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drawings/drawing1.xml" ContentType="application/vnd.openxmlformats-officedocument.drawingml.chartshapes+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5B78" w:rsidRPr="00D66A62" w:rsidRDefault="00505B78" w:rsidP="00505B78">
      <w:pPr>
        <w:jc w:val="center"/>
        <w:rPr>
          <w:rFonts w:ascii="Times New Roman" w:eastAsia="Times New Roman" w:hAnsi="Times New Roman"/>
          <w:sz w:val="28"/>
          <w:szCs w:val="28"/>
          <w:lang w:eastAsia="ru-RU"/>
        </w:rPr>
      </w:pPr>
      <w:r w:rsidRPr="00D66A62">
        <w:rPr>
          <w:rFonts w:ascii="Times New Roman" w:eastAsia="Times New Roman" w:hAnsi="Times New Roman"/>
          <w:noProof/>
          <w:sz w:val="28"/>
          <w:szCs w:val="28"/>
          <w:lang w:eastAsia="ru-RU"/>
        </w:rPr>
        <w:drawing>
          <wp:inline distT="0" distB="0" distL="0" distR="0">
            <wp:extent cx="666750" cy="733425"/>
            <wp:effectExtent l="0" t="0" r="0" b="9525"/>
            <wp:docPr id="1" name="Рисунок 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669851" cy="734754"/>
                    </a:xfrm>
                    <a:prstGeom prst="rect">
                      <a:avLst/>
                    </a:prstGeom>
                    <a:noFill/>
                    <a:ln>
                      <a:noFill/>
                    </a:ln>
                  </pic:spPr>
                </pic:pic>
              </a:graphicData>
            </a:graphic>
          </wp:inline>
        </w:drawing>
      </w:r>
    </w:p>
    <w:p w:rsidR="00505B78" w:rsidRPr="00D66A62" w:rsidRDefault="00505B78" w:rsidP="00505B78">
      <w:pPr>
        <w:jc w:val="center"/>
        <w:rPr>
          <w:rFonts w:ascii="Times New Roman" w:eastAsia="Times New Roman" w:hAnsi="Times New Roman"/>
          <w:sz w:val="28"/>
          <w:szCs w:val="28"/>
          <w:lang w:eastAsia="ru-RU"/>
        </w:rPr>
      </w:pPr>
    </w:p>
    <w:p w:rsidR="00505B78" w:rsidRPr="00D66A62" w:rsidRDefault="00505B78" w:rsidP="00505B78">
      <w:pPr>
        <w:spacing w:after="0" w:line="240" w:lineRule="auto"/>
        <w:jc w:val="center"/>
        <w:rPr>
          <w:rFonts w:ascii="Times New Roman" w:eastAsia="Times New Roman" w:hAnsi="Times New Roman"/>
          <w:b/>
          <w:sz w:val="32"/>
          <w:szCs w:val="32"/>
          <w:lang w:eastAsia="ru-RU"/>
        </w:rPr>
      </w:pPr>
      <w:r w:rsidRPr="00D66A62">
        <w:rPr>
          <w:rFonts w:ascii="Times New Roman" w:eastAsia="Times New Roman" w:hAnsi="Times New Roman"/>
          <w:b/>
          <w:sz w:val="32"/>
          <w:szCs w:val="32"/>
          <w:lang w:eastAsia="ru-RU"/>
        </w:rPr>
        <w:t>Д У М А</w:t>
      </w:r>
    </w:p>
    <w:p w:rsidR="00505B78" w:rsidRPr="00D66A62" w:rsidRDefault="00505B78" w:rsidP="00505B78">
      <w:pPr>
        <w:spacing w:after="0" w:line="240" w:lineRule="auto"/>
        <w:jc w:val="center"/>
        <w:rPr>
          <w:rFonts w:ascii="Times New Roman" w:eastAsia="Times New Roman" w:hAnsi="Times New Roman"/>
          <w:b/>
          <w:sz w:val="24"/>
          <w:szCs w:val="24"/>
          <w:lang w:eastAsia="ru-RU"/>
        </w:rPr>
      </w:pPr>
      <w:r w:rsidRPr="00D66A62">
        <w:rPr>
          <w:rFonts w:ascii="Times New Roman" w:eastAsia="Times New Roman" w:hAnsi="Times New Roman"/>
          <w:b/>
          <w:sz w:val="24"/>
          <w:szCs w:val="24"/>
          <w:lang w:eastAsia="ru-RU"/>
        </w:rPr>
        <w:t>ГОРОДСКОГО ОКРУГА ПОХВИСТНЕВО</w:t>
      </w:r>
    </w:p>
    <w:p w:rsidR="00505B78" w:rsidRPr="00D66A62" w:rsidRDefault="00505B78" w:rsidP="00505B78">
      <w:pPr>
        <w:spacing w:after="0" w:line="240" w:lineRule="auto"/>
        <w:jc w:val="center"/>
        <w:rPr>
          <w:rFonts w:ascii="Times New Roman" w:eastAsia="Times New Roman" w:hAnsi="Times New Roman"/>
          <w:b/>
          <w:sz w:val="24"/>
          <w:szCs w:val="24"/>
          <w:lang w:eastAsia="ru-RU"/>
        </w:rPr>
      </w:pPr>
      <w:r w:rsidRPr="00D66A62">
        <w:rPr>
          <w:rFonts w:ascii="Times New Roman" w:eastAsia="Times New Roman" w:hAnsi="Times New Roman"/>
          <w:b/>
          <w:sz w:val="24"/>
          <w:szCs w:val="24"/>
          <w:lang w:eastAsia="ru-RU"/>
        </w:rPr>
        <w:t>САМАРСКОЙ ОБЛАСТИ</w:t>
      </w:r>
    </w:p>
    <w:p w:rsidR="00505B78" w:rsidRPr="00D66A62" w:rsidRDefault="00505B78" w:rsidP="00505B78">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СЕДЬМОГО</w:t>
      </w:r>
      <w:r w:rsidRPr="00D66A62">
        <w:rPr>
          <w:rFonts w:ascii="Times New Roman" w:eastAsia="Times New Roman" w:hAnsi="Times New Roman"/>
          <w:b/>
          <w:sz w:val="24"/>
          <w:szCs w:val="24"/>
          <w:lang w:eastAsia="ru-RU"/>
        </w:rPr>
        <w:t xml:space="preserve"> СОЗЫВА</w:t>
      </w:r>
    </w:p>
    <w:p w:rsidR="00505B78" w:rsidRPr="00D66A62" w:rsidRDefault="00505B78" w:rsidP="00505B78">
      <w:pPr>
        <w:spacing w:after="0" w:line="240" w:lineRule="auto"/>
        <w:jc w:val="center"/>
        <w:rPr>
          <w:rFonts w:ascii="Times New Roman" w:eastAsia="Times New Roman" w:hAnsi="Times New Roman"/>
          <w:sz w:val="24"/>
          <w:szCs w:val="24"/>
          <w:lang w:eastAsia="ru-RU"/>
        </w:rPr>
      </w:pPr>
    </w:p>
    <w:p w:rsidR="00505B78" w:rsidRPr="00D66A62" w:rsidRDefault="00505B78" w:rsidP="00505B78">
      <w:pPr>
        <w:spacing w:after="0" w:line="240" w:lineRule="auto"/>
        <w:jc w:val="center"/>
        <w:rPr>
          <w:rFonts w:ascii="Times New Roman" w:eastAsia="Times New Roman" w:hAnsi="Times New Roman"/>
          <w:b/>
          <w:sz w:val="28"/>
          <w:szCs w:val="28"/>
          <w:lang w:eastAsia="ru-RU"/>
        </w:rPr>
      </w:pPr>
      <w:proofErr w:type="gramStart"/>
      <w:r w:rsidRPr="00D66A62">
        <w:rPr>
          <w:rFonts w:ascii="Times New Roman" w:eastAsia="Times New Roman" w:hAnsi="Times New Roman"/>
          <w:b/>
          <w:sz w:val="28"/>
          <w:szCs w:val="28"/>
          <w:lang w:eastAsia="ru-RU"/>
        </w:rPr>
        <w:t>Р</w:t>
      </w:r>
      <w:proofErr w:type="gramEnd"/>
      <w:r w:rsidRPr="00D66A62">
        <w:rPr>
          <w:rFonts w:ascii="Times New Roman" w:eastAsia="Times New Roman" w:hAnsi="Times New Roman"/>
          <w:b/>
          <w:sz w:val="28"/>
          <w:szCs w:val="28"/>
          <w:lang w:eastAsia="ru-RU"/>
        </w:rPr>
        <w:t xml:space="preserve"> Е Ш Е Н И Е</w:t>
      </w:r>
    </w:p>
    <w:p w:rsidR="00505B78" w:rsidRPr="00D66A62" w:rsidRDefault="00505B78" w:rsidP="00505B78">
      <w:pPr>
        <w:shd w:val="clear" w:color="auto" w:fill="FFFFFF"/>
        <w:tabs>
          <w:tab w:val="left" w:pos="9356"/>
        </w:tabs>
        <w:spacing w:after="0" w:line="240" w:lineRule="auto"/>
        <w:rPr>
          <w:rFonts w:ascii="Times New Roman" w:eastAsia="Times New Roman" w:hAnsi="Times New Roman"/>
          <w:sz w:val="24"/>
          <w:szCs w:val="24"/>
          <w:lang w:eastAsia="ru-RU"/>
        </w:rPr>
      </w:pPr>
    </w:p>
    <w:p w:rsidR="00505B78" w:rsidRPr="00D66A62" w:rsidRDefault="00505B78" w:rsidP="00505B78">
      <w:pPr>
        <w:shd w:val="clear" w:color="auto" w:fill="FFFFFF"/>
        <w:tabs>
          <w:tab w:val="left" w:pos="9356"/>
        </w:tabs>
        <w:spacing w:after="0" w:line="240" w:lineRule="auto"/>
        <w:rPr>
          <w:rFonts w:ascii="Times New Roman" w:eastAsia="Times New Roman" w:hAnsi="Times New Roman"/>
          <w:b/>
          <w:sz w:val="28"/>
          <w:szCs w:val="28"/>
          <w:lang w:eastAsia="ru-RU"/>
        </w:rPr>
      </w:pPr>
      <w:r w:rsidRPr="00D66A62">
        <w:rPr>
          <w:rFonts w:ascii="Times New Roman" w:eastAsia="Times New Roman" w:hAnsi="Times New Roman"/>
          <w:sz w:val="28"/>
          <w:szCs w:val="28"/>
          <w:lang w:eastAsia="ru-RU"/>
        </w:rPr>
        <w:t xml:space="preserve">от  </w:t>
      </w:r>
      <w:r w:rsidR="002C1BCC">
        <w:rPr>
          <w:rFonts w:ascii="Times New Roman" w:eastAsia="Times New Roman" w:hAnsi="Times New Roman"/>
          <w:sz w:val="28"/>
          <w:szCs w:val="28"/>
          <w:lang w:eastAsia="ru-RU"/>
        </w:rPr>
        <w:t>10 марта</w:t>
      </w:r>
      <w:r w:rsidRPr="00D66A62">
        <w:rPr>
          <w:rFonts w:ascii="Times New Roman" w:eastAsia="Times New Roman" w:hAnsi="Times New Roman"/>
          <w:sz w:val="28"/>
          <w:szCs w:val="28"/>
          <w:lang w:eastAsia="ru-RU"/>
        </w:rPr>
        <w:t xml:space="preserve">  20</w:t>
      </w:r>
      <w:r>
        <w:rPr>
          <w:rFonts w:ascii="Times New Roman" w:eastAsia="Times New Roman" w:hAnsi="Times New Roman"/>
          <w:sz w:val="28"/>
          <w:szCs w:val="28"/>
          <w:lang w:eastAsia="ru-RU"/>
        </w:rPr>
        <w:t>2</w:t>
      </w:r>
      <w:r w:rsidR="005E2094">
        <w:rPr>
          <w:rFonts w:ascii="Times New Roman" w:eastAsia="Times New Roman" w:hAnsi="Times New Roman"/>
          <w:sz w:val="28"/>
          <w:szCs w:val="28"/>
          <w:lang w:eastAsia="ru-RU"/>
        </w:rPr>
        <w:t>2</w:t>
      </w:r>
      <w:r w:rsidRPr="00D66A62">
        <w:rPr>
          <w:rFonts w:ascii="Times New Roman" w:eastAsia="Times New Roman" w:hAnsi="Times New Roman"/>
          <w:sz w:val="28"/>
          <w:szCs w:val="28"/>
          <w:lang w:eastAsia="ru-RU"/>
        </w:rPr>
        <w:t xml:space="preserve"> года                                                                №</w:t>
      </w:r>
      <w:r w:rsidR="002C1BCC">
        <w:rPr>
          <w:rFonts w:ascii="Times New Roman" w:eastAsia="Times New Roman" w:hAnsi="Times New Roman"/>
          <w:sz w:val="28"/>
          <w:szCs w:val="28"/>
          <w:lang w:eastAsia="ru-RU"/>
        </w:rPr>
        <w:t xml:space="preserve"> 24-124</w:t>
      </w:r>
    </w:p>
    <w:p w:rsidR="00505B78" w:rsidRPr="00D66A62" w:rsidRDefault="00505B78" w:rsidP="00505B78">
      <w:pPr>
        <w:spacing w:after="0" w:line="240" w:lineRule="auto"/>
        <w:jc w:val="center"/>
        <w:rPr>
          <w:rFonts w:ascii="Times New Roman" w:eastAsia="Times New Roman" w:hAnsi="Times New Roman"/>
          <w:sz w:val="28"/>
          <w:szCs w:val="28"/>
          <w:lang w:eastAsia="ru-RU"/>
        </w:rPr>
      </w:pPr>
    </w:p>
    <w:p w:rsidR="00505B78" w:rsidRPr="00D66A62" w:rsidRDefault="00505B78" w:rsidP="00505B78">
      <w:pPr>
        <w:spacing w:after="0" w:line="240" w:lineRule="auto"/>
        <w:jc w:val="center"/>
        <w:rPr>
          <w:rFonts w:ascii="Times New Roman" w:eastAsia="Times New Roman" w:hAnsi="Times New Roman"/>
          <w:b/>
          <w:sz w:val="28"/>
          <w:szCs w:val="24"/>
          <w:lang w:eastAsia="ru-RU"/>
        </w:rPr>
      </w:pPr>
      <w:r>
        <w:rPr>
          <w:rFonts w:ascii="Times New Roman" w:eastAsia="Times New Roman" w:hAnsi="Times New Roman"/>
          <w:b/>
          <w:sz w:val="28"/>
          <w:szCs w:val="24"/>
          <w:lang w:eastAsia="ru-RU"/>
        </w:rPr>
        <w:t xml:space="preserve">Об </w:t>
      </w:r>
      <w:r w:rsidRPr="00D66A62">
        <w:rPr>
          <w:rFonts w:ascii="Times New Roman" w:eastAsia="Times New Roman" w:hAnsi="Times New Roman"/>
          <w:b/>
          <w:sz w:val="28"/>
          <w:szCs w:val="24"/>
          <w:lang w:eastAsia="ru-RU"/>
        </w:rPr>
        <w:t>итогах социально-экономического развития городского округа Похвистнево Самарской области за 20</w:t>
      </w:r>
      <w:r>
        <w:rPr>
          <w:rFonts w:ascii="Times New Roman" w:eastAsia="Times New Roman" w:hAnsi="Times New Roman"/>
          <w:b/>
          <w:sz w:val="28"/>
          <w:szCs w:val="24"/>
          <w:lang w:eastAsia="ru-RU"/>
        </w:rPr>
        <w:t>21</w:t>
      </w:r>
      <w:r w:rsidRPr="00D66A62">
        <w:rPr>
          <w:rFonts w:ascii="Times New Roman" w:eastAsia="Times New Roman" w:hAnsi="Times New Roman"/>
          <w:b/>
          <w:sz w:val="28"/>
          <w:szCs w:val="24"/>
          <w:lang w:eastAsia="ru-RU"/>
        </w:rPr>
        <w:t xml:space="preserve"> </w:t>
      </w:r>
      <w:r w:rsidR="005E2094">
        <w:rPr>
          <w:rFonts w:ascii="Times New Roman" w:eastAsia="Times New Roman" w:hAnsi="Times New Roman"/>
          <w:b/>
          <w:sz w:val="28"/>
          <w:szCs w:val="24"/>
          <w:lang w:eastAsia="ru-RU"/>
        </w:rPr>
        <w:t>год</w:t>
      </w:r>
    </w:p>
    <w:p w:rsidR="00505B78" w:rsidRPr="00D66A62" w:rsidRDefault="00505B78" w:rsidP="00505B78">
      <w:pPr>
        <w:widowControl w:val="0"/>
        <w:spacing w:after="0" w:line="240" w:lineRule="auto"/>
        <w:jc w:val="center"/>
        <w:rPr>
          <w:rFonts w:ascii="Times New Roman" w:eastAsia="Times New Roman" w:hAnsi="Times New Roman"/>
          <w:b/>
          <w:sz w:val="28"/>
          <w:szCs w:val="28"/>
          <w:lang w:eastAsia="ru-RU"/>
        </w:rPr>
      </w:pPr>
    </w:p>
    <w:p w:rsidR="00505B78" w:rsidRPr="00D66A62" w:rsidRDefault="00505B78" w:rsidP="00505B78">
      <w:pPr>
        <w:widowControl w:val="0"/>
        <w:spacing w:after="0" w:line="240" w:lineRule="auto"/>
        <w:jc w:val="both"/>
        <w:rPr>
          <w:rFonts w:ascii="Times New Roman" w:eastAsia="Times New Roman" w:hAnsi="Times New Roman"/>
          <w:sz w:val="28"/>
          <w:szCs w:val="28"/>
          <w:lang w:eastAsia="ru-RU"/>
        </w:rPr>
      </w:pPr>
    </w:p>
    <w:p w:rsidR="00505B78" w:rsidRPr="001F4B59" w:rsidRDefault="00505B78" w:rsidP="00505B78">
      <w:pPr>
        <w:spacing w:after="0"/>
        <w:ind w:firstLine="709"/>
        <w:jc w:val="both"/>
        <w:rPr>
          <w:rFonts w:ascii="Times New Roman" w:eastAsia="Times New Roman" w:hAnsi="Times New Roman" w:cs="Times New Roman"/>
          <w:sz w:val="28"/>
          <w:szCs w:val="24"/>
          <w:lang w:eastAsia="ru-RU"/>
        </w:rPr>
      </w:pPr>
      <w:r w:rsidRPr="001F4B59">
        <w:rPr>
          <w:rFonts w:ascii="Times New Roman" w:eastAsia="Times New Roman" w:hAnsi="Times New Roman" w:cs="Times New Roman"/>
          <w:sz w:val="28"/>
          <w:szCs w:val="28"/>
          <w:lang w:eastAsia="ru-RU"/>
        </w:rPr>
        <w:t>Заслушав и обсудив представленную Главой городского округа Похвистнево Самарской области информацию «</w:t>
      </w:r>
      <w:r w:rsidRPr="001F4B59">
        <w:rPr>
          <w:rFonts w:ascii="Times New Roman" w:eastAsia="Times New Roman" w:hAnsi="Times New Roman" w:cs="Times New Roman"/>
          <w:sz w:val="28"/>
          <w:szCs w:val="24"/>
          <w:lang w:eastAsia="ru-RU"/>
        </w:rPr>
        <w:t xml:space="preserve">Об итогах социально-экономического развития городского округа Похвистнево Самарской области </w:t>
      </w:r>
      <w:r w:rsidRPr="00572C0E">
        <w:rPr>
          <w:rFonts w:ascii="Times New Roman" w:eastAsia="Times New Roman" w:hAnsi="Times New Roman"/>
          <w:sz w:val="28"/>
          <w:szCs w:val="24"/>
          <w:lang w:eastAsia="ru-RU"/>
        </w:rPr>
        <w:t>за 20</w:t>
      </w:r>
      <w:r>
        <w:rPr>
          <w:rFonts w:ascii="Times New Roman" w:eastAsia="Times New Roman" w:hAnsi="Times New Roman"/>
          <w:sz w:val="28"/>
          <w:szCs w:val="24"/>
          <w:lang w:eastAsia="ru-RU"/>
        </w:rPr>
        <w:t>21</w:t>
      </w:r>
      <w:r w:rsidRPr="00572C0E">
        <w:rPr>
          <w:rFonts w:ascii="Times New Roman" w:eastAsia="Times New Roman" w:hAnsi="Times New Roman"/>
          <w:sz w:val="28"/>
          <w:szCs w:val="24"/>
          <w:lang w:eastAsia="ru-RU"/>
        </w:rPr>
        <w:t xml:space="preserve"> год</w:t>
      </w:r>
      <w:r w:rsidRPr="00572C0E">
        <w:rPr>
          <w:rFonts w:ascii="Times New Roman" w:eastAsia="Times New Roman" w:hAnsi="Times New Roman" w:cs="Times New Roman"/>
          <w:sz w:val="28"/>
          <w:szCs w:val="28"/>
          <w:lang w:eastAsia="ru-RU"/>
        </w:rPr>
        <w:t>»,</w:t>
      </w:r>
      <w:r w:rsidRPr="001F4B59">
        <w:rPr>
          <w:rFonts w:ascii="Times New Roman" w:eastAsia="Times New Roman" w:hAnsi="Times New Roman" w:cs="Times New Roman"/>
          <w:sz w:val="28"/>
          <w:szCs w:val="28"/>
          <w:lang w:eastAsia="ru-RU"/>
        </w:rPr>
        <w:t xml:space="preserve"> Дума городского округа Похвистнево Самарской области</w:t>
      </w:r>
    </w:p>
    <w:p w:rsidR="00505B78" w:rsidRPr="001F4B59" w:rsidRDefault="00505B78" w:rsidP="00505B78">
      <w:pPr>
        <w:widowControl w:val="0"/>
        <w:spacing w:after="0"/>
        <w:ind w:firstLine="709"/>
        <w:jc w:val="both"/>
        <w:rPr>
          <w:rFonts w:ascii="Times New Roman" w:eastAsia="Times New Roman" w:hAnsi="Times New Roman" w:cs="Times New Roman"/>
          <w:sz w:val="28"/>
          <w:szCs w:val="28"/>
          <w:lang w:eastAsia="ru-RU"/>
        </w:rPr>
      </w:pPr>
    </w:p>
    <w:p w:rsidR="00505B78" w:rsidRPr="001F4B59" w:rsidRDefault="00505B78" w:rsidP="00505B78">
      <w:pPr>
        <w:widowControl w:val="0"/>
        <w:spacing w:after="0"/>
        <w:jc w:val="center"/>
        <w:rPr>
          <w:rFonts w:ascii="Times New Roman" w:eastAsia="Times New Roman" w:hAnsi="Times New Roman" w:cs="Times New Roman"/>
          <w:b/>
          <w:sz w:val="28"/>
          <w:szCs w:val="28"/>
          <w:lang w:eastAsia="ru-RU"/>
        </w:rPr>
      </w:pPr>
      <w:proofErr w:type="gramStart"/>
      <w:r w:rsidRPr="001F4B59">
        <w:rPr>
          <w:rFonts w:ascii="Times New Roman" w:eastAsia="Times New Roman" w:hAnsi="Times New Roman" w:cs="Times New Roman"/>
          <w:b/>
          <w:sz w:val="28"/>
          <w:szCs w:val="28"/>
          <w:lang w:eastAsia="ru-RU"/>
        </w:rPr>
        <w:t>Р</w:t>
      </w:r>
      <w:proofErr w:type="gramEnd"/>
      <w:r w:rsidRPr="001F4B59">
        <w:rPr>
          <w:rFonts w:ascii="Times New Roman" w:eastAsia="Times New Roman" w:hAnsi="Times New Roman" w:cs="Times New Roman"/>
          <w:b/>
          <w:sz w:val="28"/>
          <w:szCs w:val="28"/>
          <w:lang w:eastAsia="ru-RU"/>
        </w:rPr>
        <w:t xml:space="preserve"> Е Ш И Л А :</w:t>
      </w:r>
    </w:p>
    <w:p w:rsidR="00505B78" w:rsidRPr="001F4B59" w:rsidRDefault="00505B78" w:rsidP="00505B78">
      <w:pPr>
        <w:widowControl w:val="0"/>
        <w:spacing w:after="0"/>
        <w:jc w:val="center"/>
        <w:rPr>
          <w:rFonts w:ascii="Times New Roman" w:eastAsia="Times New Roman" w:hAnsi="Times New Roman" w:cs="Times New Roman"/>
          <w:b/>
          <w:sz w:val="28"/>
          <w:szCs w:val="28"/>
          <w:lang w:eastAsia="ru-RU"/>
        </w:rPr>
      </w:pPr>
    </w:p>
    <w:p w:rsidR="00505B78" w:rsidRPr="001F4B59" w:rsidRDefault="00505B78" w:rsidP="00505B78">
      <w:pPr>
        <w:widowControl w:val="0"/>
        <w:spacing w:after="0"/>
        <w:ind w:firstLine="709"/>
        <w:jc w:val="both"/>
        <w:rPr>
          <w:rFonts w:ascii="Times New Roman" w:eastAsia="Times New Roman" w:hAnsi="Times New Roman" w:cs="Times New Roman"/>
          <w:sz w:val="28"/>
          <w:szCs w:val="28"/>
          <w:lang w:eastAsia="ru-RU"/>
        </w:rPr>
      </w:pPr>
      <w:r w:rsidRPr="001F4B59">
        <w:rPr>
          <w:rFonts w:ascii="Times New Roman" w:eastAsia="Times New Roman" w:hAnsi="Times New Roman" w:cs="Times New Roman"/>
          <w:sz w:val="28"/>
          <w:szCs w:val="28"/>
          <w:lang w:eastAsia="ru-RU"/>
        </w:rPr>
        <w:t>Принять к сведению информацию «</w:t>
      </w:r>
      <w:r w:rsidRPr="001F4B59">
        <w:rPr>
          <w:rFonts w:ascii="Times New Roman" w:eastAsia="Times New Roman" w:hAnsi="Times New Roman" w:cs="Times New Roman"/>
          <w:sz w:val="28"/>
          <w:szCs w:val="24"/>
          <w:lang w:eastAsia="ru-RU"/>
        </w:rPr>
        <w:t xml:space="preserve">Об итогах социально-экономического развития городского округа Похвистнево Самарской области </w:t>
      </w:r>
      <w:r w:rsidRPr="00572C0E">
        <w:rPr>
          <w:rFonts w:ascii="Times New Roman" w:eastAsia="Times New Roman" w:hAnsi="Times New Roman"/>
          <w:sz w:val="28"/>
          <w:szCs w:val="24"/>
          <w:lang w:eastAsia="ru-RU"/>
        </w:rPr>
        <w:t>за  20</w:t>
      </w:r>
      <w:r>
        <w:rPr>
          <w:rFonts w:ascii="Times New Roman" w:eastAsia="Times New Roman" w:hAnsi="Times New Roman"/>
          <w:sz w:val="28"/>
          <w:szCs w:val="24"/>
          <w:lang w:eastAsia="ru-RU"/>
        </w:rPr>
        <w:t>21</w:t>
      </w:r>
      <w:r w:rsidRPr="00572C0E">
        <w:rPr>
          <w:rFonts w:ascii="Times New Roman" w:eastAsia="Times New Roman" w:hAnsi="Times New Roman"/>
          <w:sz w:val="28"/>
          <w:szCs w:val="24"/>
          <w:lang w:eastAsia="ru-RU"/>
        </w:rPr>
        <w:t xml:space="preserve"> год</w:t>
      </w:r>
      <w:r w:rsidRPr="001F4B59">
        <w:rPr>
          <w:rFonts w:ascii="Times New Roman" w:eastAsia="Times New Roman" w:hAnsi="Times New Roman" w:cs="Times New Roman"/>
          <w:sz w:val="28"/>
          <w:szCs w:val="28"/>
          <w:lang w:eastAsia="ru-RU"/>
        </w:rPr>
        <w:t>»</w:t>
      </w:r>
      <w:r w:rsidRPr="001F4B59">
        <w:rPr>
          <w:rFonts w:ascii="Times New Roman" w:eastAsia="Times New Roman" w:hAnsi="Times New Roman" w:cs="Times New Roman"/>
          <w:bCs/>
          <w:sz w:val="28"/>
          <w:szCs w:val="28"/>
          <w:lang w:eastAsia="ru-RU"/>
        </w:rPr>
        <w:t xml:space="preserve"> (приложение)</w:t>
      </w:r>
      <w:r w:rsidRPr="001F4B59">
        <w:rPr>
          <w:rFonts w:ascii="Times New Roman" w:eastAsia="Times New Roman" w:hAnsi="Times New Roman" w:cs="Times New Roman"/>
          <w:sz w:val="28"/>
          <w:szCs w:val="28"/>
          <w:lang w:eastAsia="ru-RU"/>
        </w:rPr>
        <w:t>.</w:t>
      </w:r>
    </w:p>
    <w:p w:rsidR="00505B78" w:rsidRDefault="00505B78" w:rsidP="00505B78">
      <w:pPr>
        <w:keepNext/>
        <w:tabs>
          <w:tab w:val="left" w:pos="0"/>
        </w:tabs>
        <w:suppressAutoHyphens/>
        <w:outlineLvl w:val="3"/>
        <w:rPr>
          <w:rFonts w:ascii="Times New Roman" w:eastAsia="Times New Roman" w:hAnsi="Times New Roman" w:cs="Times New Roman"/>
          <w:sz w:val="28"/>
          <w:szCs w:val="28"/>
          <w:lang w:eastAsia="ru-RU"/>
        </w:rPr>
      </w:pPr>
    </w:p>
    <w:p w:rsidR="00505B78" w:rsidRDefault="00505B78" w:rsidP="00505B78">
      <w:pPr>
        <w:keepNext/>
        <w:tabs>
          <w:tab w:val="left" w:pos="0"/>
        </w:tabs>
        <w:suppressAutoHyphens/>
        <w:outlineLvl w:val="3"/>
        <w:rPr>
          <w:rFonts w:ascii="Times New Roman" w:eastAsia="Times New Roman" w:hAnsi="Times New Roman" w:cs="Times New Roman"/>
          <w:sz w:val="28"/>
          <w:szCs w:val="28"/>
          <w:lang w:eastAsia="ru-RU"/>
        </w:rPr>
      </w:pPr>
    </w:p>
    <w:p w:rsidR="00505B78" w:rsidRDefault="00505B78" w:rsidP="00505B78">
      <w:pPr>
        <w:keepNext/>
        <w:tabs>
          <w:tab w:val="left" w:pos="0"/>
        </w:tabs>
        <w:suppressAutoHyphens/>
        <w:outlineLvl w:val="3"/>
        <w:rPr>
          <w:rFonts w:ascii="Times New Roman" w:eastAsia="Times New Roman" w:hAnsi="Times New Roman" w:cs="Times New Roman"/>
          <w:sz w:val="28"/>
          <w:szCs w:val="28"/>
          <w:lang w:eastAsia="ru-RU"/>
        </w:rPr>
      </w:pPr>
    </w:p>
    <w:p w:rsidR="00505B78" w:rsidRDefault="00505B78" w:rsidP="00505B78">
      <w:pPr>
        <w:keepNext/>
        <w:tabs>
          <w:tab w:val="left" w:pos="0"/>
        </w:tabs>
        <w:suppressAutoHyphens/>
        <w:outlineLvl w:val="3"/>
        <w:rPr>
          <w:rFonts w:ascii="Times New Roman" w:eastAsia="Times New Roman" w:hAnsi="Times New Roman" w:cs="Times New Roman"/>
          <w:sz w:val="28"/>
          <w:szCs w:val="28"/>
          <w:lang w:eastAsia="ru-RU"/>
        </w:rPr>
      </w:pPr>
    </w:p>
    <w:p w:rsidR="00505B78" w:rsidRPr="001F4B59" w:rsidRDefault="00505B78" w:rsidP="00505B78">
      <w:pPr>
        <w:keepNext/>
        <w:tabs>
          <w:tab w:val="left" w:pos="0"/>
        </w:tabs>
        <w:suppressAutoHyphens/>
        <w:outlineLvl w:val="3"/>
        <w:rPr>
          <w:rFonts w:ascii="Times New Roman" w:eastAsia="Times New Roman" w:hAnsi="Times New Roman" w:cs="Times New Roman"/>
          <w:b/>
          <w:bCs/>
          <w:iCs/>
          <w:sz w:val="28"/>
          <w:szCs w:val="28"/>
          <w:lang w:eastAsia="ru-RU"/>
        </w:rPr>
      </w:pPr>
      <w:r w:rsidRPr="001F4B59">
        <w:rPr>
          <w:rFonts w:ascii="Times New Roman" w:eastAsia="Times New Roman" w:hAnsi="Times New Roman" w:cs="Times New Roman"/>
          <w:sz w:val="28"/>
          <w:szCs w:val="28"/>
          <w:lang w:eastAsia="ru-RU"/>
        </w:rPr>
        <w:t xml:space="preserve"> </w:t>
      </w:r>
      <w:r w:rsidRPr="001F4B59">
        <w:rPr>
          <w:rFonts w:ascii="Times New Roman" w:eastAsia="Times New Roman" w:hAnsi="Times New Roman" w:cs="Times New Roman"/>
          <w:b/>
          <w:bCs/>
          <w:iCs/>
          <w:sz w:val="28"/>
          <w:szCs w:val="28"/>
          <w:lang w:eastAsia="ru-RU"/>
        </w:rPr>
        <w:t xml:space="preserve">Председатель Думы     </w:t>
      </w:r>
      <w:r>
        <w:rPr>
          <w:rFonts w:ascii="Times New Roman" w:eastAsia="Times New Roman" w:hAnsi="Times New Roman" w:cs="Times New Roman"/>
          <w:b/>
          <w:bCs/>
          <w:iCs/>
          <w:sz w:val="28"/>
          <w:szCs w:val="28"/>
          <w:lang w:eastAsia="ru-RU"/>
        </w:rPr>
        <w:t xml:space="preserve">  </w:t>
      </w:r>
      <w:r w:rsidRPr="001F4B59">
        <w:rPr>
          <w:rFonts w:ascii="Times New Roman" w:eastAsia="Times New Roman" w:hAnsi="Times New Roman" w:cs="Times New Roman"/>
          <w:b/>
          <w:bCs/>
          <w:iCs/>
          <w:sz w:val="28"/>
          <w:szCs w:val="28"/>
          <w:lang w:eastAsia="ru-RU"/>
        </w:rPr>
        <w:t xml:space="preserve">                                                        </w:t>
      </w:r>
      <w:proofErr w:type="spellStart"/>
      <w:r w:rsidRPr="001F4B59">
        <w:rPr>
          <w:rFonts w:ascii="Times New Roman" w:eastAsia="Times New Roman" w:hAnsi="Times New Roman" w:cs="Times New Roman"/>
          <w:b/>
          <w:bCs/>
          <w:iCs/>
          <w:sz w:val="28"/>
          <w:szCs w:val="28"/>
          <w:lang w:eastAsia="ru-RU"/>
        </w:rPr>
        <w:t>А.С.Шулайкин</w:t>
      </w:r>
      <w:proofErr w:type="spellEnd"/>
    </w:p>
    <w:p w:rsidR="00505B78" w:rsidRDefault="00505B78" w:rsidP="00505B78">
      <w:pPr>
        <w:pStyle w:val="1"/>
        <w:spacing w:before="0" w:line="360" w:lineRule="auto"/>
        <w:jc w:val="center"/>
        <w:rPr>
          <w:color w:val="auto"/>
          <w:sz w:val="32"/>
          <w:szCs w:val="32"/>
        </w:rPr>
      </w:pPr>
    </w:p>
    <w:p w:rsidR="00505B78" w:rsidRDefault="00505B78" w:rsidP="00C2000B">
      <w:pPr>
        <w:pStyle w:val="1"/>
        <w:spacing w:before="0" w:line="240" w:lineRule="auto"/>
        <w:jc w:val="center"/>
        <w:rPr>
          <w:rFonts w:ascii="Times New Roman" w:hAnsi="Times New Roman"/>
          <w:color w:val="auto"/>
        </w:rPr>
      </w:pPr>
    </w:p>
    <w:p w:rsidR="00505B78" w:rsidRDefault="00505B78" w:rsidP="00C2000B">
      <w:pPr>
        <w:pStyle w:val="1"/>
        <w:spacing w:before="0" w:line="240" w:lineRule="auto"/>
        <w:jc w:val="center"/>
        <w:rPr>
          <w:rFonts w:ascii="Times New Roman" w:hAnsi="Times New Roman"/>
          <w:color w:val="auto"/>
        </w:rPr>
      </w:pPr>
    </w:p>
    <w:p w:rsidR="00505B78" w:rsidRDefault="00505B78" w:rsidP="00505B78"/>
    <w:p w:rsidR="00505B78" w:rsidRPr="00505B78" w:rsidRDefault="00505B78" w:rsidP="00505B78"/>
    <w:p w:rsidR="00C2000B" w:rsidRPr="00415CEA" w:rsidRDefault="00C2000B" w:rsidP="00C2000B">
      <w:pPr>
        <w:pStyle w:val="1"/>
        <w:spacing w:before="0" w:line="240" w:lineRule="auto"/>
        <w:jc w:val="center"/>
        <w:rPr>
          <w:rFonts w:ascii="Times New Roman" w:hAnsi="Times New Roman"/>
          <w:color w:val="auto"/>
        </w:rPr>
      </w:pPr>
      <w:r w:rsidRPr="00415CEA">
        <w:rPr>
          <w:rFonts w:ascii="Times New Roman" w:hAnsi="Times New Roman"/>
          <w:color w:val="auto"/>
        </w:rPr>
        <w:lastRenderedPageBreak/>
        <w:t xml:space="preserve">Информация </w:t>
      </w:r>
    </w:p>
    <w:p w:rsidR="00C2000B" w:rsidRPr="00415CEA" w:rsidRDefault="00C2000B" w:rsidP="00C2000B">
      <w:pPr>
        <w:pStyle w:val="1"/>
        <w:spacing w:before="0" w:line="240" w:lineRule="auto"/>
        <w:jc w:val="center"/>
        <w:rPr>
          <w:rFonts w:ascii="Times New Roman" w:hAnsi="Times New Roman"/>
          <w:b w:val="0"/>
          <w:color w:val="auto"/>
        </w:rPr>
      </w:pPr>
      <w:r w:rsidRPr="00415CEA">
        <w:rPr>
          <w:rFonts w:ascii="Times New Roman" w:hAnsi="Times New Roman"/>
          <w:color w:val="auto"/>
        </w:rPr>
        <w:t>«Об итогах социально-экономического развития городского округа Похвистнево Самарской области за 20</w:t>
      </w:r>
      <w:r w:rsidR="004B2C06" w:rsidRPr="00415CEA">
        <w:rPr>
          <w:rFonts w:ascii="Times New Roman" w:hAnsi="Times New Roman"/>
          <w:color w:val="auto"/>
        </w:rPr>
        <w:t>2</w:t>
      </w:r>
      <w:r w:rsidR="00D866C1" w:rsidRPr="00415CEA">
        <w:rPr>
          <w:rFonts w:ascii="Times New Roman" w:hAnsi="Times New Roman"/>
          <w:color w:val="auto"/>
        </w:rPr>
        <w:t>1</w:t>
      </w:r>
      <w:r w:rsidRPr="00415CEA">
        <w:rPr>
          <w:rFonts w:ascii="Times New Roman" w:hAnsi="Times New Roman"/>
          <w:color w:val="auto"/>
        </w:rPr>
        <w:t xml:space="preserve"> год»</w:t>
      </w:r>
    </w:p>
    <w:p w:rsidR="00C2000B" w:rsidRPr="004B2C06" w:rsidRDefault="00C2000B" w:rsidP="00C2000B"/>
    <w:p w:rsidR="00C2000B" w:rsidRPr="004B2C06" w:rsidRDefault="00C2000B" w:rsidP="00C2000B">
      <w:pPr>
        <w:spacing w:after="0" w:line="240" w:lineRule="auto"/>
        <w:jc w:val="center"/>
        <w:rPr>
          <w:rFonts w:ascii="Times New Roman" w:hAnsi="Times New Roman" w:cs="Times New Roman"/>
          <w:b/>
          <w:sz w:val="28"/>
          <w:szCs w:val="28"/>
        </w:rPr>
      </w:pPr>
      <w:r w:rsidRPr="004B2C06">
        <w:rPr>
          <w:rFonts w:ascii="Times New Roman" w:hAnsi="Times New Roman" w:cs="Times New Roman"/>
          <w:b/>
          <w:sz w:val="28"/>
          <w:szCs w:val="28"/>
        </w:rPr>
        <w:t>Основные показатели социально-экономического развития за 20</w:t>
      </w:r>
      <w:r w:rsidR="00CB387F">
        <w:rPr>
          <w:rFonts w:ascii="Times New Roman" w:hAnsi="Times New Roman" w:cs="Times New Roman"/>
          <w:b/>
          <w:sz w:val="28"/>
          <w:szCs w:val="28"/>
        </w:rPr>
        <w:t>2</w:t>
      </w:r>
      <w:r w:rsidR="001C03A4">
        <w:rPr>
          <w:rFonts w:ascii="Times New Roman" w:hAnsi="Times New Roman" w:cs="Times New Roman"/>
          <w:b/>
          <w:sz w:val="28"/>
          <w:szCs w:val="28"/>
        </w:rPr>
        <w:t>1</w:t>
      </w:r>
      <w:r w:rsidRPr="004B2C06">
        <w:rPr>
          <w:rFonts w:ascii="Times New Roman" w:hAnsi="Times New Roman" w:cs="Times New Roman"/>
          <w:b/>
          <w:sz w:val="28"/>
          <w:szCs w:val="28"/>
        </w:rPr>
        <w:t xml:space="preserve"> год</w:t>
      </w:r>
    </w:p>
    <w:p w:rsidR="00A74BB2" w:rsidRPr="004B2C06" w:rsidRDefault="00A74BB2" w:rsidP="00C2000B">
      <w:pPr>
        <w:spacing w:after="0" w:line="240" w:lineRule="auto"/>
        <w:jc w:val="center"/>
        <w:rPr>
          <w:rFonts w:ascii="Times New Roman" w:hAnsi="Times New Roman" w:cs="Times New Roman"/>
          <w:iCs/>
          <w:sz w:val="28"/>
          <w:szCs w:val="2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644"/>
        <w:gridCol w:w="1134"/>
        <w:gridCol w:w="1418"/>
        <w:gridCol w:w="1276"/>
        <w:gridCol w:w="1417"/>
      </w:tblGrid>
      <w:tr w:rsidR="00A91493" w:rsidRPr="004B2C06" w:rsidTr="00AA0917">
        <w:trPr>
          <w:trHeight w:val="976"/>
        </w:trPr>
        <w:tc>
          <w:tcPr>
            <w:tcW w:w="4644" w:type="dxa"/>
            <w:tcBorders>
              <w:top w:val="single" w:sz="4" w:space="0" w:color="auto"/>
              <w:left w:val="single" w:sz="4" w:space="0" w:color="auto"/>
              <w:bottom w:val="single" w:sz="4" w:space="0" w:color="auto"/>
              <w:right w:val="single" w:sz="4" w:space="0" w:color="auto"/>
            </w:tcBorders>
            <w:hideMark/>
          </w:tcPr>
          <w:p w:rsidR="00A91493" w:rsidRPr="004B2C06" w:rsidRDefault="00A91493">
            <w:pPr>
              <w:spacing w:after="0" w:line="240" w:lineRule="auto"/>
              <w:jc w:val="both"/>
              <w:rPr>
                <w:rFonts w:ascii="Times New Roman" w:hAnsi="Times New Roman"/>
                <w:sz w:val="28"/>
                <w:szCs w:val="28"/>
              </w:rPr>
            </w:pPr>
            <w:r w:rsidRPr="004B2C06">
              <w:rPr>
                <w:rFonts w:ascii="Times New Roman" w:hAnsi="Times New Roman"/>
                <w:sz w:val="28"/>
                <w:szCs w:val="28"/>
              </w:rPr>
              <w:t>Наименование показателя</w:t>
            </w:r>
          </w:p>
        </w:tc>
        <w:tc>
          <w:tcPr>
            <w:tcW w:w="1134" w:type="dxa"/>
            <w:tcBorders>
              <w:top w:val="single" w:sz="4" w:space="0" w:color="auto"/>
              <w:left w:val="single" w:sz="4" w:space="0" w:color="auto"/>
              <w:bottom w:val="single" w:sz="4" w:space="0" w:color="auto"/>
              <w:right w:val="single" w:sz="4" w:space="0" w:color="auto"/>
            </w:tcBorders>
            <w:hideMark/>
          </w:tcPr>
          <w:p w:rsidR="00A91493" w:rsidRPr="004B2C06" w:rsidRDefault="00A91493">
            <w:pPr>
              <w:spacing w:after="0" w:line="240" w:lineRule="auto"/>
              <w:jc w:val="both"/>
              <w:rPr>
                <w:rFonts w:ascii="Times New Roman" w:hAnsi="Times New Roman"/>
              </w:rPr>
            </w:pPr>
            <w:r w:rsidRPr="004B2C06">
              <w:rPr>
                <w:rFonts w:ascii="Times New Roman" w:hAnsi="Times New Roman"/>
              </w:rPr>
              <w:t xml:space="preserve">Ед. </w:t>
            </w:r>
            <w:proofErr w:type="spellStart"/>
            <w:r w:rsidRPr="004B2C06">
              <w:rPr>
                <w:rFonts w:ascii="Times New Roman" w:hAnsi="Times New Roman"/>
              </w:rPr>
              <w:t>изм</w:t>
            </w:r>
            <w:proofErr w:type="spellEnd"/>
            <w:r w:rsidRPr="004B2C06">
              <w:rPr>
                <w:rFonts w:ascii="Times New Roman" w:hAnsi="Times New Roman"/>
              </w:rPr>
              <w:t>.</w:t>
            </w:r>
          </w:p>
        </w:tc>
        <w:tc>
          <w:tcPr>
            <w:tcW w:w="1418" w:type="dxa"/>
            <w:tcBorders>
              <w:top w:val="single" w:sz="4" w:space="0" w:color="auto"/>
              <w:left w:val="single" w:sz="4" w:space="0" w:color="auto"/>
              <w:bottom w:val="single" w:sz="4" w:space="0" w:color="auto"/>
              <w:right w:val="single" w:sz="4" w:space="0" w:color="auto"/>
            </w:tcBorders>
          </w:tcPr>
          <w:p w:rsidR="00A91493" w:rsidRPr="004B2C06" w:rsidRDefault="00A91493" w:rsidP="001C03A4">
            <w:pPr>
              <w:spacing w:after="0" w:line="240" w:lineRule="auto"/>
              <w:jc w:val="both"/>
              <w:rPr>
                <w:rFonts w:ascii="Times New Roman" w:hAnsi="Times New Roman"/>
                <w:sz w:val="28"/>
                <w:szCs w:val="28"/>
              </w:rPr>
            </w:pPr>
            <w:r w:rsidRPr="004B2C06">
              <w:rPr>
                <w:rFonts w:ascii="Times New Roman" w:hAnsi="Times New Roman"/>
                <w:sz w:val="28"/>
                <w:szCs w:val="28"/>
              </w:rPr>
              <w:t>12</w:t>
            </w:r>
            <w:r w:rsidR="001C03A4">
              <w:rPr>
                <w:rFonts w:ascii="Times New Roman" w:hAnsi="Times New Roman"/>
                <w:sz w:val="28"/>
                <w:szCs w:val="28"/>
              </w:rPr>
              <w:t xml:space="preserve"> </w:t>
            </w:r>
            <w:r w:rsidRPr="004B2C06">
              <w:rPr>
                <w:rFonts w:ascii="Times New Roman" w:hAnsi="Times New Roman"/>
                <w:sz w:val="28"/>
                <w:szCs w:val="28"/>
              </w:rPr>
              <w:t>мес. 20</w:t>
            </w:r>
            <w:r w:rsidR="001C03A4">
              <w:rPr>
                <w:rFonts w:ascii="Times New Roman" w:hAnsi="Times New Roman"/>
                <w:sz w:val="28"/>
                <w:szCs w:val="28"/>
              </w:rPr>
              <w:t>20</w:t>
            </w:r>
          </w:p>
        </w:tc>
        <w:tc>
          <w:tcPr>
            <w:tcW w:w="1276" w:type="dxa"/>
            <w:tcBorders>
              <w:top w:val="single" w:sz="4" w:space="0" w:color="auto"/>
              <w:left w:val="single" w:sz="4" w:space="0" w:color="auto"/>
              <w:bottom w:val="single" w:sz="4" w:space="0" w:color="auto"/>
              <w:right w:val="single" w:sz="4" w:space="0" w:color="auto"/>
            </w:tcBorders>
            <w:hideMark/>
          </w:tcPr>
          <w:p w:rsidR="00A91493" w:rsidRPr="004B2C06" w:rsidRDefault="00A74BB2" w:rsidP="001C03A4">
            <w:pPr>
              <w:spacing w:after="0" w:line="240" w:lineRule="auto"/>
              <w:jc w:val="both"/>
              <w:rPr>
                <w:rFonts w:ascii="Times New Roman" w:hAnsi="Times New Roman"/>
                <w:sz w:val="28"/>
                <w:szCs w:val="28"/>
              </w:rPr>
            </w:pPr>
            <w:r w:rsidRPr="004B2C06">
              <w:rPr>
                <w:rFonts w:ascii="Times New Roman" w:hAnsi="Times New Roman"/>
                <w:sz w:val="28"/>
                <w:szCs w:val="28"/>
              </w:rPr>
              <w:t>12 мес. 20</w:t>
            </w:r>
            <w:r w:rsidR="00CB387F">
              <w:rPr>
                <w:rFonts w:ascii="Times New Roman" w:hAnsi="Times New Roman"/>
                <w:sz w:val="28"/>
                <w:szCs w:val="28"/>
              </w:rPr>
              <w:t>2</w:t>
            </w:r>
            <w:r w:rsidR="001C03A4">
              <w:rPr>
                <w:rFonts w:ascii="Times New Roman" w:hAnsi="Times New Roman"/>
                <w:sz w:val="28"/>
                <w:szCs w:val="28"/>
              </w:rPr>
              <w:t>1</w:t>
            </w:r>
          </w:p>
        </w:tc>
        <w:tc>
          <w:tcPr>
            <w:tcW w:w="1417" w:type="dxa"/>
            <w:tcBorders>
              <w:top w:val="single" w:sz="4" w:space="0" w:color="auto"/>
              <w:left w:val="single" w:sz="4" w:space="0" w:color="auto"/>
              <w:bottom w:val="single" w:sz="4" w:space="0" w:color="auto"/>
              <w:right w:val="single" w:sz="4" w:space="0" w:color="auto"/>
            </w:tcBorders>
            <w:hideMark/>
          </w:tcPr>
          <w:p w:rsidR="00A91493" w:rsidRPr="004B2C06" w:rsidRDefault="00A91493" w:rsidP="00AA0917">
            <w:pPr>
              <w:spacing w:after="0" w:line="240" w:lineRule="auto"/>
              <w:jc w:val="both"/>
              <w:rPr>
                <w:rFonts w:ascii="Times New Roman" w:hAnsi="Times New Roman"/>
                <w:sz w:val="28"/>
                <w:szCs w:val="28"/>
              </w:rPr>
            </w:pPr>
            <w:r w:rsidRPr="004B2C06">
              <w:rPr>
                <w:rFonts w:ascii="Times New Roman" w:hAnsi="Times New Roman"/>
                <w:sz w:val="28"/>
                <w:szCs w:val="28"/>
              </w:rPr>
              <w:t>Рост (</w:t>
            </w:r>
            <w:proofErr w:type="spellStart"/>
            <w:proofErr w:type="gramStart"/>
            <w:r w:rsidRPr="004B2C06">
              <w:rPr>
                <w:rFonts w:ascii="Times New Roman" w:hAnsi="Times New Roman"/>
                <w:sz w:val="28"/>
                <w:szCs w:val="28"/>
              </w:rPr>
              <w:t>сниже</w:t>
            </w:r>
            <w:r w:rsidR="00AA0917" w:rsidRPr="004B2C06">
              <w:rPr>
                <w:rFonts w:ascii="Times New Roman" w:hAnsi="Times New Roman"/>
                <w:sz w:val="28"/>
                <w:szCs w:val="28"/>
              </w:rPr>
              <w:t>-</w:t>
            </w:r>
            <w:r w:rsidRPr="004B2C06">
              <w:rPr>
                <w:rFonts w:ascii="Times New Roman" w:hAnsi="Times New Roman"/>
                <w:sz w:val="28"/>
                <w:szCs w:val="28"/>
              </w:rPr>
              <w:t>ние</w:t>
            </w:r>
            <w:proofErr w:type="spellEnd"/>
            <w:proofErr w:type="gramEnd"/>
            <w:r w:rsidR="00A74BB2" w:rsidRPr="004B2C06">
              <w:rPr>
                <w:rFonts w:ascii="Times New Roman" w:hAnsi="Times New Roman"/>
                <w:sz w:val="28"/>
                <w:szCs w:val="28"/>
              </w:rPr>
              <w:t>)</w:t>
            </w:r>
            <w:r w:rsidR="00AA0917" w:rsidRPr="004B2C06">
              <w:rPr>
                <w:rFonts w:ascii="Times New Roman" w:hAnsi="Times New Roman"/>
                <w:sz w:val="28"/>
                <w:szCs w:val="28"/>
              </w:rPr>
              <w:t>,</w:t>
            </w:r>
            <w:r w:rsidRPr="004B2C06">
              <w:rPr>
                <w:rFonts w:ascii="Times New Roman" w:hAnsi="Times New Roman"/>
                <w:sz w:val="28"/>
                <w:szCs w:val="28"/>
              </w:rPr>
              <w:t xml:space="preserve"> %</w:t>
            </w:r>
          </w:p>
        </w:tc>
      </w:tr>
      <w:tr w:rsidR="00A37300" w:rsidRPr="004B2C06" w:rsidTr="0023732F">
        <w:tc>
          <w:tcPr>
            <w:tcW w:w="4644" w:type="dxa"/>
            <w:tcBorders>
              <w:top w:val="single" w:sz="4" w:space="0" w:color="auto"/>
              <w:left w:val="single" w:sz="4" w:space="0" w:color="auto"/>
              <w:bottom w:val="single" w:sz="4" w:space="0" w:color="auto"/>
              <w:right w:val="single" w:sz="4" w:space="0" w:color="auto"/>
            </w:tcBorders>
            <w:hideMark/>
          </w:tcPr>
          <w:p w:rsidR="00A37300" w:rsidRPr="00A22527" w:rsidRDefault="00A37300">
            <w:pPr>
              <w:spacing w:after="0" w:line="240" w:lineRule="auto"/>
              <w:jc w:val="both"/>
              <w:rPr>
                <w:rFonts w:ascii="Times New Roman" w:hAnsi="Times New Roman"/>
                <w:sz w:val="28"/>
                <w:szCs w:val="28"/>
              </w:rPr>
            </w:pPr>
            <w:r w:rsidRPr="00A22527">
              <w:rPr>
                <w:rFonts w:ascii="Times New Roman" w:hAnsi="Times New Roman"/>
                <w:sz w:val="28"/>
                <w:szCs w:val="28"/>
              </w:rPr>
              <w:t>Объем отгруженных товаров промышленного производства</w:t>
            </w:r>
            <w:proofErr w:type="gramStart"/>
            <w:r w:rsidRPr="00A22527">
              <w:rPr>
                <w:rFonts w:ascii="Times New Roman" w:hAnsi="Times New Roman"/>
                <w:sz w:val="28"/>
                <w:szCs w:val="28"/>
              </w:rPr>
              <w:t xml:space="preserve"> В</w:t>
            </w:r>
            <w:proofErr w:type="gramEnd"/>
            <w:r w:rsidRPr="00A22527">
              <w:rPr>
                <w:rFonts w:ascii="Times New Roman" w:hAnsi="Times New Roman"/>
                <w:sz w:val="28"/>
                <w:szCs w:val="28"/>
              </w:rPr>
              <w:t>+</w:t>
            </w:r>
            <w:r w:rsidRPr="00A22527">
              <w:rPr>
                <w:rFonts w:ascii="Times New Roman" w:hAnsi="Times New Roman"/>
                <w:sz w:val="28"/>
                <w:szCs w:val="28"/>
                <w:lang w:val="en-US"/>
              </w:rPr>
              <w:t>C</w:t>
            </w:r>
            <w:r w:rsidRPr="00A22527">
              <w:rPr>
                <w:rFonts w:ascii="Times New Roman" w:hAnsi="Times New Roman"/>
                <w:sz w:val="28"/>
                <w:szCs w:val="28"/>
              </w:rPr>
              <w:t>+</w:t>
            </w:r>
            <w:r w:rsidRPr="00A22527">
              <w:rPr>
                <w:rFonts w:ascii="Times New Roman" w:hAnsi="Times New Roman"/>
                <w:sz w:val="28"/>
                <w:szCs w:val="28"/>
                <w:lang w:val="en-US"/>
              </w:rPr>
              <w:t>D</w:t>
            </w:r>
            <w:r w:rsidRPr="00A22527">
              <w:rPr>
                <w:rFonts w:ascii="Times New Roman" w:hAnsi="Times New Roman"/>
                <w:sz w:val="28"/>
                <w:szCs w:val="28"/>
              </w:rPr>
              <w:t>+</w:t>
            </w:r>
            <w:r w:rsidRPr="00A22527">
              <w:rPr>
                <w:rFonts w:ascii="Times New Roman" w:hAnsi="Times New Roman"/>
                <w:sz w:val="28"/>
                <w:szCs w:val="28"/>
                <w:lang w:val="en-US"/>
              </w:rPr>
              <w:t>E</w:t>
            </w:r>
            <w:r w:rsidRPr="00A22527">
              <w:rPr>
                <w:rFonts w:ascii="Times New Roman" w:hAnsi="Times New Roman"/>
                <w:sz w:val="28"/>
                <w:szCs w:val="28"/>
              </w:rPr>
              <w:t>, в том числе:</w:t>
            </w:r>
          </w:p>
        </w:tc>
        <w:tc>
          <w:tcPr>
            <w:tcW w:w="1134" w:type="dxa"/>
            <w:vMerge w:val="restart"/>
            <w:tcBorders>
              <w:top w:val="single" w:sz="4" w:space="0" w:color="auto"/>
              <w:left w:val="single" w:sz="4" w:space="0" w:color="auto"/>
              <w:bottom w:val="single" w:sz="4" w:space="0" w:color="auto"/>
              <w:right w:val="single" w:sz="4" w:space="0" w:color="auto"/>
            </w:tcBorders>
          </w:tcPr>
          <w:p w:rsidR="00A37300" w:rsidRPr="00A22527" w:rsidRDefault="00A37300" w:rsidP="0023732F">
            <w:pPr>
              <w:spacing w:after="0" w:line="240" w:lineRule="auto"/>
              <w:jc w:val="center"/>
              <w:rPr>
                <w:rFonts w:ascii="Times New Roman" w:hAnsi="Times New Roman"/>
              </w:rPr>
            </w:pPr>
          </w:p>
          <w:p w:rsidR="00A37300" w:rsidRPr="00A22527" w:rsidRDefault="00A37300" w:rsidP="0023732F">
            <w:pPr>
              <w:spacing w:after="0" w:line="240" w:lineRule="auto"/>
              <w:jc w:val="center"/>
              <w:rPr>
                <w:rFonts w:ascii="Times New Roman" w:hAnsi="Times New Roman"/>
              </w:rPr>
            </w:pPr>
          </w:p>
          <w:p w:rsidR="00A37300" w:rsidRPr="00A22527" w:rsidRDefault="00A37300" w:rsidP="0023732F">
            <w:pPr>
              <w:spacing w:after="0" w:line="240" w:lineRule="auto"/>
              <w:jc w:val="center"/>
              <w:rPr>
                <w:rFonts w:ascii="Times New Roman" w:hAnsi="Times New Roman"/>
              </w:rPr>
            </w:pPr>
          </w:p>
          <w:p w:rsidR="00A37300" w:rsidRPr="00A22527" w:rsidRDefault="00A37300" w:rsidP="0023732F">
            <w:pPr>
              <w:spacing w:after="0" w:line="240" w:lineRule="auto"/>
              <w:jc w:val="center"/>
              <w:rPr>
                <w:rFonts w:ascii="Times New Roman" w:hAnsi="Times New Roman"/>
              </w:rPr>
            </w:pPr>
            <w:r w:rsidRPr="00A22527">
              <w:rPr>
                <w:rFonts w:ascii="Times New Roman" w:hAnsi="Times New Roman"/>
              </w:rPr>
              <w:t>Млн. руб.</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37300" w:rsidRPr="00A22527" w:rsidRDefault="001C03A4" w:rsidP="004032B4">
            <w:pPr>
              <w:spacing w:after="0" w:line="240" w:lineRule="auto"/>
              <w:jc w:val="center"/>
              <w:rPr>
                <w:rFonts w:ascii="Times New Roman" w:hAnsi="Times New Roman"/>
                <w:sz w:val="28"/>
                <w:szCs w:val="28"/>
              </w:rPr>
            </w:pPr>
            <w:r w:rsidRPr="00A22527">
              <w:rPr>
                <w:rFonts w:ascii="Times New Roman" w:hAnsi="Times New Roman"/>
                <w:sz w:val="28"/>
                <w:szCs w:val="28"/>
              </w:rPr>
              <w:t>17477,6</w:t>
            </w:r>
          </w:p>
        </w:tc>
        <w:tc>
          <w:tcPr>
            <w:tcW w:w="1276" w:type="dxa"/>
            <w:tcBorders>
              <w:top w:val="single" w:sz="4" w:space="0" w:color="auto"/>
              <w:left w:val="single" w:sz="4" w:space="0" w:color="auto"/>
              <w:bottom w:val="single" w:sz="4" w:space="0" w:color="auto"/>
              <w:right w:val="single" w:sz="4" w:space="0" w:color="auto"/>
            </w:tcBorders>
          </w:tcPr>
          <w:p w:rsidR="00A37300" w:rsidRPr="00A22527" w:rsidRDefault="001C03A4" w:rsidP="004032B4">
            <w:pPr>
              <w:spacing w:after="0" w:line="240" w:lineRule="auto"/>
              <w:jc w:val="center"/>
              <w:rPr>
                <w:rFonts w:ascii="Times New Roman" w:hAnsi="Times New Roman"/>
                <w:sz w:val="28"/>
                <w:szCs w:val="28"/>
              </w:rPr>
            </w:pPr>
            <w:r w:rsidRPr="00A22527">
              <w:rPr>
                <w:rFonts w:ascii="Times New Roman" w:hAnsi="Times New Roman"/>
                <w:sz w:val="28"/>
                <w:szCs w:val="28"/>
              </w:rPr>
              <w:t>35170,7</w:t>
            </w:r>
          </w:p>
        </w:tc>
        <w:tc>
          <w:tcPr>
            <w:tcW w:w="1417" w:type="dxa"/>
            <w:tcBorders>
              <w:top w:val="single" w:sz="4" w:space="0" w:color="auto"/>
              <w:left w:val="single" w:sz="4" w:space="0" w:color="auto"/>
              <w:bottom w:val="single" w:sz="4" w:space="0" w:color="auto"/>
              <w:right w:val="single" w:sz="4" w:space="0" w:color="auto"/>
            </w:tcBorders>
          </w:tcPr>
          <w:p w:rsidR="00A37300" w:rsidRPr="00A22527" w:rsidRDefault="001C03A4" w:rsidP="00384253">
            <w:pPr>
              <w:spacing w:after="0" w:line="240" w:lineRule="auto"/>
              <w:jc w:val="center"/>
              <w:rPr>
                <w:rFonts w:ascii="Times New Roman" w:hAnsi="Times New Roman"/>
                <w:sz w:val="28"/>
                <w:szCs w:val="28"/>
              </w:rPr>
            </w:pPr>
            <w:r w:rsidRPr="00A22527">
              <w:rPr>
                <w:rFonts w:ascii="Times New Roman" w:hAnsi="Times New Roman"/>
                <w:sz w:val="28"/>
                <w:szCs w:val="28"/>
              </w:rPr>
              <w:t>201,2</w:t>
            </w:r>
          </w:p>
        </w:tc>
      </w:tr>
      <w:tr w:rsidR="00A37300" w:rsidRPr="004B2C06" w:rsidTr="002641DF">
        <w:tc>
          <w:tcPr>
            <w:tcW w:w="4644" w:type="dxa"/>
            <w:tcBorders>
              <w:top w:val="single" w:sz="4" w:space="0" w:color="auto"/>
              <w:left w:val="single" w:sz="4" w:space="0" w:color="auto"/>
              <w:bottom w:val="single" w:sz="4" w:space="0" w:color="auto"/>
              <w:right w:val="single" w:sz="4" w:space="0" w:color="auto"/>
            </w:tcBorders>
            <w:hideMark/>
          </w:tcPr>
          <w:p w:rsidR="00A37300" w:rsidRPr="00A22527" w:rsidRDefault="00A37300">
            <w:pPr>
              <w:pStyle w:val="21"/>
              <w:spacing w:after="0" w:line="276" w:lineRule="auto"/>
              <w:contextualSpacing/>
              <w:rPr>
                <w:snapToGrid w:val="0"/>
                <w:sz w:val="28"/>
                <w:szCs w:val="28"/>
                <w:lang w:eastAsia="en-US"/>
              </w:rPr>
            </w:pPr>
            <w:r w:rsidRPr="00A22527">
              <w:rPr>
                <w:snapToGrid w:val="0"/>
                <w:sz w:val="28"/>
                <w:szCs w:val="28"/>
                <w:lang w:eastAsia="en-US"/>
              </w:rPr>
              <w:t>- добывающая промышленность</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37300" w:rsidRPr="00A22527" w:rsidRDefault="00A37300">
            <w:pPr>
              <w:spacing w:after="0" w:line="240" w:lineRule="auto"/>
              <w:rPr>
                <w:rFonts w:ascii="Times New Roman" w:hAnsi="Times New Roman"/>
              </w:rPr>
            </w:pPr>
          </w:p>
        </w:tc>
        <w:tc>
          <w:tcPr>
            <w:tcW w:w="1418" w:type="dxa"/>
            <w:tcBorders>
              <w:top w:val="single" w:sz="4" w:space="0" w:color="auto"/>
              <w:left w:val="single" w:sz="4" w:space="0" w:color="auto"/>
              <w:bottom w:val="single" w:sz="4" w:space="0" w:color="auto"/>
              <w:right w:val="single" w:sz="4" w:space="0" w:color="auto"/>
            </w:tcBorders>
          </w:tcPr>
          <w:p w:rsidR="00A37300" w:rsidRPr="00A22527" w:rsidRDefault="001C03A4" w:rsidP="004032B4">
            <w:pPr>
              <w:spacing w:after="0" w:line="240" w:lineRule="auto"/>
              <w:jc w:val="center"/>
              <w:rPr>
                <w:rFonts w:ascii="Times New Roman" w:hAnsi="Times New Roman"/>
                <w:sz w:val="28"/>
                <w:szCs w:val="28"/>
              </w:rPr>
            </w:pPr>
            <w:r w:rsidRPr="00A22527">
              <w:rPr>
                <w:rFonts w:ascii="Times New Roman" w:hAnsi="Times New Roman"/>
                <w:sz w:val="28"/>
                <w:szCs w:val="28"/>
              </w:rPr>
              <w:t>16840,9</w:t>
            </w:r>
          </w:p>
        </w:tc>
        <w:tc>
          <w:tcPr>
            <w:tcW w:w="1276" w:type="dxa"/>
            <w:tcBorders>
              <w:top w:val="single" w:sz="4" w:space="0" w:color="auto"/>
              <w:left w:val="single" w:sz="4" w:space="0" w:color="auto"/>
              <w:bottom w:val="single" w:sz="4" w:space="0" w:color="auto"/>
              <w:right w:val="single" w:sz="4" w:space="0" w:color="auto"/>
            </w:tcBorders>
          </w:tcPr>
          <w:p w:rsidR="00A37300" w:rsidRPr="00A22527" w:rsidRDefault="001C03A4" w:rsidP="004032B4">
            <w:pPr>
              <w:spacing w:after="0" w:line="240" w:lineRule="auto"/>
              <w:jc w:val="center"/>
              <w:rPr>
                <w:rFonts w:ascii="Times New Roman" w:hAnsi="Times New Roman"/>
                <w:sz w:val="28"/>
                <w:szCs w:val="28"/>
              </w:rPr>
            </w:pPr>
            <w:r w:rsidRPr="00A22527">
              <w:rPr>
                <w:rFonts w:ascii="Times New Roman" w:hAnsi="Times New Roman"/>
                <w:sz w:val="28"/>
                <w:szCs w:val="28"/>
              </w:rPr>
              <w:t>34464,1</w:t>
            </w:r>
          </w:p>
        </w:tc>
        <w:tc>
          <w:tcPr>
            <w:tcW w:w="1417" w:type="dxa"/>
            <w:tcBorders>
              <w:top w:val="single" w:sz="4" w:space="0" w:color="auto"/>
              <w:left w:val="single" w:sz="4" w:space="0" w:color="auto"/>
              <w:bottom w:val="single" w:sz="4" w:space="0" w:color="auto"/>
              <w:right w:val="single" w:sz="4" w:space="0" w:color="auto"/>
            </w:tcBorders>
          </w:tcPr>
          <w:p w:rsidR="00A37300" w:rsidRPr="00A22527" w:rsidRDefault="001C03A4" w:rsidP="00384253">
            <w:pPr>
              <w:spacing w:after="0" w:line="240" w:lineRule="auto"/>
              <w:jc w:val="center"/>
              <w:rPr>
                <w:rFonts w:ascii="Times New Roman" w:hAnsi="Times New Roman"/>
                <w:sz w:val="28"/>
                <w:szCs w:val="28"/>
              </w:rPr>
            </w:pPr>
            <w:r w:rsidRPr="00A22527">
              <w:rPr>
                <w:rFonts w:ascii="Times New Roman" w:hAnsi="Times New Roman"/>
                <w:sz w:val="28"/>
                <w:szCs w:val="28"/>
              </w:rPr>
              <w:t>204,6</w:t>
            </w:r>
          </w:p>
        </w:tc>
      </w:tr>
      <w:tr w:rsidR="00A37300" w:rsidRPr="004B2C06" w:rsidTr="002641DF">
        <w:tc>
          <w:tcPr>
            <w:tcW w:w="4644" w:type="dxa"/>
            <w:tcBorders>
              <w:top w:val="single" w:sz="4" w:space="0" w:color="auto"/>
              <w:left w:val="single" w:sz="4" w:space="0" w:color="auto"/>
              <w:bottom w:val="single" w:sz="4" w:space="0" w:color="auto"/>
              <w:right w:val="single" w:sz="4" w:space="0" w:color="auto"/>
            </w:tcBorders>
            <w:hideMark/>
          </w:tcPr>
          <w:p w:rsidR="00A37300" w:rsidRPr="00A22527" w:rsidRDefault="00A37300">
            <w:pPr>
              <w:pStyle w:val="21"/>
              <w:spacing w:after="0" w:line="276" w:lineRule="auto"/>
              <w:contextualSpacing/>
              <w:rPr>
                <w:snapToGrid w:val="0"/>
                <w:sz w:val="28"/>
                <w:szCs w:val="28"/>
                <w:lang w:eastAsia="en-US"/>
              </w:rPr>
            </w:pPr>
            <w:r w:rsidRPr="00A22527">
              <w:rPr>
                <w:snapToGrid w:val="0"/>
                <w:sz w:val="28"/>
                <w:szCs w:val="28"/>
                <w:lang w:eastAsia="en-US"/>
              </w:rPr>
              <w:t>- обрабатывающая промышленность</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37300" w:rsidRPr="00A22527" w:rsidRDefault="00A37300">
            <w:pPr>
              <w:spacing w:after="0" w:line="240" w:lineRule="auto"/>
              <w:rPr>
                <w:rFonts w:ascii="Times New Roman" w:hAnsi="Times New Roman"/>
              </w:rPr>
            </w:pPr>
          </w:p>
        </w:tc>
        <w:tc>
          <w:tcPr>
            <w:tcW w:w="1418" w:type="dxa"/>
            <w:tcBorders>
              <w:top w:val="single" w:sz="4" w:space="0" w:color="auto"/>
              <w:left w:val="single" w:sz="4" w:space="0" w:color="auto"/>
              <w:bottom w:val="single" w:sz="4" w:space="0" w:color="auto"/>
              <w:right w:val="single" w:sz="4" w:space="0" w:color="auto"/>
            </w:tcBorders>
          </w:tcPr>
          <w:p w:rsidR="00A37300" w:rsidRPr="00A22527" w:rsidRDefault="001C03A4" w:rsidP="004032B4">
            <w:pPr>
              <w:spacing w:after="0" w:line="240" w:lineRule="auto"/>
              <w:jc w:val="center"/>
              <w:rPr>
                <w:rFonts w:ascii="Times New Roman" w:hAnsi="Times New Roman"/>
                <w:sz w:val="28"/>
                <w:szCs w:val="28"/>
              </w:rPr>
            </w:pPr>
            <w:r w:rsidRPr="00A22527">
              <w:rPr>
                <w:rFonts w:ascii="Times New Roman" w:hAnsi="Times New Roman"/>
                <w:sz w:val="28"/>
                <w:szCs w:val="28"/>
              </w:rPr>
              <w:t>205,4</w:t>
            </w:r>
          </w:p>
        </w:tc>
        <w:tc>
          <w:tcPr>
            <w:tcW w:w="1276" w:type="dxa"/>
            <w:tcBorders>
              <w:top w:val="single" w:sz="4" w:space="0" w:color="auto"/>
              <w:left w:val="single" w:sz="4" w:space="0" w:color="auto"/>
              <w:bottom w:val="single" w:sz="4" w:space="0" w:color="auto"/>
              <w:right w:val="single" w:sz="4" w:space="0" w:color="auto"/>
            </w:tcBorders>
          </w:tcPr>
          <w:p w:rsidR="00A37300" w:rsidRPr="00A22527" w:rsidRDefault="001C03A4" w:rsidP="00384253">
            <w:pPr>
              <w:spacing w:after="0" w:line="240" w:lineRule="auto"/>
              <w:jc w:val="center"/>
              <w:rPr>
                <w:rFonts w:ascii="Times New Roman" w:hAnsi="Times New Roman"/>
                <w:sz w:val="28"/>
                <w:szCs w:val="28"/>
              </w:rPr>
            </w:pPr>
            <w:r w:rsidRPr="00A22527">
              <w:rPr>
                <w:rFonts w:ascii="Times New Roman" w:hAnsi="Times New Roman"/>
                <w:sz w:val="28"/>
                <w:szCs w:val="28"/>
              </w:rPr>
              <w:t>205,8</w:t>
            </w:r>
          </w:p>
        </w:tc>
        <w:tc>
          <w:tcPr>
            <w:tcW w:w="1417" w:type="dxa"/>
            <w:tcBorders>
              <w:top w:val="single" w:sz="4" w:space="0" w:color="auto"/>
              <w:left w:val="single" w:sz="4" w:space="0" w:color="auto"/>
              <w:bottom w:val="single" w:sz="4" w:space="0" w:color="auto"/>
              <w:right w:val="single" w:sz="4" w:space="0" w:color="auto"/>
            </w:tcBorders>
          </w:tcPr>
          <w:p w:rsidR="00A37300" w:rsidRPr="00A22527" w:rsidRDefault="001C03A4" w:rsidP="00384253">
            <w:pPr>
              <w:spacing w:after="0" w:line="240" w:lineRule="auto"/>
              <w:jc w:val="center"/>
              <w:rPr>
                <w:rFonts w:ascii="Times New Roman" w:hAnsi="Times New Roman"/>
                <w:sz w:val="28"/>
                <w:szCs w:val="28"/>
              </w:rPr>
            </w:pPr>
            <w:r w:rsidRPr="00A22527">
              <w:rPr>
                <w:rFonts w:ascii="Times New Roman" w:hAnsi="Times New Roman"/>
                <w:sz w:val="28"/>
                <w:szCs w:val="28"/>
              </w:rPr>
              <w:t>100,2</w:t>
            </w:r>
          </w:p>
        </w:tc>
      </w:tr>
      <w:tr w:rsidR="00A37300" w:rsidRPr="004B2C06" w:rsidTr="002641DF">
        <w:tc>
          <w:tcPr>
            <w:tcW w:w="4644" w:type="dxa"/>
            <w:tcBorders>
              <w:top w:val="single" w:sz="4" w:space="0" w:color="auto"/>
              <w:left w:val="single" w:sz="4" w:space="0" w:color="auto"/>
              <w:bottom w:val="single" w:sz="4" w:space="0" w:color="auto"/>
              <w:right w:val="single" w:sz="4" w:space="0" w:color="auto"/>
            </w:tcBorders>
            <w:hideMark/>
          </w:tcPr>
          <w:p w:rsidR="00A37300" w:rsidRPr="00A22527" w:rsidRDefault="00A37300">
            <w:pPr>
              <w:pStyle w:val="21"/>
              <w:spacing w:after="0" w:line="276" w:lineRule="auto"/>
              <w:contextualSpacing/>
              <w:rPr>
                <w:snapToGrid w:val="0"/>
                <w:sz w:val="28"/>
                <w:szCs w:val="28"/>
                <w:lang w:eastAsia="en-US"/>
              </w:rPr>
            </w:pPr>
            <w:r w:rsidRPr="00A22527">
              <w:rPr>
                <w:snapToGrid w:val="0"/>
                <w:sz w:val="28"/>
                <w:szCs w:val="28"/>
                <w:lang w:eastAsia="en-US"/>
              </w:rPr>
              <w:t>- производство и распределение электроэнергии, газа и пара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37300" w:rsidRPr="00A22527" w:rsidRDefault="00A37300">
            <w:pPr>
              <w:spacing w:after="0" w:line="240" w:lineRule="auto"/>
              <w:rPr>
                <w:rFonts w:ascii="Times New Roman" w:hAnsi="Times New Roman"/>
              </w:rPr>
            </w:pPr>
          </w:p>
        </w:tc>
        <w:tc>
          <w:tcPr>
            <w:tcW w:w="1418" w:type="dxa"/>
            <w:tcBorders>
              <w:top w:val="single" w:sz="4" w:space="0" w:color="auto"/>
              <w:left w:val="single" w:sz="4" w:space="0" w:color="auto"/>
              <w:bottom w:val="single" w:sz="4" w:space="0" w:color="auto"/>
              <w:right w:val="single" w:sz="4" w:space="0" w:color="auto"/>
            </w:tcBorders>
          </w:tcPr>
          <w:p w:rsidR="00A37300" w:rsidRPr="00A22527" w:rsidRDefault="001C03A4" w:rsidP="004032B4">
            <w:pPr>
              <w:spacing w:after="0" w:line="240" w:lineRule="auto"/>
              <w:jc w:val="center"/>
              <w:rPr>
                <w:rFonts w:ascii="Times New Roman" w:hAnsi="Times New Roman"/>
                <w:sz w:val="28"/>
                <w:szCs w:val="28"/>
              </w:rPr>
            </w:pPr>
            <w:r w:rsidRPr="00A22527">
              <w:rPr>
                <w:rFonts w:ascii="Times New Roman" w:hAnsi="Times New Roman"/>
                <w:sz w:val="28"/>
                <w:szCs w:val="28"/>
              </w:rPr>
              <w:t>196,5</w:t>
            </w:r>
          </w:p>
        </w:tc>
        <w:tc>
          <w:tcPr>
            <w:tcW w:w="1276" w:type="dxa"/>
            <w:tcBorders>
              <w:top w:val="single" w:sz="4" w:space="0" w:color="auto"/>
              <w:left w:val="single" w:sz="4" w:space="0" w:color="auto"/>
              <w:bottom w:val="single" w:sz="4" w:space="0" w:color="auto"/>
              <w:right w:val="single" w:sz="4" w:space="0" w:color="auto"/>
            </w:tcBorders>
          </w:tcPr>
          <w:p w:rsidR="00A37300" w:rsidRPr="00A22527" w:rsidRDefault="001C03A4" w:rsidP="00384253">
            <w:pPr>
              <w:spacing w:after="0" w:line="240" w:lineRule="auto"/>
              <w:jc w:val="center"/>
              <w:rPr>
                <w:rFonts w:ascii="Times New Roman" w:hAnsi="Times New Roman"/>
                <w:sz w:val="28"/>
                <w:szCs w:val="28"/>
              </w:rPr>
            </w:pPr>
            <w:r w:rsidRPr="00A22527">
              <w:rPr>
                <w:rFonts w:ascii="Times New Roman" w:hAnsi="Times New Roman"/>
                <w:sz w:val="28"/>
                <w:szCs w:val="28"/>
              </w:rPr>
              <w:t>242,3</w:t>
            </w:r>
          </w:p>
        </w:tc>
        <w:tc>
          <w:tcPr>
            <w:tcW w:w="1417" w:type="dxa"/>
            <w:tcBorders>
              <w:top w:val="single" w:sz="4" w:space="0" w:color="auto"/>
              <w:left w:val="single" w:sz="4" w:space="0" w:color="auto"/>
              <w:bottom w:val="single" w:sz="4" w:space="0" w:color="auto"/>
              <w:right w:val="single" w:sz="4" w:space="0" w:color="auto"/>
            </w:tcBorders>
          </w:tcPr>
          <w:p w:rsidR="00A37300" w:rsidRPr="00A22527" w:rsidRDefault="001C03A4" w:rsidP="00384253">
            <w:pPr>
              <w:spacing w:after="0" w:line="240" w:lineRule="auto"/>
              <w:jc w:val="center"/>
              <w:rPr>
                <w:rFonts w:ascii="Times New Roman" w:hAnsi="Times New Roman"/>
                <w:sz w:val="28"/>
                <w:szCs w:val="28"/>
              </w:rPr>
            </w:pPr>
            <w:r w:rsidRPr="00A22527">
              <w:rPr>
                <w:rFonts w:ascii="Times New Roman" w:hAnsi="Times New Roman"/>
                <w:sz w:val="28"/>
                <w:szCs w:val="28"/>
              </w:rPr>
              <w:t>123,3</w:t>
            </w:r>
          </w:p>
        </w:tc>
      </w:tr>
      <w:tr w:rsidR="00A37300" w:rsidRPr="004B2C06" w:rsidTr="002641DF">
        <w:tc>
          <w:tcPr>
            <w:tcW w:w="4644" w:type="dxa"/>
            <w:tcBorders>
              <w:top w:val="single" w:sz="4" w:space="0" w:color="auto"/>
              <w:left w:val="single" w:sz="4" w:space="0" w:color="auto"/>
              <w:bottom w:val="single" w:sz="4" w:space="0" w:color="auto"/>
              <w:right w:val="single" w:sz="4" w:space="0" w:color="auto"/>
            </w:tcBorders>
            <w:hideMark/>
          </w:tcPr>
          <w:p w:rsidR="00A37300" w:rsidRPr="00A22527" w:rsidRDefault="00A37300">
            <w:pPr>
              <w:spacing w:after="0" w:line="240" w:lineRule="auto"/>
              <w:jc w:val="both"/>
              <w:rPr>
                <w:rFonts w:ascii="Times New Roman" w:hAnsi="Times New Roman"/>
                <w:sz w:val="28"/>
                <w:szCs w:val="28"/>
              </w:rPr>
            </w:pPr>
            <w:r w:rsidRPr="00A22527">
              <w:rPr>
                <w:rFonts w:ascii="Times New Roman" w:hAnsi="Times New Roman"/>
                <w:sz w:val="28"/>
                <w:szCs w:val="28"/>
              </w:rPr>
              <w:t>Водоснабжение, водоотведение, организация сбора и утилизации отходов</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37300" w:rsidRPr="00A22527" w:rsidRDefault="00A37300">
            <w:pPr>
              <w:spacing w:after="0" w:line="240" w:lineRule="auto"/>
              <w:rPr>
                <w:rFonts w:ascii="Times New Roman" w:hAnsi="Times New Roman"/>
              </w:rPr>
            </w:pPr>
          </w:p>
        </w:tc>
        <w:tc>
          <w:tcPr>
            <w:tcW w:w="1418" w:type="dxa"/>
            <w:tcBorders>
              <w:top w:val="single" w:sz="4" w:space="0" w:color="auto"/>
              <w:left w:val="single" w:sz="4" w:space="0" w:color="auto"/>
              <w:bottom w:val="single" w:sz="4" w:space="0" w:color="auto"/>
              <w:right w:val="single" w:sz="4" w:space="0" w:color="auto"/>
            </w:tcBorders>
          </w:tcPr>
          <w:p w:rsidR="00A37300" w:rsidRPr="00A22527" w:rsidRDefault="001C03A4" w:rsidP="004032B4">
            <w:pPr>
              <w:spacing w:after="0" w:line="240" w:lineRule="auto"/>
              <w:jc w:val="center"/>
              <w:rPr>
                <w:rFonts w:ascii="Times New Roman" w:hAnsi="Times New Roman"/>
                <w:sz w:val="28"/>
                <w:szCs w:val="28"/>
              </w:rPr>
            </w:pPr>
            <w:r w:rsidRPr="00A22527">
              <w:rPr>
                <w:rFonts w:ascii="Times New Roman" w:hAnsi="Times New Roman"/>
                <w:sz w:val="28"/>
                <w:szCs w:val="28"/>
              </w:rPr>
              <w:t>234,8</w:t>
            </w:r>
          </w:p>
        </w:tc>
        <w:tc>
          <w:tcPr>
            <w:tcW w:w="1276" w:type="dxa"/>
            <w:tcBorders>
              <w:top w:val="single" w:sz="4" w:space="0" w:color="auto"/>
              <w:left w:val="single" w:sz="4" w:space="0" w:color="auto"/>
              <w:bottom w:val="single" w:sz="4" w:space="0" w:color="auto"/>
              <w:right w:val="single" w:sz="4" w:space="0" w:color="auto"/>
            </w:tcBorders>
          </w:tcPr>
          <w:p w:rsidR="00A37300" w:rsidRPr="00A22527" w:rsidRDefault="001C03A4" w:rsidP="001C03A4">
            <w:pPr>
              <w:spacing w:after="0" w:line="240" w:lineRule="auto"/>
              <w:jc w:val="center"/>
              <w:rPr>
                <w:rFonts w:ascii="Times New Roman" w:hAnsi="Times New Roman"/>
                <w:sz w:val="28"/>
                <w:szCs w:val="28"/>
              </w:rPr>
            </w:pPr>
            <w:r w:rsidRPr="00A22527">
              <w:rPr>
                <w:rFonts w:ascii="Times New Roman" w:hAnsi="Times New Roman"/>
                <w:sz w:val="28"/>
                <w:szCs w:val="28"/>
              </w:rPr>
              <w:t>258,4</w:t>
            </w:r>
          </w:p>
        </w:tc>
        <w:tc>
          <w:tcPr>
            <w:tcW w:w="1417" w:type="dxa"/>
            <w:tcBorders>
              <w:top w:val="single" w:sz="4" w:space="0" w:color="auto"/>
              <w:left w:val="single" w:sz="4" w:space="0" w:color="auto"/>
              <w:bottom w:val="single" w:sz="4" w:space="0" w:color="auto"/>
              <w:right w:val="single" w:sz="4" w:space="0" w:color="auto"/>
            </w:tcBorders>
          </w:tcPr>
          <w:p w:rsidR="00A37300" w:rsidRPr="00A22527" w:rsidRDefault="00786908" w:rsidP="001C03A4">
            <w:pPr>
              <w:spacing w:after="0" w:line="240" w:lineRule="auto"/>
              <w:jc w:val="center"/>
              <w:rPr>
                <w:rFonts w:ascii="Times New Roman" w:hAnsi="Times New Roman"/>
                <w:sz w:val="28"/>
                <w:szCs w:val="28"/>
              </w:rPr>
            </w:pPr>
            <w:r w:rsidRPr="00A22527">
              <w:rPr>
                <w:rFonts w:ascii="Times New Roman" w:hAnsi="Times New Roman"/>
                <w:sz w:val="28"/>
                <w:szCs w:val="28"/>
              </w:rPr>
              <w:t>1</w:t>
            </w:r>
            <w:r w:rsidR="001C03A4" w:rsidRPr="00A22527">
              <w:rPr>
                <w:rFonts w:ascii="Times New Roman" w:hAnsi="Times New Roman"/>
                <w:sz w:val="28"/>
                <w:szCs w:val="28"/>
              </w:rPr>
              <w:t>10</w:t>
            </w:r>
          </w:p>
        </w:tc>
      </w:tr>
      <w:tr w:rsidR="008951C6" w:rsidRPr="004B2C06" w:rsidTr="002641DF">
        <w:tc>
          <w:tcPr>
            <w:tcW w:w="4644" w:type="dxa"/>
            <w:tcBorders>
              <w:top w:val="single" w:sz="4" w:space="0" w:color="auto"/>
              <w:left w:val="single" w:sz="4" w:space="0" w:color="auto"/>
              <w:bottom w:val="single" w:sz="4" w:space="0" w:color="auto"/>
              <w:right w:val="single" w:sz="4" w:space="0" w:color="auto"/>
            </w:tcBorders>
            <w:hideMark/>
          </w:tcPr>
          <w:p w:rsidR="008951C6" w:rsidRPr="00A22527" w:rsidRDefault="008951C6" w:rsidP="008951C6">
            <w:pPr>
              <w:spacing w:after="0" w:line="240" w:lineRule="auto"/>
              <w:jc w:val="both"/>
              <w:rPr>
                <w:rFonts w:ascii="Times New Roman" w:hAnsi="Times New Roman"/>
                <w:sz w:val="28"/>
                <w:szCs w:val="28"/>
              </w:rPr>
            </w:pPr>
            <w:r w:rsidRPr="00A22527">
              <w:rPr>
                <w:rFonts w:ascii="Times New Roman" w:hAnsi="Times New Roman"/>
                <w:sz w:val="28"/>
                <w:szCs w:val="28"/>
              </w:rPr>
              <w:t>Ввод жилья всего:</w:t>
            </w:r>
          </w:p>
        </w:tc>
        <w:tc>
          <w:tcPr>
            <w:tcW w:w="1134" w:type="dxa"/>
            <w:tcBorders>
              <w:top w:val="single" w:sz="4" w:space="0" w:color="auto"/>
              <w:left w:val="single" w:sz="4" w:space="0" w:color="auto"/>
              <w:bottom w:val="single" w:sz="4" w:space="0" w:color="auto"/>
              <w:right w:val="single" w:sz="4" w:space="0" w:color="auto"/>
            </w:tcBorders>
            <w:hideMark/>
          </w:tcPr>
          <w:p w:rsidR="008951C6" w:rsidRPr="00A22527" w:rsidRDefault="008951C6" w:rsidP="008951C6">
            <w:pPr>
              <w:spacing w:after="0" w:line="240" w:lineRule="auto"/>
              <w:jc w:val="both"/>
              <w:rPr>
                <w:rFonts w:ascii="Times New Roman" w:hAnsi="Times New Roman"/>
              </w:rPr>
            </w:pPr>
            <w:r w:rsidRPr="00A22527">
              <w:rPr>
                <w:rFonts w:ascii="Times New Roman" w:hAnsi="Times New Roman"/>
              </w:rPr>
              <w:t>Тыс. м</w:t>
            </w:r>
            <w:proofErr w:type="gramStart"/>
            <w:r w:rsidRPr="00A22527">
              <w:rPr>
                <w:rFonts w:ascii="Times New Roman" w:hAnsi="Times New Roman"/>
                <w:vertAlign w:val="superscript"/>
              </w:rPr>
              <w:t>2</w:t>
            </w:r>
            <w:proofErr w:type="gramEnd"/>
          </w:p>
        </w:tc>
        <w:tc>
          <w:tcPr>
            <w:tcW w:w="1418" w:type="dxa"/>
            <w:tcBorders>
              <w:top w:val="single" w:sz="4" w:space="0" w:color="auto"/>
              <w:left w:val="single" w:sz="4" w:space="0" w:color="auto"/>
              <w:bottom w:val="single" w:sz="4" w:space="0" w:color="auto"/>
              <w:right w:val="single" w:sz="4" w:space="0" w:color="auto"/>
            </w:tcBorders>
          </w:tcPr>
          <w:p w:rsidR="008951C6" w:rsidRPr="00A22527" w:rsidRDefault="00501F58" w:rsidP="008951C6">
            <w:pPr>
              <w:spacing w:after="0" w:line="240" w:lineRule="auto"/>
              <w:jc w:val="center"/>
              <w:rPr>
                <w:rFonts w:ascii="Times New Roman" w:hAnsi="Times New Roman"/>
                <w:sz w:val="28"/>
                <w:szCs w:val="28"/>
              </w:rPr>
            </w:pPr>
            <w:r w:rsidRPr="00A22527">
              <w:rPr>
                <w:rFonts w:ascii="Times New Roman" w:hAnsi="Times New Roman"/>
                <w:sz w:val="28"/>
                <w:szCs w:val="28"/>
              </w:rPr>
              <w:t>10463</w:t>
            </w:r>
          </w:p>
        </w:tc>
        <w:tc>
          <w:tcPr>
            <w:tcW w:w="1276" w:type="dxa"/>
            <w:tcBorders>
              <w:top w:val="single" w:sz="4" w:space="0" w:color="auto"/>
              <w:left w:val="single" w:sz="4" w:space="0" w:color="auto"/>
              <w:bottom w:val="single" w:sz="4" w:space="0" w:color="auto"/>
              <w:right w:val="single" w:sz="4" w:space="0" w:color="auto"/>
            </w:tcBorders>
          </w:tcPr>
          <w:p w:rsidR="008951C6" w:rsidRPr="00A22527" w:rsidRDefault="00501F58" w:rsidP="008951C6">
            <w:pPr>
              <w:spacing w:after="0" w:line="240" w:lineRule="auto"/>
              <w:jc w:val="center"/>
              <w:rPr>
                <w:rFonts w:ascii="Times New Roman" w:hAnsi="Times New Roman"/>
                <w:sz w:val="28"/>
                <w:szCs w:val="28"/>
              </w:rPr>
            </w:pPr>
            <w:r w:rsidRPr="00A22527">
              <w:rPr>
                <w:rFonts w:ascii="Times New Roman" w:hAnsi="Times New Roman"/>
                <w:sz w:val="28"/>
                <w:szCs w:val="28"/>
              </w:rPr>
              <w:t>11083</w:t>
            </w:r>
          </w:p>
        </w:tc>
        <w:tc>
          <w:tcPr>
            <w:tcW w:w="1417" w:type="dxa"/>
            <w:tcBorders>
              <w:top w:val="single" w:sz="4" w:space="0" w:color="auto"/>
              <w:left w:val="single" w:sz="4" w:space="0" w:color="auto"/>
              <w:bottom w:val="single" w:sz="4" w:space="0" w:color="auto"/>
              <w:right w:val="single" w:sz="4" w:space="0" w:color="auto"/>
            </w:tcBorders>
          </w:tcPr>
          <w:p w:rsidR="008951C6" w:rsidRPr="00A22527" w:rsidRDefault="00501F58" w:rsidP="008951C6">
            <w:pPr>
              <w:spacing w:after="0" w:line="240" w:lineRule="auto"/>
              <w:jc w:val="center"/>
              <w:rPr>
                <w:rFonts w:ascii="Times New Roman" w:hAnsi="Times New Roman"/>
                <w:sz w:val="28"/>
                <w:szCs w:val="28"/>
              </w:rPr>
            </w:pPr>
            <w:r w:rsidRPr="00A22527">
              <w:rPr>
                <w:rFonts w:ascii="Times New Roman" w:hAnsi="Times New Roman"/>
                <w:sz w:val="28"/>
                <w:szCs w:val="28"/>
              </w:rPr>
              <w:t>106</w:t>
            </w:r>
          </w:p>
        </w:tc>
      </w:tr>
      <w:tr w:rsidR="008951C6" w:rsidRPr="004B2C06" w:rsidTr="002641DF">
        <w:tc>
          <w:tcPr>
            <w:tcW w:w="4644" w:type="dxa"/>
            <w:tcBorders>
              <w:top w:val="single" w:sz="4" w:space="0" w:color="auto"/>
              <w:left w:val="single" w:sz="4" w:space="0" w:color="auto"/>
              <w:bottom w:val="single" w:sz="4" w:space="0" w:color="auto"/>
              <w:right w:val="single" w:sz="4" w:space="0" w:color="auto"/>
            </w:tcBorders>
            <w:hideMark/>
          </w:tcPr>
          <w:p w:rsidR="008951C6" w:rsidRPr="00A22527" w:rsidRDefault="008951C6" w:rsidP="008951C6">
            <w:pPr>
              <w:spacing w:after="0" w:line="240" w:lineRule="auto"/>
              <w:jc w:val="both"/>
              <w:rPr>
                <w:rFonts w:ascii="Times New Roman" w:hAnsi="Times New Roman"/>
                <w:sz w:val="28"/>
                <w:szCs w:val="28"/>
              </w:rPr>
            </w:pPr>
            <w:r w:rsidRPr="00A22527">
              <w:rPr>
                <w:rFonts w:ascii="Times New Roman" w:hAnsi="Times New Roman"/>
                <w:sz w:val="28"/>
                <w:szCs w:val="28"/>
              </w:rPr>
              <w:t>Уровень зарегистрированной безработицы</w:t>
            </w:r>
          </w:p>
        </w:tc>
        <w:tc>
          <w:tcPr>
            <w:tcW w:w="1134" w:type="dxa"/>
            <w:tcBorders>
              <w:top w:val="single" w:sz="4" w:space="0" w:color="auto"/>
              <w:left w:val="single" w:sz="4" w:space="0" w:color="auto"/>
              <w:bottom w:val="single" w:sz="4" w:space="0" w:color="auto"/>
              <w:right w:val="single" w:sz="4" w:space="0" w:color="auto"/>
            </w:tcBorders>
            <w:hideMark/>
          </w:tcPr>
          <w:p w:rsidR="008951C6" w:rsidRPr="00A22527" w:rsidRDefault="008951C6" w:rsidP="008951C6">
            <w:pPr>
              <w:spacing w:after="0" w:line="240" w:lineRule="auto"/>
              <w:jc w:val="both"/>
              <w:rPr>
                <w:rFonts w:ascii="Times New Roman" w:hAnsi="Times New Roman"/>
              </w:rPr>
            </w:pPr>
            <w:r w:rsidRPr="00A22527">
              <w:rPr>
                <w:rFonts w:ascii="Times New Roman" w:hAnsi="Times New Roman"/>
              </w:rPr>
              <w:t>%</w:t>
            </w:r>
          </w:p>
        </w:tc>
        <w:tc>
          <w:tcPr>
            <w:tcW w:w="1418" w:type="dxa"/>
            <w:tcBorders>
              <w:top w:val="single" w:sz="4" w:space="0" w:color="auto"/>
              <w:left w:val="single" w:sz="4" w:space="0" w:color="auto"/>
              <w:bottom w:val="single" w:sz="4" w:space="0" w:color="auto"/>
              <w:right w:val="single" w:sz="4" w:space="0" w:color="auto"/>
            </w:tcBorders>
          </w:tcPr>
          <w:p w:rsidR="008951C6" w:rsidRPr="00A22527" w:rsidRDefault="00501F58" w:rsidP="008951C6">
            <w:pPr>
              <w:spacing w:after="0" w:line="240" w:lineRule="auto"/>
              <w:jc w:val="center"/>
              <w:rPr>
                <w:rFonts w:ascii="Times New Roman" w:hAnsi="Times New Roman"/>
                <w:sz w:val="28"/>
                <w:szCs w:val="28"/>
              </w:rPr>
            </w:pPr>
            <w:r w:rsidRPr="00A22527">
              <w:rPr>
                <w:rFonts w:ascii="Times New Roman" w:hAnsi="Times New Roman"/>
                <w:sz w:val="28"/>
                <w:szCs w:val="28"/>
              </w:rPr>
              <w:t>1,96</w:t>
            </w:r>
          </w:p>
        </w:tc>
        <w:tc>
          <w:tcPr>
            <w:tcW w:w="1276" w:type="dxa"/>
            <w:tcBorders>
              <w:top w:val="single" w:sz="4" w:space="0" w:color="auto"/>
              <w:left w:val="single" w:sz="4" w:space="0" w:color="auto"/>
              <w:bottom w:val="single" w:sz="4" w:space="0" w:color="auto"/>
              <w:right w:val="single" w:sz="4" w:space="0" w:color="auto"/>
            </w:tcBorders>
          </w:tcPr>
          <w:p w:rsidR="008951C6" w:rsidRPr="00A22527" w:rsidRDefault="00501F58" w:rsidP="008951C6">
            <w:pPr>
              <w:spacing w:after="0" w:line="240" w:lineRule="auto"/>
              <w:jc w:val="center"/>
              <w:rPr>
                <w:rFonts w:ascii="Times New Roman" w:hAnsi="Times New Roman"/>
                <w:sz w:val="28"/>
                <w:szCs w:val="28"/>
              </w:rPr>
            </w:pPr>
            <w:r w:rsidRPr="00A22527">
              <w:rPr>
                <w:rFonts w:ascii="Times New Roman" w:hAnsi="Times New Roman"/>
                <w:sz w:val="28"/>
                <w:szCs w:val="28"/>
              </w:rPr>
              <w:t>0,96</w:t>
            </w:r>
          </w:p>
        </w:tc>
        <w:tc>
          <w:tcPr>
            <w:tcW w:w="1417" w:type="dxa"/>
            <w:tcBorders>
              <w:top w:val="single" w:sz="4" w:space="0" w:color="auto"/>
              <w:left w:val="single" w:sz="4" w:space="0" w:color="auto"/>
              <w:bottom w:val="single" w:sz="4" w:space="0" w:color="auto"/>
              <w:right w:val="single" w:sz="4" w:space="0" w:color="auto"/>
            </w:tcBorders>
          </w:tcPr>
          <w:p w:rsidR="008951C6" w:rsidRPr="00A22527" w:rsidRDefault="00501F58" w:rsidP="008951C6">
            <w:pPr>
              <w:spacing w:after="0" w:line="240" w:lineRule="auto"/>
              <w:jc w:val="center"/>
              <w:rPr>
                <w:rFonts w:ascii="Times New Roman" w:hAnsi="Times New Roman"/>
                <w:sz w:val="28"/>
                <w:szCs w:val="28"/>
              </w:rPr>
            </w:pPr>
            <w:r w:rsidRPr="00A22527">
              <w:rPr>
                <w:rFonts w:ascii="Times New Roman" w:hAnsi="Times New Roman"/>
                <w:sz w:val="28"/>
                <w:szCs w:val="28"/>
              </w:rPr>
              <w:t>-204,2</w:t>
            </w:r>
          </w:p>
        </w:tc>
      </w:tr>
      <w:tr w:rsidR="008951C6" w:rsidRPr="004B2C06" w:rsidTr="00AA0917">
        <w:tc>
          <w:tcPr>
            <w:tcW w:w="4644" w:type="dxa"/>
            <w:tcBorders>
              <w:top w:val="single" w:sz="4" w:space="0" w:color="auto"/>
              <w:left w:val="single" w:sz="4" w:space="0" w:color="auto"/>
              <w:bottom w:val="single" w:sz="4" w:space="0" w:color="auto"/>
              <w:right w:val="single" w:sz="4" w:space="0" w:color="auto"/>
            </w:tcBorders>
            <w:hideMark/>
          </w:tcPr>
          <w:p w:rsidR="008951C6" w:rsidRPr="00A22527" w:rsidRDefault="008951C6" w:rsidP="008951C6">
            <w:pPr>
              <w:spacing w:after="0" w:line="240" w:lineRule="auto"/>
              <w:jc w:val="both"/>
              <w:rPr>
                <w:rFonts w:ascii="Times New Roman" w:hAnsi="Times New Roman"/>
                <w:sz w:val="28"/>
                <w:szCs w:val="28"/>
              </w:rPr>
            </w:pPr>
            <w:r w:rsidRPr="00A22527">
              <w:rPr>
                <w:rFonts w:ascii="Times New Roman" w:hAnsi="Times New Roman"/>
                <w:sz w:val="28"/>
                <w:szCs w:val="28"/>
              </w:rPr>
              <w:t>Количество зарегистрированных безработных</w:t>
            </w:r>
          </w:p>
        </w:tc>
        <w:tc>
          <w:tcPr>
            <w:tcW w:w="1134" w:type="dxa"/>
            <w:tcBorders>
              <w:top w:val="single" w:sz="4" w:space="0" w:color="auto"/>
              <w:left w:val="single" w:sz="4" w:space="0" w:color="auto"/>
              <w:bottom w:val="single" w:sz="4" w:space="0" w:color="auto"/>
              <w:right w:val="single" w:sz="4" w:space="0" w:color="auto"/>
            </w:tcBorders>
            <w:hideMark/>
          </w:tcPr>
          <w:p w:rsidR="008951C6" w:rsidRPr="00A22527" w:rsidRDefault="008951C6" w:rsidP="008951C6">
            <w:pPr>
              <w:spacing w:after="0" w:line="240" w:lineRule="auto"/>
              <w:jc w:val="both"/>
              <w:rPr>
                <w:rFonts w:ascii="Times New Roman" w:hAnsi="Times New Roman"/>
              </w:rPr>
            </w:pPr>
            <w:r w:rsidRPr="00A22527">
              <w:rPr>
                <w:rFonts w:ascii="Times New Roman" w:hAnsi="Times New Roman"/>
              </w:rPr>
              <w:t>Человек</w:t>
            </w:r>
          </w:p>
        </w:tc>
        <w:tc>
          <w:tcPr>
            <w:tcW w:w="1418" w:type="dxa"/>
            <w:tcBorders>
              <w:top w:val="single" w:sz="4" w:space="0" w:color="auto"/>
              <w:left w:val="single" w:sz="4" w:space="0" w:color="auto"/>
              <w:bottom w:val="single" w:sz="4" w:space="0" w:color="auto"/>
              <w:right w:val="single" w:sz="4" w:space="0" w:color="auto"/>
            </w:tcBorders>
          </w:tcPr>
          <w:p w:rsidR="008951C6" w:rsidRPr="00A22527" w:rsidRDefault="00501F58" w:rsidP="008951C6">
            <w:pPr>
              <w:spacing w:after="0" w:line="240" w:lineRule="auto"/>
              <w:jc w:val="center"/>
              <w:rPr>
                <w:rFonts w:ascii="Times New Roman" w:hAnsi="Times New Roman"/>
                <w:sz w:val="28"/>
                <w:szCs w:val="28"/>
              </w:rPr>
            </w:pPr>
            <w:r w:rsidRPr="00A22527">
              <w:rPr>
                <w:rFonts w:ascii="Times New Roman" w:hAnsi="Times New Roman"/>
                <w:sz w:val="28"/>
                <w:szCs w:val="28"/>
              </w:rPr>
              <w:t>308</w:t>
            </w:r>
          </w:p>
        </w:tc>
        <w:tc>
          <w:tcPr>
            <w:tcW w:w="1276" w:type="dxa"/>
            <w:tcBorders>
              <w:top w:val="single" w:sz="4" w:space="0" w:color="auto"/>
              <w:left w:val="single" w:sz="4" w:space="0" w:color="auto"/>
              <w:bottom w:val="single" w:sz="4" w:space="0" w:color="auto"/>
              <w:right w:val="single" w:sz="4" w:space="0" w:color="auto"/>
            </w:tcBorders>
          </w:tcPr>
          <w:p w:rsidR="008951C6" w:rsidRPr="00A22527" w:rsidRDefault="00501F58" w:rsidP="008951C6">
            <w:pPr>
              <w:spacing w:after="0" w:line="240" w:lineRule="auto"/>
              <w:jc w:val="center"/>
              <w:rPr>
                <w:rFonts w:ascii="Times New Roman" w:hAnsi="Times New Roman"/>
                <w:sz w:val="28"/>
                <w:szCs w:val="28"/>
              </w:rPr>
            </w:pPr>
            <w:r w:rsidRPr="00A22527">
              <w:rPr>
                <w:rFonts w:ascii="Times New Roman" w:hAnsi="Times New Roman"/>
                <w:sz w:val="28"/>
                <w:szCs w:val="28"/>
              </w:rPr>
              <w:t>149</w:t>
            </w:r>
          </w:p>
        </w:tc>
        <w:tc>
          <w:tcPr>
            <w:tcW w:w="1417" w:type="dxa"/>
            <w:tcBorders>
              <w:top w:val="single" w:sz="4" w:space="0" w:color="auto"/>
              <w:left w:val="single" w:sz="4" w:space="0" w:color="auto"/>
              <w:bottom w:val="single" w:sz="4" w:space="0" w:color="auto"/>
              <w:right w:val="single" w:sz="4" w:space="0" w:color="auto"/>
            </w:tcBorders>
            <w:hideMark/>
          </w:tcPr>
          <w:p w:rsidR="008951C6" w:rsidRPr="00A22527" w:rsidRDefault="00501F58" w:rsidP="008951C6">
            <w:pPr>
              <w:spacing w:after="0" w:line="240" w:lineRule="auto"/>
              <w:jc w:val="center"/>
              <w:rPr>
                <w:rFonts w:ascii="Times New Roman" w:hAnsi="Times New Roman"/>
                <w:sz w:val="28"/>
                <w:szCs w:val="28"/>
              </w:rPr>
            </w:pPr>
            <w:r w:rsidRPr="00A22527">
              <w:rPr>
                <w:rFonts w:ascii="Times New Roman" w:hAnsi="Times New Roman"/>
                <w:sz w:val="28"/>
                <w:szCs w:val="28"/>
              </w:rPr>
              <w:t>-206,7</w:t>
            </w:r>
          </w:p>
        </w:tc>
      </w:tr>
      <w:tr w:rsidR="008951C6" w:rsidRPr="004B2C06" w:rsidTr="00AA0917">
        <w:tc>
          <w:tcPr>
            <w:tcW w:w="4644" w:type="dxa"/>
            <w:tcBorders>
              <w:top w:val="single" w:sz="4" w:space="0" w:color="auto"/>
              <w:left w:val="single" w:sz="4" w:space="0" w:color="auto"/>
              <w:bottom w:val="single" w:sz="4" w:space="0" w:color="auto"/>
              <w:right w:val="single" w:sz="4" w:space="0" w:color="auto"/>
            </w:tcBorders>
            <w:hideMark/>
          </w:tcPr>
          <w:p w:rsidR="008951C6" w:rsidRPr="00A22527" w:rsidRDefault="008951C6" w:rsidP="008951C6">
            <w:pPr>
              <w:spacing w:after="0" w:line="240" w:lineRule="auto"/>
              <w:jc w:val="both"/>
              <w:rPr>
                <w:rFonts w:ascii="Times New Roman" w:hAnsi="Times New Roman"/>
                <w:sz w:val="28"/>
                <w:szCs w:val="28"/>
              </w:rPr>
            </w:pPr>
            <w:r w:rsidRPr="00A22527">
              <w:rPr>
                <w:rFonts w:ascii="Times New Roman" w:hAnsi="Times New Roman"/>
                <w:sz w:val="28"/>
                <w:szCs w:val="28"/>
              </w:rPr>
              <w:t>Рождаемость</w:t>
            </w:r>
          </w:p>
        </w:tc>
        <w:tc>
          <w:tcPr>
            <w:tcW w:w="1134" w:type="dxa"/>
            <w:tcBorders>
              <w:top w:val="single" w:sz="4" w:space="0" w:color="auto"/>
              <w:left w:val="single" w:sz="4" w:space="0" w:color="auto"/>
              <w:bottom w:val="single" w:sz="4" w:space="0" w:color="auto"/>
              <w:right w:val="single" w:sz="4" w:space="0" w:color="auto"/>
            </w:tcBorders>
            <w:hideMark/>
          </w:tcPr>
          <w:p w:rsidR="008951C6" w:rsidRPr="00A22527" w:rsidRDefault="008951C6" w:rsidP="008951C6">
            <w:pPr>
              <w:spacing w:after="0" w:line="240" w:lineRule="auto"/>
              <w:jc w:val="both"/>
              <w:rPr>
                <w:rFonts w:ascii="Times New Roman" w:hAnsi="Times New Roman"/>
              </w:rPr>
            </w:pPr>
            <w:r w:rsidRPr="00A22527">
              <w:rPr>
                <w:rFonts w:ascii="Times New Roman" w:hAnsi="Times New Roman"/>
              </w:rPr>
              <w:t>Человек</w:t>
            </w:r>
          </w:p>
        </w:tc>
        <w:tc>
          <w:tcPr>
            <w:tcW w:w="1418" w:type="dxa"/>
            <w:tcBorders>
              <w:top w:val="single" w:sz="4" w:space="0" w:color="auto"/>
              <w:left w:val="single" w:sz="4" w:space="0" w:color="auto"/>
              <w:bottom w:val="single" w:sz="4" w:space="0" w:color="auto"/>
              <w:right w:val="single" w:sz="4" w:space="0" w:color="auto"/>
            </w:tcBorders>
          </w:tcPr>
          <w:p w:rsidR="008951C6" w:rsidRPr="00A22527" w:rsidRDefault="0073362F" w:rsidP="008951C6">
            <w:pPr>
              <w:spacing w:after="0" w:line="240" w:lineRule="auto"/>
              <w:jc w:val="center"/>
              <w:rPr>
                <w:rFonts w:ascii="Times New Roman" w:hAnsi="Times New Roman" w:cs="Times New Roman"/>
                <w:sz w:val="28"/>
                <w:szCs w:val="28"/>
              </w:rPr>
            </w:pPr>
            <w:r w:rsidRPr="00A22527">
              <w:rPr>
                <w:rFonts w:ascii="Times New Roman" w:hAnsi="Times New Roman" w:cs="Times New Roman"/>
                <w:sz w:val="28"/>
                <w:szCs w:val="28"/>
              </w:rPr>
              <w:t>230</w:t>
            </w:r>
          </w:p>
        </w:tc>
        <w:tc>
          <w:tcPr>
            <w:tcW w:w="1276" w:type="dxa"/>
            <w:tcBorders>
              <w:top w:val="single" w:sz="4" w:space="0" w:color="auto"/>
              <w:left w:val="single" w:sz="4" w:space="0" w:color="auto"/>
              <w:bottom w:val="single" w:sz="4" w:space="0" w:color="auto"/>
              <w:right w:val="single" w:sz="4" w:space="0" w:color="auto"/>
            </w:tcBorders>
            <w:hideMark/>
          </w:tcPr>
          <w:p w:rsidR="008951C6" w:rsidRPr="00A22527" w:rsidRDefault="0073362F" w:rsidP="008951C6">
            <w:pPr>
              <w:spacing w:after="0" w:line="240" w:lineRule="auto"/>
              <w:jc w:val="center"/>
              <w:rPr>
                <w:rFonts w:ascii="Times New Roman" w:hAnsi="Times New Roman"/>
                <w:sz w:val="28"/>
                <w:szCs w:val="28"/>
              </w:rPr>
            </w:pPr>
            <w:r w:rsidRPr="00A22527">
              <w:rPr>
                <w:rFonts w:ascii="Times New Roman" w:hAnsi="Times New Roman"/>
                <w:sz w:val="28"/>
                <w:szCs w:val="28"/>
              </w:rPr>
              <w:t>223</w:t>
            </w:r>
          </w:p>
        </w:tc>
        <w:tc>
          <w:tcPr>
            <w:tcW w:w="1417" w:type="dxa"/>
            <w:tcBorders>
              <w:top w:val="single" w:sz="4" w:space="0" w:color="auto"/>
              <w:left w:val="single" w:sz="4" w:space="0" w:color="auto"/>
              <w:bottom w:val="single" w:sz="4" w:space="0" w:color="auto"/>
              <w:right w:val="single" w:sz="4" w:space="0" w:color="auto"/>
            </w:tcBorders>
            <w:hideMark/>
          </w:tcPr>
          <w:p w:rsidR="008951C6" w:rsidRPr="00A22527" w:rsidRDefault="0073362F" w:rsidP="008951C6">
            <w:pPr>
              <w:spacing w:after="0" w:line="240" w:lineRule="auto"/>
              <w:jc w:val="center"/>
              <w:rPr>
                <w:rFonts w:ascii="Times New Roman" w:hAnsi="Times New Roman"/>
                <w:sz w:val="28"/>
                <w:szCs w:val="28"/>
              </w:rPr>
            </w:pPr>
            <w:r w:rsidRPr="00A22527">
              <w:rPr>
                <w:rFonts w:ascii="Times New Roman" w:hAnsi="Times New Roman"/>
                <w:sz w:val="28"/>
                <w:szCs w:val="28"/>
              </w:rPr>
              <w:t>-3</w:t>
            </w:r>
          </w:p>
        </w:tc>
      </w:tr>
      <w:tr w:rsidR="008951C6" w:rsidRPr="004B2C06" w:rsidTr="00AA0917">
        <w:tc>
          <w:tcPr>
            <w:tcW w:w="4644" w:type="dxa"/>
            <w:tcBorders>
              <w:top w:val="single" w:sz="4" w:space="0" w:color="auto"/>
              <w:left w:val="single" w:sz="4" w:space="0" w:color="auto"/>
              <w:bottom w:val="single" w:sz="4" w:space="0" w:color="auto"/>
              <w:right w:val="single" w:sz="4" w:space="0" w:color="auto"/>
            </w:tcBorders>
            <w:hideMark/>
          </w:tcPr>
          <w:p w:rsidR="008951C6" w:rsidRPr="00A22527" w:rsidRDefault="008951C6" w:rsidP="008951C6">
            <w:pPr>
              <w:spacing w:after="0" w:line="240" w:lineRule="auto"/>
              <w:jc w:val="both"/>
              <w:rPr>
                <w:rFonts w:ascii="Times New Roman" w:hAnsi="Times New Roman"/>
                <w:sz w:val="28"/>
                <w:szCs w:val="28"/>
              </w:rPr>
            </w:pPr>
            <w:r w:rsidRPr="00A22527">
              <w:rPr>
                <w:rFonts w:ascii="Times New Roman" w:hAnsi="Times New Roman"/>
                <w:sz w:val="28"/>
                <w:szCs w:val="28"/>
              </w:rPr>
              <w:t>Смертность</w:t>
            </w:r>
          </w:p>
        </w:tc>
        <w:tc>
          <w:tcPr>
            <w:tcW w:w="1134" w:type="dxa"/>
            <w:tcBorders>
              <w:top w:val="single" w:sz="4" w:space="0" w:color="auto"/>
              <w:left w:val="single" w:sz="4" w:space="0" w:color="auto"/>
              <w:bottom w:val="single" w:sz="4" w:space="0" w:color="auto"/>
              <w:right w:val="single" w:sz="4" w:space="0" w:color="auto"/>
            </w:tcBorders>
            <w:hideMark/>
          </w:tcPr>
          <w:p w:rsidR="008951C6" w:rsidRPr="00A22527" w:rsidRDefault="008951C6" w:rsidP="008951C6">
            <w:pPr>
              <w:spacing w:after="0" w:line="240" w:lineRule="auto"/>
              <w:jc w:val="both"/>
              <w:rPr>
                <w:rFonts w:ascii="Times New Roman" w:hAnsi="Times New Roman"/>
              </w:rPr>
            </w:pPr>
            <w:r w:rsidRPr="00A22527">
              <w:rPr>
                <w:rFonts w:ascii="Times New Roman" w:hAnsi="Times New Roman"/>
              </w:rPr>
              <w:t>человек</w:t>
            </w:r>
          </w:p>
        </w:tc>
        <w:tc>
          <w:tcPr>
            <w:tcW w:w="1418" w:type="dxa"/>
            <w:tcBorders>
              <w:top w:val="single" w:sz="4" w:space="0" w:color="auto"/>
              <w:left w:val="single" w:sz="4" w:space="0" w:color="auto"/>
              <w:bottom w:val="single" w:sz="4" w:space="0" w:color="auto"/>
              <w:right w:val="single" w:sz="4" w:space="0" w:color="auto"/>
            </w:tcBorders>
          </w:tcPr>
          <w:p w:rsidR="008951C6" w:rsidRPr="00A22527" w:rsidRDefault="0073362F" w:rsidP="008951C6">
            <w:pPr>
              <w:spacing w:after="0" w:line="240" w:lineRule="auto"/>
              <w:jc w:val="center"/>
              <w:rPr>
                <w:rFonts w:ascii="Times New Roman" w:hAnsi="Times New Roman" w:cs="Times New Roman"/>
                <w:sz w:val="28"/>
                <w:szCs w:val="28"/>
              </w:rPr>
            </w:pPr>
            <w:r w:rsidRPr="00A22527">
              <w:rPr>
                <w:rFonts w:ascii="Times New Roman" w:hAnsi="Times New Roman" w:cs="Times New Roman"/>
                <w:sz w:val="28"/>
                <w:szCs w:val="28"/>
              </w:rPr>
              <w:t>466</w:t>
            </w:r>
          </w:p>
        </w:tc>
        <w:tc>
          <w:tcPr>
            <w:tcW w:w="1276" w:type="dxa"/>
            <w:tcBorders>
              <w:top w:val="single" w:sz="4" w:space="0" w:color="auto"/>
              <w:left w:val="single" w:sz="4" w:space="0" w:color="auto"/>
              <w:bottom w:val="single" w:sz="4" w:space="0" w:color="auto"/>
              <w:right w:val="single" w:sz="4" w:space="0" w:color="auto"/>
            </w:tcBorders>
            <w:hideMark/>
          </w:tcPr>
          <w:p w:rsidR="008951C6" w:rsidRPr="00A22527" w:rsidRDefault="0073362F" w:rsidP="008951C6">
            <w:pPr>
              <w:spacing w:after="0" w:line="240" w:lineRule="auto"/>
              <w:jc w:val="center"/>
              <w:rPr>
                <w:rFonts w:ascii="Times New Roman" w:hAnsi="Times New Roman"/>
                <w:sz w:val="28"/>
                <w:szCs w:val="28"/>
              </w:rPr>
            </w:pPr>
            <w:r w:rsidRPr="00A22527">
              <w:rPr>
                <w:rFonts w:ascii="Times New Roman" w:hAnsi="Times New Roman"/>
                <w:sz w:val="28"/>
                <w:szCs w:val="28"/>
              </w:rPr>
              <w:t>570</w:t>
            </w:r>
          </w:p>
        </w:tc>
        <w:tc>
          <w:tcPr>
            <w:tcW w:w="1417" w:type="dxa"/>
            <w:tcBorders>
              <w:top w:val="single" w:sz="4" w:space="0" w:color="auto"/>
              <w:left w:val="single" w:sz="4" w:space="0" w:color="auto"/>
              <w:bottom w:val="single" w:sz="4" w:space="0" w:color="auto"/>
              <w:right w:val="single" w:sz="4" w:space="0" w:color="auto"/>
            </w:tcBorders>
            <w:hideMark/>
          </w:tcPr>
          <w:p w:rsidR="008951C6" w:rsidRPr="00A22527" w:rsidRDefault="008951C6" w:rsidP="0073362F">
            <w:pPr>
              <w:spacing w:after="0" w:line="240" w:lineRule="auto"/>
              <w:jc w:val="center"/>
              <w:rPr>
                <w:rFonts w:ascii="Times New Roman" w:hAnsi="Times New Roman"/>
                <w:sz w:val="28"/>
                <w:szCs w:val="28"/>
              </w:rPr>
            </w:pPr>
            <w:r w:rsidRPr="00A22527">
              <w:rPr>
                <w:rFonts w:ascii="Times New Roman" w:hAnsi="Times New Roman"/>
                <w:sz w:val="28"/>
                <w:szCs w:val="28"/>
              </w:rPr>
              <w:t>+</w:t>
            </w:r>
            <w:r w:rsidR="0073362F" w:rsidRPr="00A22527">
              <w:rPr>
                <w:rFonts w:ascii="Times New Roman" w:hAnsi="Times New Roman"/>
                <w:sz w:val="28"/>
                <w:szCs w:val="28"/>
              </w:rPr>
              <w:t>22,3</w:t>
            </w:r>
          </w:p>
        </w:tc>
      </w:tr>
      <w:tr w:rsidR="008951C6" w:rsidRPr="004B2C06" w:rsidTr="00AA0917">
        <w:trPr>
          <w:trHeight w:val="285"/>
        </w:trPr>
        <w:tc>
          <w:tcPr>
            <w:tcW w:w="4644" w:type="dxa"/>
            <w:tcBorders>
              <w:top w:val="single" w:sz="4" w:space="0" w:color="auto"/>
              <w:left w:val="single" w:sz="4" w:space="0" w:color="auto"/>
              <w:bottom w:val="single" w:sz="4" w:space="0" w:color="auto"/>
              <w:right w:val="single" w:sz="4" w:space="0" w:color="auto"/>
            </w:tcBorders>
            <w:hideMark/>
          </w:tcPr>
          <w:p w:rsidR="008951C6" w:rsidRPr="00A22527" w:rsidRDefault="008951C6" w:rsidP="008951C6">
            <w:pPr>
              <w:spacing w:after="0" w:line="240" w:lineRule="auto"/>
              <w:jc w:val="both"/>
              <w:rPr>
                <w:rFonts w:ascii="Times New Roman" w:hAnsi="Times New Roman"/>
                <w:sz w:val="28"/>
                <w:szCs w:val="28"/>
              </w:rPr>
            </w:pPr>
            <w:r w:rsidRPr="00A22527">
              <w:rPr>
                <w:rFonts w:ascii="Times New Roman" w:hAnsi="Times New Roman"/>
                <w:sz w:val="28"/>
                <w:szCs w:val="28"/>
              </w:rPr>
              <w:t>Естественная убыль населения</w:t>
            </w:r>
          </w:p>
        </w:tc>
        <w:tc>
          <w:tcPr>
            <w:tcW w:w="1134" w:type="dxa"/>
            <w:tcBorders>
              <w:top w:val="single" w:sz="4" w:space="0" w:color="auto"/>
              <w:left w:val="single" w:sz="4" w:space="0" w:color="auto"/>
              <w:bottom w:val="single" w:sz="4" w:space="0" w:color="auto"/>
              <w:right w:val="single" w:sz="4" w:space="0" w:color="auto"/>
            </w:tcBorders>
            <w:hideMark/>
          </w:tcPr>
          <w:p w:rsidR="008951C6" w:rsidRPr="00A22527" w:rsidRDefault="008951C6" w:rsidP="008951C6">
            <w:pPr>
              <w:spacing w:after="0" w:line="240" w:lineRule="auto"/>
              <w:jc w:val="both"/>
              <w:rPr>
                <w:rFonts w:ascii="Times New Roman" w:hAnsi="Times New Roman"/>
              </w:rPr>
            </w:pPr>
            <w:r w:rsidRPr="00A22527">
              <w:rPr>
                <w:rFonts w:ascii="Times New Roman" w:hAnsi="Times New Roman"/>
              </w:rPr>
              <w:t>человек</w:t>
            </w:r>
          </w:p>
        </w:tc>
        <w:tc>
          <w:tcPr>
            <w:tcW w:w="1418" w:type="dxa"/>
            <w:tcBorders>
              <w:top w:val="single" w:sz="4" w:space="0" w:color="auto"/>
              <w:left w:val="single" w:sz="4" w:space="0" w:color="auto"/>
              <w:bottom w:val="single" w:sz="4" w:space="0" w:color="auto"/>
              <w:right w:val="single" w:sz="4" w:space="0" w:color="auto"/>
            </w:tcBorders>
          </w:tcPr>
          <w:p w:rsidR="008951C6" w:rsidRPr="00A22527" w:rsidRDefault="008951C6" w:rsidP="0073362F">
            <w:pPr>
              <w:spacing w:after="0" w:line="240" w:lineRule="auto"/>
              <w:jc w:val="center"/>
              <w:rPr>
                <w:rFonts w:ascii="Times New Roman" w:hAnsi="Times New Roman" w:cs="Times New Roman"/>
                <w:sz w:val="28"/>
                <w:szCs w:val="28"/>
              </w:rPr>
            </w:pPr>
            <w:r w:rsidRPr="00A22527">
              <w:rPr>
                <w:rFonts w:ascii="Times New Roman" w:hAnsi="Times New Roman" w:cs="Times New Roman"/>
                <w:sz w:val="28"/>
                <w:szCs w:val="28"/>
              </w:rPr>
              <w:t>-</w:t>
            </w:r>
            <w:r w:rsidR="0073362F" w:rsidRPr="00A22527">
              <w:rPr>
                <w:rFonts w:ascii="Times New Roman" w:hAnsi="Times New Roman" w:cs="Times New Roman"/>
                <w:sz w:val="28"/>
                <w:szCs w:val="28"/>
              </w:rPr>
              <w:t>236</w:t>
            </w:r>
          </w:p>
        </w:tc>
        <w:tc>
          <w:tcPr>
            <w:tcW w:w="1276" w:type="dxa"/>
            <w:tcBorders>
              <w:top w:val="single" w:sz="4" w:space="0" w:color="auto"/>
              <w:left w:val="single" w:sz="4" w:space="0" w:color="auto"/>
              <w:bottom w:val="single" w:sz="4" w:space="0" w:color="auto"/>
              <w:right w:val="single" w:sz="4" w:space="0" w:color="auto"/>
            </w:tcBorders>
            <w:hideMark/>
          </w:tcPr>
          <w:p w:rsidR="008951C6" w:rsidRPr="00A22527" w:rsidRDefault="008951C6" w:rsidP="0073362F">
            <w:pPr>
              <w:spacing w:after="0" w:line="240" w:lineRule="auto"/>
              <w:jc w:val="center"/>
              <w:rPr>
                <w:rFonts w:ascii="Times New Roman" w:hAnsi="Times New Roman"/>
                <w:sz w:val="28"/>
                <w:szCs w:val="28"/>
              </w:rPr>
            </w:pPr>
            <w:r w:rsidRPr="00A22527">
              <w:rPr>
                <w:rFonts w:ascii="Times New Roman" w:hAnsi="Times New Roman"/>
                <w:sz w:val="28"/>
                <w:szCs w:val="28"/>
              </w:rPr>
              <w:t>-</w:t>
            </w:r>
            <w:r w:rsidR="0073362F" w:rsidRPr="00A22527">
              <w:rPr>
                <w:rFonts w:ascii="Times New Roman" w:hAnsi="Times New Roman"/>
                <w:sz w:val="28"/>
                <w:szCs w:val="28"/>
              </w:rPr>
              <w:t>347</w:t>
            </w:r>
          </w:p>
        </w:tc>
        <w:tc>
          <w:tcPr>
            <w:tcW w:w="1417" w:type="dxa"/>
            <w:tcBorders>
              <w:top w:val="single" w:sz="4" w:space="0" w:color="auto"/>
              <w:left w:val="single" w:sz="4" w:space="0" w:color="auto"/>
              <w:bottom w:val="single" w:sz="4" w:space="0" w:color="auto"/>
              <w:right w:val="single" w:sz="4" w:space="0" w:color="auto"/>
            </w:tcBorders>
            <w:hideMark/>
          </w:tcPr>
          <w:p w:rsidR="008951C6" w:rsidRPr="00A22527" w:rsidRDefault="0073362F" w:rsidP="008951C6">
            <w:pPr>
              <w:spacing w:after="0" w:line="240" w:lineRule="auto"/>
              <w:jc w:val="center"/>
              <w:rPr>
                <w:rFonts w:ascii="Times New Roman" w:hAnsi="Times New Roman"/>
                <w:sz w:val="28"/>
                <w:szCs w:val="28"/>
              </w:rPr>
            </w:pPr>
            <w:r w:rsidRPr="00A22527">
              <w:rPr>
                <w:rFonts w:ascii="Times New Roman" w:hAnsi="Times New Roman"/>
                <w:sz w:val="28"/>
                <w:szCs w:val="28"/>
              </w:rPr>
              <w:t>+47</w:t>
            </w:r>
          </w:p>
        </w:tc>
      </w:tr>
      <w:tr w:rsidR="008951C6" w:rsidRPr="004B2C06" w:rsidTr="00AA0917">
        <w:trPr>
          <w:trHeight w:val="233"/>
        </w:trPr>
        <w:tc>
          <w:tcPr>
            <w:tcW w:w="4644" w:type="dxa"/>
            <w:tcBorders>
              <w:top w:val="single" w:sz="4" w:space="0" w:color="auto"/>
              <w:left w:val="single" w:sz="4" w:space="0" w:color="auto"/>
              <w:bottom w:val="single" w:sz="4" w:space="0" w:color="auto"/>
              <w:right w:val="single" w:sz="4" w:space="0" w:color="auto"/>
            </w:tcBorders>
          </w:tcPr>
          <w:p w:rsidR="008951C6" w:rsidRPr="00A22527" w:rsidRDefault="008951C6" w:rsidP="008951C6">
            <w:pPr>
              <w:spacing w:after="0" w:line="240" w:lineRule="auto"/>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hideMark/>
          </w:tcPr>
          <w:p w:rsidR="008951C6" w:rsidRPr="00A22527" w:rsidRDefault="008951C6" w:rsidP="008951C6">
            <w:pPr>
              <w:spacing w:after="0" w:line="240" w:lineRule="auto"/>
              <w:jc w:val="both"/>
              <w:rPr>
                <w:rFonts w:ascii="Times New Roman" w:hAnsi="Times New Roman"/>
              </w:rPr>
            </w:pPr>
            <w:r w:rsidRPr="00A22527">
              <w:rPr>
                <w:rFonts w:ascii="Times New Roman" w:hAnsi="Times New Roman"/>
              </w:rPr>
              <w:t>промилле</w:t>
            </w:r>
          </w:p>
        </w:tc>
        <w:tc>
          <w:tcPr>
            <w:tcW w:w="1418" w:type="dxa"/>
            <w:tcBorders>
              <w:top w:val="single" w:sz="4" w:space="0" w:color="auto"/>
              <w:left w:val="single" w:sz="4" w:space="0" w:color="auto"/>
              <w:bottom w:val="single" w:sz="4" w:space="0" w:color="auto"/>
              <w:right w:val="single" w:sz="4" w:space="0" w:color="auto"/>
            </w:tcBorders>
          </w:tcPr>
          <w:p w:rsidR="008951C6" w:rsidRPr="00A22527" w:rsidRDefault="008951C6" w:rsidP="0073362F">
            <w:pPr>
              <w:spacing w:after="0" w:line="240" w:lineRule="auto"/>
              <w:jc w:val="center"/>
              <w:rPr>
                <w:rFonts w:ascii="Times New Roman" w:hAnsi="Times New Roman" w:cs="Times New Roman"/>
                <w:sz w:val="28"/>
                <w:szCs w:val="28"/>
              </w:rPr>
            </w:pPr>
            <w:r w:rsidRPr="00A22527">
              <w:rPr>
                <w:rFonts w:ascii="Times New Roman" w:hAnsi="Times New Roman" w:cs="Times New Roman"/>
                <w:sz w:val="28"/>
                <w:szCs w:val="28"/>
              </w:rPr>
              <w:t>-</w:t>
            </w:r>
            <w:r w:rsidR="0073362F" w:rsidRPr="00A22527">
              <w:rPr>
                <w:rFonts w:ascii="Times New Roman" w:hAnsi="Times New Roman" w:cs="Times New Roman"/>
                <w:sz w:val="28"/>
                <w:szCs w:val="28"/>
              </w:rPr>
              <w:t>8,4</w:t>
            </w:r>
          </w:p>
        </w:tc>
        <w:tc>
          <w:tcPr>
            <w:tcW w:w="1276" w:type="dxa"/>
            <w:tcBorders>
              <w:top w:val="single" w:sz="4" w:space="0" w:color="auto"/>
              <w:left w:val="single" w:sz="4" w:space="0" w:color="auto"/>
              <w:bottom w:val="single" w:sz="4" w:space="0" w:color="auto"/>
              <w:right w:val="single" w:sz="4" w:space="0" w:color="auto"/>
            </w:tcBorders>
            <w:hideMark/>
          </w:tcPr>
          <w:p w:rsidR="008951C6" w:rsidRPr="00A22527" w:rsidRDefault="008951C6" w:rsidP="0073362F">
            <w:pPr>
              <w:spacing w:after="0" w:line="240" w:lineRule="auto"/>
              <w:jc w:val="center"/>
              <w:rPr>
                <w:rFonts w:ascii="Times New Roman" w:hAnsi="Times New Roman"/>
                <w:sz w:val="28"/>
                <w:szCs w:val="28"/>
              </w:rPr>
            </w:pPr>
            <w:r w:rsidRPr="00A22527">
              <w:rPr>
                <w:rFonts w:ascii="Times New Roman" w:hAnsi="Times New Roman"/>
                <w:sz w:val="28"/>
                <w:szCs w:val="28"/>
              </w:rPr>
              <w:t>-</w:t>
            </w:r>
            <w:r w:rsidR="0073362F" w:rsidRPr="00A22527">
              <w:rPr>
                <w:rFonts w:ascii="Times New Roman" w:hAnsi="Times New Roman"/>
                <w:sz w:val="28"/>
                <w:szCs w:val="28"/>
              </w:rPr>
              <w:t>12,2</w:t>
            </w:r>
          </w:p>
        </w:tc>
        <w:tc>
          <w:tcPr>
            <w:tcW w:w="1417" w:type="dxa"/>
            <w:tcBorders>
              <w:top w:val="single" w:sz="4" w:space="0" w:color="auto"/>
              <w:left w:val="single" w:sz="4" w:space="0" w:color="auto"/>
              <w:bottom w:val="single" w:sz="4" w:space="0" w:color="auto"/>
              <w:right w:val="single" w:sz="4" w:space="0" w:color="auto"/>
            </w:tcBorders>
            <w:hideMark/>
          </w:tcPr>
          <w:p w:rsidR="008951C6" w:rsidRPr="00A22527" w:rsidRDefault="0073362F" w:rsidP="008951C6">
            <w:pPr>
              <w:spacing w:after="0" w:line="240" w:lineRule="auto"/>
              <w:jc w:val="center"/>
              <w:rPr>
                <w:rFonts w:ascii="Times New Roman" w:hAnsi="Times New Roman"/>
                <w:sz w:val="28"/>
                <w:szCs w:val="28"/>
              </w:rPr>
            </w:pPr>
            <w:r w:rsidRPr="00A22527">
              <w:rPr>
                <w:rFonts w:ascii="Times New Roman" w:hAnsi="Times New Roman"/>
                <w:sz w:val="28"/>
                <w:szCs w:val="28"/>
              </w:rPr>
              <w:t>+45,2</w:t>
            </w:r>
          </w:p>
        </w:tc>
      </w:tr>
      <w:tr w:rsidR="008951C6" w:rsidRPr="004B2C06" w:rsidTr="00AA0917">
        <w:tc>
          <w:tcPr>
            <w:tcW w:w="4644" w:type="dxa"/>
            <w:tcBorders>
              <w:top w:val="single" w:sz="4" w:space="0" w:color="auto"/>
              <w:left w:val="single" w:sz="4" w:space="0" w:color="auto"/>
              <w:bottom w:val="single" w:sz="4" w:space="0" w:color="auto"/>
              <w:right w:val="single" w:sz="4" w:space="0" w:color="auto"/>
            </w:tcBorders>
            <w:hideMark/>
          </w:tcPr>
          <w:p w:rsidR="008951C6" w:rsidRPr="00A22527" w:rsidRDefault="008951C6" w:rsidP="008951C6">
            <w:pPr>
              <w:spacing w:after="0" w:line="240" w:lineRule="auto"/>
              <w:jc w:val="both"/>
              <w:rPr>
                <w:rFonts w:ascii="Times New Roman" w:hAnsi="Times New Roman"/>
                <w:sz w:val="28"/>
                <w:szCs w:val="28"/>
              </w:rPr>
            </w:pPr>
            <w:r w:rsidRPr="00A22527">
              <w:rPr>
                <w:rFonts w:ascii="Times New Roman" w:hAnsi="Times New Roman"/>
                <w:sz w:val="28"/>
                <w:szCs w:val="28"/>
              </w:rPr>
              <w:t>Коэффициент рождаемости</w:t>
            </w:r>
          </w:p>
        </w:tc>
        <w:tc>
          <w:tcPr>
            <w:tcW w:w="1134" w:type="dxa"/>
            <w:tcBorders>
              <w:top w:val="single" w:sz="4" w:space="0" w:color="auto"/>
              <w:left w:val="single" w:sz="4" w:space="0" w:color="auto"/>
              <w:bottom w:val="single" w:sz="4" w:space="0" w:color="auto"/>
              <w:right w:val="single" w:sz="4" w:space="0" w:color="auto"/>
            </w:tcBorders>
            <w:hideMark/>
          </w:tcPr>
          <w:p w:rsidR="008951C6" w:rsidRPr="00A22527" w:rsidRDefault="008951C6" w:rsidP="008951C6">
            <w:pPr>
              <w:spacing w:after="0" w:line="240" w:lineRule="auto"/>
              <w:jc w:val="both"/>
              <w:rPr>
                <w:rFonts w:ascii="Times New Roman" w:hAnsi="Times New Roman"/>
              </w:rPr>
            </w:pPr>
            <w:r w:rsidRPr="00A22527">
              <w:rPr>
                <w:rFonts w:ascii="Times New Roman" w:hAnsi="Times New Roman"/>
              </w:rPr>
              <w:t>промилле</w:t>
            </w:r>
          </w:p>
        </w:tc>
        <w:tc>
          <w:tcPr>
            <w:tcW w:w="1418" w:type="dxa"/>
            <w:tcBorders>
              <w:top w:val="single" w:sz="4" w:space="0" w:color="auto"/>
              <w:left w:val="single" w:sz="4" w:space="0" w:color="auto"/>
              <w:bottom w:val="single" w:sz="4" w:space="0" w:color="auto"/>
              <w:right w:val="single" w:sz="4" w:space="0" w:color="auto"/>
            </w:tcBorders>
          </w:tcPr>
          <w:p w:rsidR="008951C6" w:rsidRPr="00A22527" w:rsidRDefault="0073362F" w:rsidP="008951C6">
            <w:pPr>
              <w:spacing w:after="0" w:line="240" w:lineRule="auto"/>
              <w:jc w:val="center"/>
              <w:rPr>
                <w:rFonts w:ascii="Times New Roman" w:hAnsi="Times New Roman" w:cs="Times New Roman"/>
                <w:sz w:val="28"/>
                <w:szCs w:val="28"/>
              </w:rPr>
            </w:pPr>
            <w:r w:rsidRPr="00A22527">
              <w:rPr>
                <w:rFonts w:ascii="Times New Roman" w:hAnsi="Times New Roman" w:cs="Times New Roman"/>
                <w:sz w:val="28"/>
                <w:szCs w:val="28"/>
              </w:rPr>
              <w:t>8,3</w:t>
            </w:r>
          </w:p>
        </w:tc>
        <w:tc>
          <w:tcPr>
            <w:tcW w:w="1276" w:type="dxa"/>
            <w:tcBorders>
              <w:top w:val="single" w:sz="4" w:space="0" w:color="auto"/>
              <w:left w:val="single" w:sz="4" w:space="0" w:color="auto"/>
              <w:bottom w:val="single" w:sz="4" w:space="0" w:color="auto"/>
              <w:right w:val="single" w:sz="4" w:space="0" w:color="auto"/>
            </w:tcBorders>
            <w:hideMark/>
          </w:tcPr>
          <w:p w:rsidR="008951C6" w:rsidRPr="00A22527" w:rsidRDefault="0073362F" w:rsidP="008951C6">
            <w:pPr>
              <w:spacing w:after="0" w:line="240" w:lineRule="auto"/>
              <w:jc w:val="center"/>
              <w:rPr>
                <w:rFonts w:ascii="Times New Roman" w:hAnsi="Times New Roman"/>
                <w:sz w:val="28"/>
                <w:szCs w:val="28"/>
              </w:rPr>
            </w:pPr>
            <w:r w:rsidRPr="00A22527">
              <w:rPr>
                <w:rFonts w:ascii="Times New Roman" w:hAnsi="Times New Roman"/>
                <w:sz w:val="28"/>
                <w:szCs w:val="28"/>
              </w:rPr>
              <w:t>7,8</w:t>
            </w:r>
          </w:p>
        </w:tc>
        <w:tc>
          <w:tcPr>
            <w:tcW w:w="1417" w:type="dxa"/>
            <w:tcBorders>
              <w:top w:val="single" w:sz="4" w:space="0" w:color="auto"/>
              <w:left w:val="single" w:sz="4" w:space="0" w:color="auto"/>
              <w:bottom w:val="single" w:sz="4" w:space="0" w:color="auto"/>
              <w:right w:val="single" w:sz="4" w:space="0" w:color="auto"/>
            </w:tcBorders>
            <w:hideMark/>
          </w:tcPr>
          <w:p w:rsidR="008951C6" w:rsidRPr="00A22527" w:rsidRDefault="008951C6" w:rsidP="0073362F">
            <w:pPr>
              <w:spacing w:after="0" w:line="240" w:lineRule="auto"/>
              <w:jc w:val="center"/>
              <w:rPr>
                <w:rFonts w:ascii="Times New Roman" w:hAnsi="Times New Roman"/>
                <w:sz w:val="28"/>
                <w:szCs w:val="28"/>
              </w:rPr>
            </w:pPr>
            <w:r w:rsidRPr="00A22527">
              <w:rPr>
                <w:rFonts w:ascii="Times New Roman" w:hAnsi="Times New Roman"/>
                <w:sz w:val="28"/>
                <w:szCs w:val="28"/>
              </w:rPr>
              <w:t>-</w:t>
            </w:r>
            <w:r w:rsidR="0073362F" w:rsidRPr="00A22527">
              <w:rPr>
                <w:rFonts w:ascii="Times New Roman" w:hAnsi="Times New Roman"/>
                <w:sz w:val="28"/>
                <w:szCs w:val="28"/>
              </w:rPr>
              <w:t>6</w:t>
            </w:r>
          </w:p>
        </w:tc>
      </w:tr>
      <w:tr w:rsidR="008951C6" w:rsidRPr="004B2C06" w:rsidTr="00AA0917">
        <w:tc>
          <w:tcPr>
            <w:tcW w:w="4644" w:type="dxa"/>
            <w:tcBorders>
              <w:top w:val="single" w:sz="4" w:space="0" w:color="auto"/>
              <w:left w:val="single" w:sz="4" w:space="0" w:color="auto"/>
              <w:bottom w:val="single" w:sz="4" w:space="0" w:color="auto"/>
              <w:right w:val="single" w:sz="4" w:space="0" w:color="auto"/>
            </w:tcBorders>
            <w:hideMark/>
          </w:tcPr>
          <w:p w:rsidR="008951C6" w:rsidRPr="00A22527" w:rsidRDefault="008951C6" w:rsidP="008951C6">
            <w:pPr>
              <w:spacing w:after="0" w:line="240" w:lineRule="auto"/>
              <w:jc w:val="both"/>
              <w:rPr>
                <w:rFonts w:ascii="Times New Roman" w:hAnsi="Times New Roman"/>
                <w:sz w:val="28"/>
                <w:szCs w:val="28"/>
              </w:rPr>
            </w:pPr>
            <w:r w:rsidRPr="00A22527">
              <w:rPr>
                <w:rFonts w:ascii="Times New Roman" w:hAnsi="Times New Roman"/>
                <w:sz w:val="28"/>
                <w:szCs w:val="28"/>
              </w:rPr>
              <w:t>Коэффициент смертности</w:t>
            </w:r>
          </w:p>
        </w:tc>
        <w:tc>
          <w:tcPr>
            <w:tcW w:w="1134" w:type="dxa"/>
            <w:tcBorders>
              <w:top w:val="single" w:sz="4" w:space="0" w:color="auto"/>
              <w:left w:val="single" w:sz="4" w:space="0" w:color="auto"/>
              <w:bottom w:val="single" w:sz="4" w:space="0" w:color="auto"/>
              <w:right w:val="single" w:sz="4" w:space="0" w:color="auto"/>
            </w:tcBorders>
            <w:hideMark/>
          </w:tcPr>
          <w:p w:rsidR="008951C6" w:rsidRPr="00A22527" w:rsidRDefault="008951C6" w:rsidP="008951C6">
            <w:pPr>
              <w:spacing w:after="0" w:line="240" w:lineRule="auto"/>
              <w:jc w:val="both"/>
              <w:rPr>
                <w:rFonts w:ascii="Times New Roman" w:hAnsi="Times New Roman"/>
              </w:rPr>
            </w:pPr>
            <w:r w:rsidRPr="00A22527">
              <w:rPr>
                <w:rFonts w:ascii="Times New Roman" w:hAnsi="Times New Roman"/>
              </w:rPr>
              <w:t>промилле</w:t>
            </w:r>
          </w:p>
        </w:tc>
        <w:tc>
          <w:tcPr>
            <w:tcW w:w="1418" w:type="dxa"/>
            <w:tcBorders>
              <w:top w:val="single" w:sz="4" w:space="0" w:color="auto"/>
              <w:left w:val="single" w:sz="4" w:space="0" w:color="auto"/>
              <w:bottom w:val="single" w:sz="4" w:space="0" w:color="auto"/>
              <w:right w:val="single" w:sz="4" w:space="0" w:color="auto"/>
            </w:tcBorders>
          </w:tcPr>
          <w:p w:rsidR="008951C6" w:rsidRPr="00A22527" w:rsidRDefault="0073362F" w:rsidP="008951C6">
            <w:pPr>
              <w:spacing w:after="0" w:line="240" w:lineRule="auto"/>
              <w:jc w:val="center"/>
              <w:rPr>
                <w:rFonts w:ascii="Times New Roman" w:hAnsi="Times New Roman" w:cs="Times New Roman"/>
                <w:sz w:val="28"/>
                <w:szCs w:val="28"/>
              </w:rPr>
            </w:pPr>
            <w:r w:rsidRPr="00A22527">
              <w:rPr>
                <w:rFonts w:ascii="Times New Roman" w:hAnsi="Times New Roman" w:cs="Times New Roman"/>
                <w:sz w:val="28"/>
                <w:szCs w:val="28"/>
              </w:rPr>
              <w:t>16,7</w:t>
            </w:r>
          </w:p>
        </w:tc>
        <w:tc>
          <w:tcPr>
            <w:tcW w:w="1276" w:type="dxa"/>
            <w:tcBorders>
              <w:top w:val="single" w:sz="4" w:space="0" w:color="auto"/>
              <w:left w:val="single" w:sz="4" w:space="0" w:color="auto"/>
              <w:bottom w:val="single" w:sz="4" w:space="0" w:color="auto"/>
              <w:right w:val="single" w:sz="4" w:space="0" w:color="auto"/>
            </w:tcBorders>
            <w:hideMark/>
          </w:tcPr>
          <w:p w:rsidR="008951C6" w:rsidRPr="00A22527" w:rsidRDefault="0073362F" w:rsidP="008951C6">
            <w:pPr>
              <w:spacing w:after="0" w:line="240" w:lineRule="auto"/>
              <w:jc w:val="center"/>
              <w:rPr>
                <w:rFonts w:ascii="Times New Roman" w:hAnsi="Times New Roman"/>
                <w:sz w:val="28"/>
                <w:szCs w:val="28"/>
              </w:rPr>
            </w:pPr>
            <w:r w:rsidRPr="00A22527">
              <w:rPr>
                <w:rFonts w:ascii="Times New Roman" w:hAnsi="Times New Roman"/>
                <w:sz w:val="28"/>
                <w:szCs w:val="28"/>
              </w:rPr>
              <w:t>20</w:t>
            </w:r>
          </w:p>
        </w:tc>
        <w:tc>
          <w:tcPr>
            <w:tcW w:w="1417" w:type="dxa"/>
            <w:tcBorders>
              <w:top w:val="single" w:sz="4" w:space="0" w:color="auto"/>
              <w:left w:val="single" w:sz="4" w:space="0" w:color="auto"/>
              <w:bottom w:val="single" w:sz="4" w:space="0" w:color="auto"/>
              <w:right w:val="single" w:sz="4" w:space="0" w:color="auto"/>
            </w:tcBorders>
            <w:hideMark/>
          </w:tcPr>
          <w:p w:rsidR="008951C6" w:rsidRPr="00A22527" w:rsidRDefault="008951C6" w:rsidP="006C371D">
            <w:pPr>
              <w:spacing w:after="0" w:line="240" w:lineRule="auto"/>
              <w:jc w:val="center"/>
              <w:rPr>
                <w:rFonts w:ascii="Times New Roman" w:hAnsi="Times New Roman"/>
                <w:sz w:val="28"/>
                <w:szCs w:val="28"/>
              </w:rPr>
            </w:pPr>
            <w:r w:rsidRPr="00A22527">
              <w:rPr>
                <w:rFonts w:ascii="Times New Roman" w:hAnsi="Times New Roman"/>
                <w:sz w:val="28"/>
                <w:szCs w:val="28"/>
              </w:rPr>
              <w:t>+</w:t>
            </w:r>
            <w:r w:rsidR="006C371D" w:rsidRPr="00A22527">
              <w:rPr>
                <w:rFonts w:ascii="Times New Roman" w:hAnsi="Times New Roman"/>
                <w:sz w:val="28"/>
                <w:szCs w:val="28"/>
              </w:rPr>
              <w:t>19,8</w:t>
            </w:r>
          </w:p>
        </w:tc>
      </w:tr>
      <w:tr w:rsidR="008951C6" w:rsidRPr="004B2C06" w:rsidTr="00AA0917">
        <w:trPr>
          <w:trHeight w:val="337"/>
        </w:trPr>
        <w:tc>
          <w:tcPr>
            <w:tcW w:w="4644" w:type="dxa"/>
            <w:tcBorders>
              <w:top w:val="single" w:sz="4" w:space="0" w:color="auto"/>
              <w:left w:val="single" w:sz="4" w:space="0" w:color="auto"/>
              <w:bottom w:val="single" w:sz="4" w:space="0" w:color="auto"/>
              <w:right w:val="single" w:sz="4" w:space="0" w:color="auto"/>
            </w:tcBorders>
            <w:hideMark/>
          </w:tcPr>
          <w:p w:rsidR="008951C6" w:rsidRPr="00A22527" w:rsidRDefault="008951C6" w:rsidP="008951C6">
            <w:pPr>
              <w:spacing w:after="0" w:line="240" w:lineRule="auto"/>
              <w:jc w:val="both"/>
              <w:rPr>
                <w:rFonts w:ascii="Times New Roman" w:hAnsi="Times New Roman"/>
                <w:sz w:val="28"/>
                <w:szCs w:val="28"/>
              </w:rPr>
            </w:pPr>
            <w:r w:rsidRPr="00A22527">
              <w:rPr>
                <w:rFonts w:ascii="Times New Roman" w:hAnsi="Times New Roman"/>
                <w:sz w:val="28"/>
                <w:szCs w:val="28"/>
              </w:rPr>
              <w:t>Миграционный прирост</w:t>
            </w:r>
          </w:p>
        </w:tc>
        <w:tc>
          <w:tcPr>
            <w:tcW w:w="1134" w:type="dxa"/>
            <w:tcBorders>
              <w:top w:val="single" w:sz="4" w:space="0" w:color="auto"/>
              <w:left w:val="single" w:sz="4" w:space="0" w:color="auto"/>
              <w:bottom w:val="single" w:sz="4" w:space="0" w:color="auto"/>
              <w:right w:val="single" w:sz="4" w:space="0" w:color="auto"/>
            </w:tcBorders>
            <w:hideMark/>
          </w:tcPr>
          <w:p w:rsidR="008951C6" w:rsidRPr="00A22527" w:rsidRDefault="008951C6" w:rsidP="008951C6">
            <w:pPr>
              <w:spacing w:after="0" w:line="240" w:lineRule="auto"/>
              <w:jc w:val="both"/>
              <w:rPr>
                <w:rFonts w:ascii="Times New Roman" w:hAnsi="Times New Roman"/>
              </w:rPr>
            </w:pPr>
            <w:r w:rsidRPr="00A22527">
              <w:rPr>
                <w:rFonts w:ascii="Times New Roman" w:hAnsi="Times New Roman"/>
              </w:rPr>
              <w:t>человек</w:t>
            </w:r>
          </w:p>
        </w:tc>
        <w:tc>
          <w:tcPr>
            <w:tcW w:w="1418" w:type="dxa"/>
            <w:tcBorders>
              <w:top w:val="single" w:sz="4" w:space="0" w:color="auto"/>
              <w:left w:val="single" w:sz="4" w:space="0" w:color="auto"/>
              <w:bottom w:val="single" w:sz="4" w:space="0" w:color="auto"/>
              <w:right w:val="single" w:sz="4" w:space="0" w:color="auto"/>
            </w:tcBorders>
          </w:tcPr>
          <w:p w:rsidR="008951C6" w:rsidRPr="00A22527" w:rsidRDefault="006C371D" w:rsidP="008951C6">
            <w:pPr>
              <w:spacing w:after="0" w:line="240" w:lineRule="auto"/>
              <w:jc w:val="center"/>
              <w:rPr>
                <w:rFonts w:ascii="Times New Roman" w:hAnsi="Times New Roman" w:cs="Times New Roman"/>
                <w:sz w:val="28"/>
                <w:szCs w:val="28"/>
              </w:rPr>
            </w:pPr>
            <w:r w:rsidRPr="00A22527">
              <w:rPr>
                <w:rFonts w:ascii="Times New Roman" w:hAnsi="Times New Roman" w:cs="Times New Roman"/>
                <w:sz w:val="28"/>
                <w:szCs w:val="28"/>
              </w:rPr>
              <w:t>17</w:t>
            </w:r>
          </w:p>
        </w:tc>
        <w:tc>
          <w:tcPr>
            <w:tcW w:w="1276" w:type="dxa"/>
            <w:tcBorders>
              <w:top w:val="single" w:sz="4" w:space="0" w:color="auto"/>
              <w:left w:val="single" w:sz="4" w:space="0" w:color="auto"/>
              <w:bottom w:val="single" w:sz="4" w:space="0" w:color="auto"/>
              <w:right w:val="single" w:sz="4" w:space="0" w:color="auto"/>
            </w:tcBorders>
            <w:hideMark/>
          </w:tcPr>
          <w:p w:rsidR="008951C6" w:rsidRPr="00A22527" w:rsidRDefault="0073362F" w:rsidP="008951C6">
            <w:pPr>
              <w:spacing w:after="0" w:line="240" w:lineRule="auto"/>
              <w:jc w:val="center"/>
              <w:rPr>
                <w:rFonts w:ascii="Times New Roman" w:hAnsi="Times New Roman"/>
                <w:sz w:val="28"/>
                <w:szCs w:val="28"/>
              </w:rPr>
            </w:pPr>
            <w:r w:rsidRPr="00A22527">
              <w:rPr>
                <w:rFonts w:ascii="Times New Roman" w:hAnsi="Times New Roman"/>
                <w:sz w:val="28"/>
                <w:szCs w:val="28"/>
              </w:rPr>
              <w:t>-105</w:t>
            </w:r>
          </w:p>
        </w:tc>
        <w:tc>
          <w:tcPr>
            <w:tcW w:w="1417" w:type="dxa"/>
            <w:tcBorders>
              <w:top w:val="single" w:sz="4" w:space="0" w:color="auto"/>
              <w:left w:val="single" w:sz="4" w:space="0" w:color="auto"/>
              <w:bottom w:val="single" w:sz="4" w:space="0" w:color="auto"/>
              <w:right w:val="single" w:sz="4" w:space="0" w:color="auto"/>
            </w:tcBorders>
            <w:hideMark/>
          </w:tcPr>
          <w:p w:rsidR="008951C6" w:rsidRPr="00A22527" w:rsidRDefault="006C371D" w:rsidP="008951C6">
            <w:pPr>
              <w:spacing w:after="0" w:line="240" w:lineRule="auto"/>
              <w:jc w:val="center"/>
              <w:rPr>
                <w:rFonts w:ascii="Times New Roman" w:hAnsi="Times New Roman"/>
                <w:sz w:val="28"/>
                <w:szCs w:val="28"/>
              </w:rPr>
            </w:pPr>
            <w:r w:rsidRPr="00A22527">
              <w:rPr>
                <w:rFonts w:ascii="Times New Roman" w:hAnsi="Times New Roman"/>
                <w:sz w:val="28"/>
                <w:szCs w:val="28"/>
              </w:rPr>
              <w:t>617,6</w:t>
            </w:r>
          </w:p>
        </w:tc>
      </w:tr>
    </w:tbl>
    <w:p w:rsidR="00435700" w:rsidRPr="00D866C1" w:rsidRDefault="00435700" w:rsidP="00C2000B">
      <w:pPr>
        <w:spacing w:after="0" w:line="240" w:lineRule="auto"/>
        <w:ind w:firstLine="567"/>
        <w:jc w:val="both"/>
        <w:rPr>
          <w:rFonts w:ascii="Times New Roman" w:hAnsi="Times New Roman" w:cs="Times New Roman"/>
          <w:sz w:val="28"/>
          <w:szCs w:val="28"/>
        </w:rPr>
      </w:pPr>
    </w:p>
    <w:p w:rsidR="00C2000B" w:rsidRPr="00D866C1" w:rsidRDefault="00C2000B" w:rsidP="0023732F">
      <w:pPr>
        <w:spacing w:after="0" w:line="240" w:lineRule="auto"/>
        <w:ind w:firstLine="567"/>
        <w:jc w:val="both"/>
        <w:rPr>
          <w:rFonts w:ascii="Times New Roman" w:hAnsi="Times New Roman" w:cs="Times New Roman"/>
          <w:sz w:val="28"/>
          <w:szCs w:val="28"/>
        </w:rPr>
      </w:pPr>
      <w:r w:rsidRPr="00D866C1">
        <w:rPr>
          <w:rFonts w:ascii="Times New Roman" w:hAnsi="Times New Roman" w:cs="Times New Roman"/>
          <w:sz w:val="28"/>
          <w:szCs w:val="28"/>
        </w:rPr>
        <w:t>В настоящее время широко используется программный подход в развитии территории. На территории городского округа планомерно</w:t>
      </w:r>
      <w:r w:rsidR="00AC1294">
        <w:rPr>
          <w:rFonts w:ascii="Times New Roman" w:hAnsi="Times New Roman" w:cs="Times New Roman"/>
          <w:sz w:val="28"/>
          <w:szCs w:val="28"/>
        </w:rPr>
        <w:t xml:space="preserve"> </w:t>
      </w:r>
      <w:r w:rsidRPr="00D866C1">
        <w:rPr>
          <w:rFonts w:ascii="Times New Roman" w:hAnsi="Times New Roman" w:cs="Times New Roman"/>
          <w:sz w:val="28"/>
          <w:szCs w:val="28"/>
        </w:rPr>
        <w:t xml:space="preserve">реализуются </w:t>
      </w:r>
      <w:r w:rsidR="004F0EB7">
        <w:rPr>
          <w:rFonts w:ascii="Times New Roman" w:hAnsi="Times New Roman" w:cs="Times New Roman"/>
          <w:sz w:val="28"/>
          <w:szCs w:val="28"/>
        </w:rPr>
        <w:t xml:space="preserve">9 </w:t>
      </w:r>
      <w:r w:rsidRPr="00D866C1">
        <w:rPr>
          <w:rFonts w:ascii="Times New Roman" w:hAnsi="Times New Roman" w:cs="Times New Roman"/>
          <w:sz w:val="28"/>
          <w:szCs w:val="28"/>
        </w:rPr>
        <w:t>национальны</w:t>
      </w:r>
      <w:r w:rsidR="004F0EB7">
        <w:rPr>
          <w:rFonts w:ascii="Times New Roman" w:hAnsi="Times New Roman" w:cs="Times New Roman"/>
          <w:sz w:val="28"/>
          <w:szCs w:val="28"/>
        </w:rPr>
        <w:t>х</w:t>
      </w:r>
      <w:r w:rsidRPr="00D866C1">
        <w:rPr>
          <w:rFonts w:ascii="Times New Roman" w:hAnsi="Times New Roman" w:cs="Times New Roman"/>
          <w:sz w:val="28"/>
          <w:szCs w:val="28"/>
        </w:rPr>
        <w:t xml:space="preserve"> проект</w:t>
      </w:r>
      <w:r w:rsidR="004F0EB7">
        <w:rPr>
          <w:rFonts w:ascii="Times New Roman" w:hAnsi="Times New Roman" w:cs="Times New Roman"/>
          <w:sz w:val="28"/>
          <w:szCs w:val="28"/>
        </w:rPr>
        <w:t>ов</w:t>
      </w:r>
      <w:r w:rsidRPr="00D866C1">
        <w:rPr>
          <w:rFonts w:ascii="Times New Roman" w:hAnsi="Times New Roman" w:cs="Times New Roman"/>
          <w:sz w:val="28"/>
          <w:szCs w:val="28"/>
        </w:rPr>
        <w:t>, 2</w:t>
      </w:r>
      <w:r w:rsidR="002641DF" w:rsidRPr="00D866C1">
        <w:rPr>
          <w:rFonts w:ascii="Times New Roman" w:hAnsi="Times New Roman" w:cs="Times New Roman"/>
          <w:sz w:val="28"/>
          <w:szCs w:val="28"/>
        </w:rPr>
        <w:t>6</w:t>
      </w:r>
      <w:r w:rsidRPr="00D866C1">
        <w:rPr>
          <w:rFonts w:ascii="Times New Roman" w:hAnsi="Times New Roman" w:cs="Times New Roman"/>
          <w:sz w:val="28"/>
          <w:szCs w:val="28"/>
        </w:rPr>
        <w:t xml:space="preserve"> муниципальных программы,  Стратегия социально-экономического развития</w:t>
      </w:r>
      <w:r w:rsidR="00A74BB2" w:rsidRPr="00D866C1">
        <w:rPr>
          <w:rFonts w:ascii="Times New Roman" w:hAnsi="Times New Roman" w:cs="Times New Roman"/>
          <w:sz w:val="28"/>
          <w:szCs w:val="28"/>
        </w:rPr>
        <w:t xml:space="preserve"> городского округа Похвистнево Самарской области до</w:t>
      </w:r>
      <w:r w:rsidR="0023732F">
        <w:rPr>
          <w:rFonts w:ascii="Times New Roman" w:hAnsi="Times New Roman" w:cs="Times New Roman"/>
          <w:sz w:val="28"/>
          <w:szCs w:val="28"/>
        </w:rPr>
        <w:t xml:space="preserve"> </w:t>
      </w:r>
      <w:r w:rsidR="00A74BB2" w:rsidRPr="00D866C1">
        <w:rPr>
          <w:rFonts w:ascii="Times New Roman" w:hAnsi="Times New Roman" w:cs="Times New Roman"/>
          <w:sz w:val="28"/>
          <w:szCs w:val="28"/>
        </w:rPr>
        <w:t>2030года</w:t>
      </w:r>
      <w:r w:rsidR="002641DF" w:rsidRPr="00D866C1">
        <w:rPr>
          <w:rFonts w:ascii="Times New Roman" w:hAnsi="Times New Roman" w:cs="Times New Roman"/>
          <w:sz w:val="28"/>
          <w:szCs w:val="28"/>
        </w:rPr>
        <w:t xml:space="preserve">. </w:t>
      </w:r>
    </w:p>
    <w:p w:rsidR="00C2000B" w:rsidRPr="00D866C1" w:rsidRDefault="00C2000B" w:rsidP="00C2000B">
      <w:pPr>
        <w:spacing w:after="0" w:line="240" w:lineRule="auto"/>
        <w:ind w:firstLine="720"/>
        <w:jc w:val="both"/>
        <w:rPr>
          <w:rFonts w:ascii="Times New Roman" w:hAnsi="Times New Roman" w:cs="Times New Roman"/>
          <w:iCs/>
          <w:sz w:val="28"/>
          <w:szCs w:val="28"/>
        </w:rPr>
      </w:pPr>
      <w:r w:rsidRPr="00D866C1">
        <w:rPr>
          <w:rFonts w:ascii="Times New Roman" w:hAnsi="Times New Roman" w:cs="Times New Roman"/>
          <w:sz w:val="28"/>
          <w:szCs w:val="28"/>
        </w:rPr>
        <w:t>Оценка итогов социально-экономического развития городского округа Похвистнево за 20</w:t>
      </w:r>
      <w:r w:rsidR="002641DF" w:rsidRPr="00D866C1">
        <w:rPr>
          <w:rFonts w:ascii="Times New Roman" w:hAnsi="Times New Roman" w:cs="Times New Roman"/>
          <w:sz w:val="28"/>
          <w:szCs w:val="28"/>
        </w:rPr>
        <w:t>2</w:t>
      </w:r>
      <w:r w:rsidR="0023732F">
        <w:rPr>
          <w:rFonts w:ascii="Times New Roman" w:hAnsi="Times New Roman" w:cs="Times New Roman"/>
          <w:sz w:val="28"/>
          <w:szCs w:val="28"/>
        </w:rPr>
        <w:t>1</w:t>
      </w:r>
      <w:r w:rsidRPr="00D866C1">
        <w:rPr>
          <w:rFonts w:ascii="Times New Roman" w:hAnsi="Times New Roman" w:cs="Times New Roman"/>
          <w:sz w:val="28"/>
          <w:szCs w:val="28"/>
        </w:rPr>
        <w:t xml:space="preserve"> год свидетельствует о </w:t>
      </w:r>
      <w:r w:rsidR="002641DF" w:rsidRPr="00D866C1">
        <w:rPr>
          <w:rFonts w:ascii="Times New Roman" w:hAnsi="Times New Roman" w:cs="Times New Roman"/>
          <w:sz w:val="28"/>
          <w:szCs w:val="28"/>
        </w:rPr>
        <w:t>развити</w:t>
      </w:r>
      <w:r w:rsidR="0023732F">
        <w:rPr>
          <w:rFonts w:ascii="Times New Roman" w:hAnsi="Times New Roman" w:cs="Times New Roman"/>
          <w:sz w:val="28"/>
          <w:szCs w:val="28"/>
        </w:rPr>
        <w:t>и</w:t>
      </w:r>
      <w:r w:rsidR="002641DF" w:rsidRPr="00D866C1">
        <w:rPr>
          <w:rFonts w:ascii="Times New Roman" w:hAnsi="Times New Roman" w:cs="Times New Roman"/>
          <w:sz w:val="28"/>
          <w:szCs w:val="28"/>
        </w:rPr>
        <w:t xml:space="preserve"> </w:t>
      </w:r>
      <w:r w:rsidRPr="00D866C1">
        <w:rPr>
          <w:rFonts w:ascii="Times New Roman" w:hAnsi="Times New Roman" w:cs="Times New Roman"/>
          <w:sz w:val="28"/>
          <w:szCs w:val="28"/>
        </w:rPr>
        <w:t xml:space="preserve">экономики города в основном за счет роста добывающей отрасли, стабилизацией ситуации в сфере занятости населения, строительстве жилья, </w:t>
      </w:r>
      <w:r w:rsidRPr="002146CE">
        <w:rPr>
          <w:rFonts w:ascii="Times New Roman" w:hAnsi="Times New Roman" w:cs="Times New Roman"/>
          <w:sz w:val="28"/>
          <w:szCs w:val="28"/>
        </w:rPr>
        <w:t>небольшим ростом заработной платы</w:t>
      </w:r>
      <w:r w:rsidRPr="002146CE">
        <w:rPr>
          <w:rFonts w:ascii="Times New Roman" w:hAnsi="Times New Roman" w:cs="Times New Roman"/>
          <w:iCs/>
          <w:sz w:val="28"/>
          <w:szCs w:val="28"/>
        </w:rPr>
        <w:t>.</w:t>
      </w:r>
      <w:r w:rsidRPr="00D866C1">
        <w:rPr>
          <w:rFonts w:ascii="Times New Roman" w:hAnsi="Times New Roman" w:cs="Times New Roman"/>
          <w:iCs/>
          <w:sz w:val="28"/>
          <w:szCs w:val="28"/>
        </w:rPr>
        <w:t xml:space="preserve"> </w:t>
      </w:r>
    </w:p>
    <w:p w:rsidR="00C2000B" w:rsidRPr="00D866C1" w:rsidRDefault="00C2000B" w:rsidP="00C2000B">
      <w:pPr>
        <w:spacing w:after="0" w:line="240" w:lineRule="auto"/>
        <w:ind w:firstLine="720"/>
        <w:jc w:val="both"/>
        <w:rPr>
          <w:rFonts w:ascii="Times New Roman" w:hAnsi="Times New Roman" w:cs="Times New Roman"/>
          <w:sz w:val="28"/>
          <w:szCs w:val="28"/>
        </w:rPr>
      </w:pPr>
      <w:r w:rsidRPr="00D866C1">
        <w:rPr>
          <w:rFonts w:ascii="Times New Roman" w:hAnsi="Times New Roman" w:cs="Times New Roman"/>
          <w:iCs/>
          <w:sz w:val="28"/>
          <w:szCs w:val="28"/>
        </w:rPr>
        <w:t>Развитие города во многом зависит от складывающейся обстановки в стране и области. Не удается преодолеть ситуацию с низкой</w:t>
      </w:r>
      <w:r w:rsidRPr="00D866C1">
        <w:rPr>
          <w:rFonts w:ascii="Times New Roman" w:hAnsi="Times New Roman" w:cs="Times New Roman"/>
          <w:sz w:val="28"/>
          <w:szCs w:val="28"/>
        </w:rPr>
        <w:t xml:space="preserve"> инвестиционной </w:t>
      </w:r>
      <w:r w:rsidRPr="00D866C1">
        <w:rPr>
          <w:rFonts w:ascii="Times New Roman" w:hAnsi="Times New Roman" w:cs="Times New Roman"/>
          <w:sz w:val="28"/>
          <w:szCs w:val="28"/>
        </w:rPr>
        <w:lastRenderedPageBreak/>
        <w:t xml:space="preserve">активностью, сокращением бюджетной обеспеченности. Наш город до сих пор остается городом с </w:t>
      </w:r>
      <w:proofErr w:type="spellStart"/>
      <w:r w:rsidRPr="00D866C1">
        <w:rPr>
          <w:rFonts w:ascii="Times New Roman" w:hAnsi="Times New Roman" w:cs="Times New Roman"/>
          <w:sz w:val="28"/>
          <w:szCs w:val="28"/>
        </w:rPr>
        <w:t>монопрофильной</w:t>
      </w:r>
      <w:proofErr w:type="spellEnd"/>
      <w:r w:rsidRPr="00D866C1">
        <w:rPr>
          <w:rFonts w:ascii="Times New Roman" w:hAnsi="Times New Roman" w:cs="Times New Roman"/>
          <w:sz w:val="28"/>
          <w:szCs w:val="28"/>
        </w:rPr>
        <w:t xml:space="preserve"> экономикой.</w:t>
      </w:r>
    </w:p>
    <w:p w:rsidR="00A37300" w:rsidRPr="00D866C1" w:rsidRDefault="00A37300" w:rsidP="00C2000B">
      <w:pPr>
        <w:spacing w:after="0" w:line="240" w:lineRule="auto"/>
        <w:ind w:firstLine="720"/>
        <w:jc w:val="both"/>
        <w:rPr>
          <w:rFonts w:ascii="Times New Roman" w:hAnsi="Times New Roman" w:cs="Times New Roman"/>
          <w:sz w:val="28"/>
          <w:szCs w:val="28"/>
          <w:lang w:eastAsia="ar-SA"/>
        </w:rPr>
      </w:pPr>
    </w:p>
    <w:p w:rsidR="00C2000B" w:rsidRPr="004F0EB7" w:rsidRDefault="00C2000B" w:rsidP="00C2000B">
      <w:pPr>
        <w:pStyle w:val="21"/>
        <w:spacing w:after="0" w:line="276" w:lineRule="auto"/>
        <w:ind w:firstLine="720"/>
        <w:contextualSpacing/>
        <w:jc w:val="center"/>
        <w:rPr>
          <w:b/>
          <w:snapToGrid w:val="0"/>
          <w:sz w:val="28"/>
        </w:rPr>
      </w:pPr>
      <w:r w:rsidRPr="004F0EB7">
        <w:rPr>
          <w:b/>
          <w:snapToGrid w:val="0"/>
          <w:sz w:val="28"/>
        </w:rPr>
        <w:t>Итоги работы предприятий и организаций.</w:t>
      </w:r>
    </w:p>
    <w:p w:rsidR="00C2000B" w:rsidRPr="004F0EB7" w:rsidRDefault="00C2000B" w:rsidP="00C2000B">
      <w:pPr>
        <w:pStyle w:val="21"/>
        <w:spacing w:after="0" w:line="240" w:lineRule="auto"/>
        <w:contextualSpacing/>
        <w:jc w:val="both"/>
        <w:rPr>
          <w:snapToGrid w:val="0"/>
          <w:sz w:val="28"/>
        </w:rPr>
      </w:pPr>
      <w:r w:rsidRPr="004F0EB7">
        <w:rPr>
          <w:snapToGrid w:val="0"/>
          <w:sz w:val="28"/>
        </w:rPr>
        <w:t xml:space="preserve">           За 20</w:t>
      </w:r>
      <w:r w:rsidR="00147931" w:rsidRPr="004F0EB7">
        <w:rPr>
          <w:snapToGrid w:val="0"/>
          <w:sz w:val="28"/>
        </w:rPr>
        <w:t>2</w:t>
      </w:r>
      <w:r w:rsidR="00CB5040" w:rsidRPr="004F0EB7">
        <w:rPr>
          <w:snapToGrid w:val="0"/>
          <w:sz w:val="28"/>
        </w:rPr>
        <w:t>1</w:t>
      </w:r>
      <w:r w:rsidRPr="004F0EB7">
        <w:rPr>
          <w:snapToGrid w:val="0"/>
          <w:sz w:val="28"/>
        </w:rPr>
        <w:t xml:space="preserve"> год крупными и средними предприятиями и организациями городского округа Похвистнево отгружено продукции, выполнено работ и услуг на сумму </w:t>
      </w:r>
      <w:r w:rsidR="00CB5040" w:rsidRPr="004F0EB7">
        <w:rPr>
          <w:snapToGrid w:val="0"/>
          <w:sz w:val="28"/>
        </w:rPr>
        <w:t xml:space="preserve">35,171 </w:t>
      </w:r>
      <w:r w:rsidRPr="004F0EB7">
        <w:rPr>
          <w:snapToGrid w:val="0"/>
          <w:sz w:val="28"/>
        </w:rPr>
        <w:t>миллиардов рублей.</w:t>
      </w:r>
      <w:r w:rsidR="00CB5040" w:rsidRPr="004F0EB7">
        <w:rPr>
          <w:snapToGrid w:val="0"/>
          <w:sz w:val="28"/>
        </w:rPr>
        <w:t xml:space="preserve"> </w:t>
      </w:r>
      <w:r w:rsidR="006F054F" w:rsidRPr="004F0EB7">
        <w:rPr>
          <w:snapToGrid w:val="0"/>
          <w:sz w:val="28"/>
        </w:rPr>
        <w:t>(20</w:t>
      </w:r>
      <w:r w:rsidR="00CB5040" w:rsidRPr="004F0EB7">
        <w:rPr>
          <w:snapToGrid w:val="0"/>
          <w:sz w:val="28"/>
        </w:rPr>
        <w:t>20</w:t>
      </w:r>
      <w:r w:rsidR="006F054F" w:rsidRPr="004F0EB7">
        <w:rPr>
          <w:snapToGrid w:val="0"/>
          <w:sz w:val="28"/>
        </w:rPr>
        <w:t xml:space="preserve"> год</w:t>
      </w:r>
      <w:r w:rsidR="009D74BF" w:rsidRPr="004F0EB7">
        <w:rPr>
          <w:snapToGrid w:val="0"/>
          <w:sz w:val="28"/>
        </w:rPr>
        <w:t xml:space="preserve"> </w:t>
      </w:r>
      <w:r w:rsidR="006F054F" w:rsidRPr="004F0EB7">
        <w:rPr>
          <w:snapToGrid w:val="0"/>
          <w:sz w:val="28"/>
        </w:rPr>
        <w:t xml:space="preserve">- </w:t>
      </w:r>
      <w:r w:rsidR="00CB5040" w:rsidRPr="004F0EB7">
        <w:rPr>
          <w:snapToGrid w:val="0"/>
          <w:sz w:val="28"/>
        </w:rPr>
        <w:t>17,478</w:t>
      </w:r>
      <w:r w:rsidR="006F054F" w:rsidRPr="004F0EB7">
        <w:rPr>
          <w:snapToGrid w:val="0"/>
          <w:sz w:val="28"/>
        </w:rPr>
        <w:t xml:space="preserve"> миллиардов руб.)</w:t>
      </w:r>
      <w:r w:rsidRPr="004F0EB7">
        <w:rPr>
          <w:snapToGrid w:val="0"/>
          <w:sz w:val="28"/>
        </w:rPr>
        <w:t xml:space="preserve"> Темп роста к уровню соответствующего периода предыдущего года в действующих ценах</w:t>
      </w:r>
      <w:r w:rsidR="00CB5040" w:rsidRPr="004F0EB7">
        <w:rPr>
          <w:snapToGrid w:val="0"/>
          <w:sz w:val="28"/>
        </w:rPr>
        <w:t xml:space="preserve"> 201</w:t>
      </w:r>
      <w:r w:rsidRPr="004F0EB7">
        <w:rPr>
          <w:snapToGrid w:val="0"/>
          <w:sz w:val="28"/>
        </w:rPr>
        <w:t xml:space="preserve">% или на </w:t>
      </w:r>
      <w:r w:rsidR="00CB5040" w:rsidRPr="004F0EB7">
        <w:rPr>
          <w:snapToGrid w:val="0"/>
          <w:sz w:val="28"/>
        </w:rPr>
        <w:t xml:space="preserve">17,693 </w:t>
      </w:r>
      <w:r w:rsidRPr="004F0EB7">
        <w:rPr>
          <w:snapToGrid w:val="0"/>
          <w:sz w:val="28"/>
        </w:rPr>
        <w:t>млрд</w:t>
      </w:r>
      <w:proofErr w:type="gramStart"/>
      <w:r w:rsidRPr="004F0EB7">
        <w:rPr>
          <w:snapToGrid w:val="0"/>
          <w:sz w:val="28"/>
        </w:rPr>
        <w:t>.р</w:t>
      </w:r>
      <w:proofErr w:type="gramEnd"/>
      <w:r w:rsidRPr="004F0EB7">
        <w:rPr>
          <w:snapToGrid w:val="0"/>
          <w:sz w:val="28"/>
        </w:rPr>
        <w:t>уб</w:t>
      </w:r>
      <w:r w:rsidR="00147931" w:rsidRPr="004F0EB7">
        <w:rPr>
          <w:snapToGrid w:val="0"/>
          <w:sz w:val="28"/>
        </w:rPr>
        <w:t xml:space="preserve">. </w:t>
      </w:r>
      <w:r w:rsidR="00CB5040" w:rsidRPr="004F0EB7">
        <w:rPr>
          <w:snapToGrid w:val="0"/>
          <w:sz w:val="28"/>
        </w:rPr>
        <w:t>больше</w:t>
      </w:r>
      <w:r w:rsidRPr="004F0EB7">
        <w:rPr>
          <w:snapToGrid w:val="0"/>
          <w:sz w:val="28"/>
        </w:rPr>
        <w:t>, чем в 20</w:t>
      </w:r>
      <w:r w:rsidR="00CB5040" w:rsidRPr="004F0EB7">
        <w:rPr>
          <w:snapToGrid w:val="0"/>
          <w:sz w:val="28"/>
        </w:rPr>
        <w:t>20</w:t>
      </w:r>
      <w:r w:rsidRPr="004F0EB7">
        <w:rPr>
          <w:snapToGrid w:val="0"/>
          <w:sz w:val="28"/>
        </w:rPr>
        <w:t xml:space="preserve"> году.</w:t>
      </w:r>
    </w:p>
    <w:p w:rsidR="008929B6" w:rsidRPr="00D866C1" w:rsidRDefault="00C2000B" w:rsidP="00C2000B">
      <w:pPr>
        <w:pStyle w:val="21"/>
        <w:spacing w:after="0" w:line="240" w:lineRule="auto"/>
        <w:ind w:firstLine="720"/>
        <w:contextualSpacing/>
        <w:jc w:val="both"/>
        <w:rPr>
          <w:snapToGrid w:val="0"/>
          <w:sz w:val="28"/>
        </w:rPr>
      </w:pPr>
      <w:r w:rsidRPr="004F0EB7">
        <w:rPr>
          <w:snapToGrid w:val="0"/>
          <w:sz w:val="28"/>
        </w:rPr>
        <w:t xml:space="preserve">Основным </w:t>
      </w:r>
      <w:r w:rsidR="00147931" w:rsidRPr="004F0EB7">
        <w:rPr>
          <w:snapToGrid w:val="0"/>
          <w:sz w:val="28"/>
        </w:rPr>
        <w:t xml:space="preserve">факторами </w:t>
      </w:r>
      <w:r w:rsidR="00CB5040" w:rsidRPr="004F0EB7">
        <w:rPr>
          <w:snapToGrid w:val="0"/>
          <w:sz w:val="28"/>
        </w:rPr>
        <w:t>увеличения</w:t>
      </w:r>
      <w:r w:rsidRPr="004F0EB7">
        <w:rPr>
          <w:snapToGrid w:val="0"/>
          <w:sz w:val="28"/>
        </w:rPr>
        <w:t xml:space="preserve"> стал </w:t>
      </w:r>
      <w:r w:rsidR="00CB5040" w:rsidRPr="004F0EB7">
        <w:rPr>
          <w:snapToGrid w:val="0"/>
          <w:sz w:val="28"/>
        </w:rPr>
        <w:t>рост</w:t>
      </w:r>
      <w:r w:rsidRPr="004F0EB7">
        <w:rPr>
          <w:snapToGrid w:val="0"/>
          <w:sz w:val="28"/>
        </w:rPr>
        <w:t xml:space="preserve"> продукции нефтегазодобывающей отрасли </w:t>
      </w:r>
      <w:r w:rsidR="006F054F" w:rsidRPr="004F0EB7">
        <w:rPr>
          <w:snapToGrid w:val="0"/>
          <w:sz w:val="28"/>
        </w:rPr>
        <w:t xml:space="preserve">на </w:t>
      </w:r>
      <w:r w:rsidR="00147931" w:rsidRPr="004F0EB7">
        <w:rPr>
          <w:snapToGrid w:val="0"/>
          <w:sz w:val="28"/>
        </w:rPr>
        <w:t>2</w:t>
      </w:r>
      <w:r w:rsidR="00CB5040" w:rsidRPr="004F0EB7">
        <w:rPr>
          <w:snapToGrid w:val="0"/>
          <w:sz w:val="28"/>
        </w:rPr>
        <w:t>05%</w:t>
      </w:r>
      <w:r w:rsidR="008929B6" w:rsidRPr="004F0EB7">
        <w:rPr>
          <w:snapToGrid w:val="0"/>
          <w:sz w:val="28"/>
        </w:rPr>
        <w:t>.</w:t>
      </w:r>
      <w:r w:rsidR="006F054F" w:rsidRPr="004F0EB7">
        <w:rPr>
          <w:snapToGrid w:val="0"/>
          <w:sz w:val="28"/>
        </w:rPr>
        <w:t xml:space="preserve"> По услугам водоснабжения, водоотведения и организации сбора и утилизации отходов отмечается </w:t>
      </w:r>
      <w:r w:rsidR="00147931" w:rsidRPr="004F0EB7">
        <w:rPr>
          <w:snapToGrid w:val="0"/>
          <w:sz w:val="28"/>
        </w:rPr>
        <w:t>увеличение</w:t>
      </w:r>
      <w:r w:rsidR="006F054F" w:rsidRPr="004F0EB7">
        <w:rPr>
          <w:snapToGrid w:val="0"/>
          <w:sz w:val="28"/>
        </w:rPr>
        <w:t xml:space="preserve"> темпов по сравнению с прошлым годом на </w:t>
      </w:r>
      <w:r w:rsidR="00CB5040" w:rsidRPr="004F0EB7">
        <w:rPr>
          <w:snapToGrid w:val="0"/>
          <w:sz w:val="28"/>
        </w:rPr>
        <w:t>10</w:t>
      </w:r>
      <w:r w:rsidR="006F054F" w:rsidRPr="004F0EB7">
        <w:rPr>
          <w:snapToGrid w:val="0"/>
          <w:sz w:val="28"/>
        </w:rPr>
        <w:t>%</w:t>
      </w:r>
      <w:r w:rsidR="009D74BF" w:rsidRPr="004F0EB7">
        <w:rPr>
          <w:snapToGrid w:val="0"/>
          <w:sz w:val="28"/>
        </w:rPr>
        <w:t>, по услугам электрической энергией, газом и паром на 23,3%.</w:t>
      </w:r>
      <w:r w:rsidR="00147931" w:rsidRPr="00D866C1">
        <w:rPr>
          <w:snapToGrid w:val="0"/>
          <w:sz w:val="28"/>
        </w:rPr>
        <w:t xml:space="preserve">  </w:t>
      </w:r>
    </w:p>
    <w:p w:rsidR="00C2000B" w:rsidRPr="00D866C1" w:rsidRDefault="00C2000B" w:rsidP="001F49BC">
      <w:pPr>
        <w:pStyle w:val="21"/>
        <w:spacing w:after="0" w:line="240" w:lineRule="auto"/>
        <w:contextualSpacing/>
        <w:jc w:val="both"/>
        <w:rPr>
          <w:snapToGrid w:val="0"/>
          <w:sz w:val="28"/>
        </w:rPr>
      </w:pPr>
    </w:p>
    <w:p w:rsidR="00C2000B" w:rsidRPr="0084602C" w:rsidRDefault="00C2000B" w:rsidP="00C2000B">
      <w:pPr>
        <w:pStyle w:val="21"/>
        <w:spacing w:after="0" w:line="276" w:lineRule="auto"/>
        <w:contextualSpacing/>
        <w:jc w:val="center"/>
        <w:rPr>
          <w:b/>
          <w:snapToGrid w:val="0"/>
          <w:sz w:val="28"/>
          <w:szCs w:val="28"/>
        </w:rPr>
      </w:pPr>
      <w:r w:rsidRPr="0084602C">
        <w:rPr>
          <w:b/>
          <w:snapToGrid w:val="0"/>
          <w:sz w:val="28"/>
          <w:szCs w:val="28"/>
        </w:rPr>
        <w:t>Итоги работы муниципальных предприятий и акционерных обществ с долей участия городского округа.</w:t>
      </w:r>
    </w:p>
    <w:p w:rsidR="00C2000B" w:rsidRPr="00D866C1" w:rsidRDefault="00C2000B" w:rsidP="00C2000B">
      <w:pPr>
        <w:pStyle w:val="21"/>
        <w:spacing w:after="0" w:line="240" w:lineRule="auto"/>
        <w:ind w:left="-142" w:firstLine="851"/>
        <w:contextualSpacing/>
        <w:jc w:val="both"/>
        <w:rPr>
          <w:sz w:val="28"/>
          <w:szCs w:val="28"/>
        </w:rPr>
      </w:pPr>
      <w:r w:rsidRPr="0084602C">
        <w:rPr>
          <w:snapToGrid w:val="0"/>
          <w:sz w:val="28"/>
          <w:szCs w:val="28"/>
        </w:rPr>
        <w:t>В 20</w:t>
      </w:r>
      <w:r w:rsidR="00D075B5" w:rsidRPr="0084602C">
        <w:rPr>
          <w:snapToGrid w:val="0"/>
          <w:sz w:val="28"/>
          <w:szCs w:val="28"/>
        </w:rPr>
        <w:t>2</w:t>
      </w:r>
      <w:r w:rsidR="004C1F90" w:rsidRPr="0084602C">
        <w:rPr>
          <w:snapToGrid w:val="0"/>
          <w:sz w:val="28"/>
          <w:szCs w:val="28"/>
        </w:rPr>
        <w:t>1</w:t>
      </w:r>
      <w:r w:rsidRPr="0084602C">
        <w:rPr>
          <w:snapToGrid w:val="0"/>
          <w:sz w:val="28"/>
          <w:szCs w:val="28"/>
        </w:rPr>
        <w:t xml:space="preserve"> году в го</w:t>
      </w:r>
      <w:r w:rsidR="004C1F90" w:rsidRPr="0084602C">
        <w:rPr>
          <w:snapToGrid w:val="0"/>
          <w:sz w:val="28"/>
          <w:szCs w:val="28"/>
        </w:rPr>
        <w:t xml:space="preserve">родском округе функционировало </w:t>
      </w:r>
      <w:r w:rsidRPr="0084602C">
        <w:rPr>
          <w:snapToGrid w:val="0"/>
          <w:sz w:val="28"/>
          <w:szCs w:val="28"/>
        </w:rPr>
        <w:t>4 муниципальных предприяти</w:t>
      </w:r>
      <w:r w:rsidR="004C1F90" w:rsidRPr="0084602C">
        <w:rPr>
          <w:snapToGrid w:val="0"/>
          <w:sz w:val="28"/>
          <w:szCs w:val="28"/>
        </w:rPr>
        <w:t>я</w:t>
      </w:r>
      <w:r w:rsidRPr="0084602C">
        <w:rPr>
          <w:snapToGrid w:val="0"/>
          <w:sz w:val="28"/>
          <w:szCs w:val="28"/>
        </w:rPr>
        <w:t xml:space="preserve"> и акционерных обществ с долей участия в уставном капитале  городского округа Похвистнево.</w:t>
      </w:r>
      <w:r w:rsidRPr="00D866C1">
        <w:rPr>
          <w:snapToGrid w:val="0"/>
          <w:sz w:val="28"/>
          <w:szCs w:val="28"/>
        </w:rPr>
        <w:t xml:space="preserve"> Из них лишь по </w:t>
      </w:r>
      <w:r w:rsidR="0084602C">
        <w:rPr>
          <w:snapToGrid w:val="0"/>
          <w:sz w:val="28"/>
          <w:szCs w:val="28"/>
        </w:rPr>
        <w:t>одному</w:t>
      </w:r>
      <w:r w:rsidRPr="00D866C1">
        <w:rPr>
          <w:snapToGrid w:val="0"/>
          <w:sz w:val="28"/>
          <w:szCs w:val="28"/>
        </w:rPr>
        <w:t xml:space="preserve">  предприяти</w:t>
      </w:r>
      <w:r w:rsidR="0084602C">
        <w:rPr>
          <w:snapToGrid w:val="0"/>
          <w:sz w:val="28"/>
          <w:szCs w:val="28"/>
        </w:rPr>
        <w:t>ю</w:t>
      </w:r>
      <w:r w:rsidRPr="00D866C1">
        <w:rPr>
          <w:snapToGrid w:val="0"/>
          <w:sz w:val="28"/>
          <w:szCs w:val="28"/>
        </w:rPr>
        <w:t xml:space="preserve"> работу можно признать эффективной </w:t>
      </w:r>
      <w:r w:rsidR="0084602C">
        <w:rPr>
          <w:snapToGrid w:val="0"/>
          <w:sz w:val="28"/>
          <w:szCs w:val="28"/>
        </w:rPr>
        <w:t>-</w:t>
      </w:r>
      <w:r w:rsidR="002146CE">
        <w:rPr>
          <w:snapToGrid w:val="0"/>
          <w:sz w:val="28"/>
          <w:szCs w:val="28"/>
        </w:rPr>
        <w:t xml:space="preserve"> </w:t>
      </w:r>
      <w:r w:rsidRPr="00D866C1">
        <w:rPr>
          <w:sz w:val="28"/>
          <w:szCs w:val="28"/>
        </w:rPr>
        <w:t>МУП ВКХ</w:t>
      </w:r>
      <w:r w:rsidR="0084602C">
        <w:rPr>
          <w:sz w:val="28"/>
          <w:szCs w:val="28"/>
        </w:rPr>
        <w:t>.</w:t>
      </w:r>
    </w:p>
    <w:p w:rsidR="00C2000B" w:rsidRPr="00D866C1" w:rsidRDefault="00C2000B" w:rsidP="00C2000B">
      <w:pPr>
        <w:pStyle w:val="21"/>
        <w:spacing w:after="0" w:line="240" w:lineRule="auto"/>
        <w:ind w:left="-142" w:firstLine="851"/>
        <w:contextualSpacing/>
        <w:jc w:val="both"/>
        <w:rPr>
          <w:sz w:val="28"/>
          <w:szCs w:val="28"/>
        </w:rPr>
      </w:pPr>
    </w:p>
    <w:tbl>
      <w:tblPr>
        <w:tblW w:w="9640" w:type="dxa"/>
        <w:tblInd w:w="-34" w:type="dxa"/>
        <w:tblLayout w:type="fixed"/>
        <w:tblLook w:val="04A0"/>
      </w:tblPr>
      <w:tblGrid>
        <w:gridCol w:w="1843"/>
        <w:gridCol w:w="851"/>
        <w:gridCol w:w="846"/>
        <w:gridCol w:w="713"/>
        <w:gridCol w:w="992"/>
        <w:gridCol w:w="993"/>
        <w:gridCol w:w="708"/>
        <w:gridCol w:w="851"/>
        <w:gridCol w:w="850"/>
        <w:gridCol w:w="993"/>
      </w:tblGrid>
      <w:tr w:rsidR="00C2000B" w:rsidRPr="00D866C1" w:rsidTr="009A64A6">
        <w:trPr>
          <w:trHeight w:val="686"/>
        </w:trPr>
        <w:tc>
          <w:tcPr>
            <w:tcW w:w="1843" w:type="dxa"/>
            <w:vMerge w:val="restart"/>
            <w:tcBorders>
              <w:top w:val="single" w:sz="4" w:space="0" w:color="auto"/>
              <w:left w:val="single" w:sz="4" w:space="0" w:color="auto"/>
              <w:bottom w:val="single" w:sz="4" w:space="0" w:color="auto"/>
              <w:right w:val="single" w:sz="4" w:space="0" w:color="auto"/>
            </w:tcBorders>
            <w:vAlign w:val="bottom"/>
            <w:hideMark/>
          </w:tcPr>
          <w:p w:rsidR="00C2000B" w:rsidRPr="00D866C1" w:rsidRDefault="00C2000B">
            <w:pPr>
              <w:spacing w:after="0" w:line="240" w:lineRule="auto"/>
              <w:rPr>
                <w:rFonts w:ascii="Times New Roman" w:eastAsia="Times New Roman" w:hAnsi="Times New Roman" w:cs="Times New Roman"/>
                <w:sz w:val="24"/>
                <w:szCs w:val="24"/>
                <w:lang w:eastAsia="ru-RU"/>
              </w:rPr>
            </w:pPr>
            <w:r w:rsidRPr="00D866C1">
              <w:rPr>
                <w:rFonts w:ascii="Times New Roman" w:eastAsia="Times New Roman" w:hAnsi="Times New Roman" w:cs="Times New Roman"/>
                <w:sz w:val="24"/>
                <w:szCs w:val="24"/>
                <w:lang w:eastAsia="ru-RU"/>
              </w:rPr>
              <w:t>Наименование предприятия</w:t>
            </w:r>
          </w:p>
          <w:p w:rsidR="00CF449C" w:rsidRPr="00D866C1" w:rsidRDefault="00CF449C">
            <w:pPr>
              <w:spacing w:after="0" w:line="240" w:lineRule="auto"/>
              <w:rPr>
                <w:rFonts w:ascii="Times New Roman" w:eastAsia="Times New Roman" w:hAnsi="Times New Roman" w:cs="Times New Roman"/>
                <w:sz w:val="24"/>
                <w:szCs w:val="24"/>
                <w:lang w:eastAsia="ru-RU"/>
              </w:rPr>
            </w:pPr>
          </w:p>
          <w:p w:rsidR="00CF449C" w:rsidRPr="00D866C1" w:rsidRDefault="00CF449C">
            <w:pPr>
              <w:spacing w:after="0" w:line="240" w:lineRule="auto"/>
              <w:rPr>
                <w:rFonts w:ascii="Times New Roman" w:eastAsia="Times New Roman" w:hAnsi="Times New Roman" w:cs="Times New Roman"/>
                <w:sz w:val="24"/>
                <w:szCs w:val="24"/>
                <w:lang w:eastAsia="ru-RU"/>
              </w:rPr>
            </w:pPr>
          </w:p>
        </w:tc>
        <w:tc>
          <w:tcPr>
            <w:tcW w:w="2410" w:type="dxa"/>
            <w:gridSpan w:val="3"/>
            <w:tcBorders>
              <w:top w:val="single" w:sz="4" w:space="0" w:color="auto"/>
              <w:left w:val="nil"/>
              <w:bottom w:val="single" w:sz="4" w:space="0" w:color="auto"/>
              <w:right w:val="single" w:sz="4" w:space="0" w:color="auto"/>
            </w:tcBorders>
            <w:vAlign w:val="bottom"/>
            <w:hideMark/>
          </w:tcPr>
          <w:p w:rsidR="00C2000B" w:rsidRPr="00D866C1" w:rsidRDefault="00C2000B">
            <w:pPr>
              <w:spacing w:after="0" w:line="240" w:lineRule="auto"/>
              <w:jc w:val="center"/>
              <w:rPr>
                <w:rFonts w:ascii="Times New Roman" w:eastAsia="Times New Roman" w:hAnsi="Times New Roman" w:cs="Times New Roman"/>
                <w:sz w:val="24"/>
                <w:szCs w:val="24"/>
                <w:lang w:eastAsia="ru-RU"/>
              </w:rPr>
            </w:pPr>
            <w:r w:rsidRPr="00D866C1">
              <w:rPr>
                <w:rFonts w:ascii="Times New Roman" w:eastAsia="Times New Roman" w:hAnsi="Times New Roman" w:cs="Times New Roman"/>
                <w:sz w:val="24"/>
                <w:szCs w:val="24"/>
                <w:lang w:eastAsia="ru-RU"/>
              </w:rPr>
              <w:t>Выручка от основных видов деятельности, тыс. руб.</w:t>
            </w:r>
          </w:p>
        </w:tc>
        <w:tc>
          <w:tcPr>
            <w:tcW w:w="2693" w:type="dxa"/>
            <w:gridSpan w:val="3"/>
            <w:tcBorders>
              <w:top w:val="single" w:sz="4" w:space="0" w:color="auto"/>
              <w:left w:val="nil"/>
              <w:bottom w:val="single" w:sz="4" w:space="0" w:color="auto"/>
              <w:right w:val="single" w:sz="4" w:space="0" w:color="auto"/>
            </w:tcBorders>
            <w:vAlign w:val="bottom"/>
            <w:hideMark/>
          </w:tcPr>
          <w:p w:rsidR="00C2000B" w:rsidRPr="00D866C1" w:rsidRDefault="00C2000B" w:rsidP="00F0782A">
            <w:pPr>
              <w:spacing w:after="0" w:line="240" w:lineRule="auto"/>
              <w:jc w:val="center"/>
              <w:rPr>
                <w:rFonts w:ascii="Times New Roman" w:eastAsia="Times New Roman" w:hAnsi="Times New Roman" w:cs="Times New Roman"/>
                <w:sz w:val="24"/>
                <w:szCs w:val="24"/>
                <w:lang w:eastAsia="ru-RU"/>
              </w:rPr>
            </w:pPr>
            <w:r w:rsidRPr="00D866C1">
              <w:rPr>
                <w:rFonts w:ascii="Times New Roman" w:eastAsia="Times New Roman" w:hAnsi="Times New Roman" w:cs="Times New Roman"/>
                <w:sz w:val="24"/>
                <w:szCs w:val="24"/>
                <w:lang w:eastAsia="ru-RU"/>
              </w:rPr>
              <w:t>Расходы по основным видам деятельности, тыс. руб.</w:t>
            </w:r>
          </w:p>
        </w:tc>
        <w:tc>
          <w:tcPr>
            <w:tcW w:w="2694" w:type="dxa"/>
            <w:gridSpan w:val="3"/>
            <w:tcBorders>
              <w:top w:val="single" w:sz="4" w:space="0" w:color="auto"/>
              <w:left w:val="nil"/>
              <w:bottom w:val="single" w:sz="4" w:space="0" w:color="auto"/>
              <w:right w:val="single" w:sz="4" w:space="0" w:color="auto"/>
            </w:tcBorders>
            <w:vAlign w:val="bottom"/>
            <w:hideMark/>
          </w:tcPr>
          <w:p w:rsidR="00C2000B" w:rsidRPr="00D866C1" w:rsidRDefault="00C2000B">
            <w:pPr>
              <w:spacing w:after="0" w:line="240" w:lineRule="auto"/>
              <w:jc w:val="center"/>
              <w:rPr>
                <w:rFonts w:ascii="Times New Roman" w:eastAsia="Times New Roman" w:hAnsi="Times New Roman" w:cs="Times New Roman"/>
                <w:sz w:val="24"/>
                <w:szCs w:val="24"/>
                <w:lang w:eastAsia="ru-RU"/>
              </w:rPr>
            </w:pPr>
            <w:r w:rsidRPr="00D866C1">
              <w:rPr>
                <w:rFonts w:ascii="Times New Roman" w:eastAsia="Times New Roman" w:hAnsi="Times New Roman" w:cs="Times New Roman"/>
                <w:sz w:val="24"/>
                <w:szCs w:val="24"/>
                <w:lang w:eastAsia="ru-RU"/>
              </w:rPr>
              <w:t>Прибыль от основной деятельности (валовая прибыль), тыс. руб.</w:t>
            </w:r>
          </w:p>
        </w:tc>
      </w:tr>
      <w:tr w:rsidR="00C2000B" w:rsidRPr="00D866C1" w:rsidTr="009041FC">
        <w:trPr>
          <w:trHeight w:val="74"/>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C2000B" w:rsidRPr="00D866C1" w:rsidRDefault="00C2000B">
            <w:pPr>
              <w:spacing w:after="0" w:line="240" w:lineRule="auto"/>
              <w:rPr>
                <w:rFonts w:ascii="Times New Roman" w:eastAsia="Times New Roman" w:hAnsi="Times New Roman" w:cs="Times New Roman"/>
                <w:sz w:val="24"/>
                <w:szCs w:val="24"/>
                <w:lang w:eastAsia="ru-RU"/>
              </w:rPr>
            </w:pPr>
          </w:p>
        </w:tc>
        <w:tc>
          <w:tcPr>
            <w:tcW w:w="851" w:type="dxa"/>
            <w:tcBorders>
              <w:top w:val="nil"/>
              <w:left w:val="nil"/>
              <w:bottom w:val="single" w:sz="4" w:space="0" w:color="auto"/>
              <w:right w:val="single" w:sz="4" w:space="0" w:color="auto"/>
            </w:tcBorders>
            <w:noWrap/>
            <w:vAlign w:val="bottom"/>
          </w:tcPr>
          <w:p w:rsidR="00C2000B" w:rsidRPr="00D866C1" w:rsidRDefault="00C2000B" w:rsidP="00F0782A">
            <w:pPr>
              <w:spacing w:after="0" w:line="240" w:lineRule="auto"/>
              <w:jc w:val="center"/>
              <w:rPr>
                <w:rFonts w:ascii="Times New Roman" w:eastAsia="Times New Roman" w:hAnsi="Times New Roman" w:cs="Times New Roman"/>
                <w:sz w:val="24"/>
                <w:szCs w:val="24"/>
                <w:lang w:eastAsia="ru-RU"/>
              </w:rPr>
            </w:pPr>
            <w:r w:rsidRPr="00D866C1">
              <w:rPr>
                <w:rFonts w:ascii="Times New Roman" w:eastAsia="Times New Roman" w:hAnsi="Times New Roman" w:cs="Times New Roman"/>
                <w:sz w:val="24"/>
                <w:szCs w:val="24"/>
                <w:lang w:eastAsia="ru-RU"/>
              </w:rPr>
              <w:t>20</w:t>
            </w:r>
            <w:r w:rsidR="00D075B5" w:rsidRPr="00D866C1">
              <w:rPr>
                <w:rFonts w:ascii="Times New Roman" w:eastAsia="Times New Roman" w:hAnsi="Times New Roman" w:cs="Times New Roman"/>
                <w:sz w:val="24"/>
                <w:szCs w:val="24"/>
                <w:lang w:eastAsia="ru-RU"/>
              </w:rPr>
              <w:t>2</w:t>
            </w:r>
            <w:r w:rsidR="00F0782A">
              <w:rPr>
                <w:rFonts w:ascii="Times New Roman" w:eastAsia="Times New Roman" w:hAnsi="Times New Roman" w:cs="Times New Roman"/>
                <w:sz w:val="24"/>
                <w:szCs w:val="24"/>
                <w:lang w:eastAsia="ru-RU"/>
              </w:rPr>
              <w:t>1</w:t>
            </w:r>
          </w:p>
        </w:tc>
        <w:tc>
          <w:tcPr>
            <w:tcW w:w="846" w:type="dxa"/>
            <w:tcBorders>
              <w:top w:val="nil"/>
              <w:left w:val="nil"/>
              <w:bottom w:val="single" w:sz="4" w:space="0" w:color="auto"/>
              <w:right w:val="single" w:sz="4" w:space="0" w:color="auto"/>
            </w:tcBorders>
            <w:noWrap/>
            <w:vAlign w:val="bottom"/>
          </w:tcPr>
          <w:p w:rsidR="00C2000B" w:rsidRPr="00D866C1" w:rsidRDefault="00BC4FCB" w:rsidP="00F0782A">
            <w:pPr>
              <w:spacing w:after="0" w:line="240" w:lineRule="auto"/>
              <w:jc w:val="center"/>
              <w:rPr>
                <w:rFonts w:ascii="Times New Roman" w:eastAsia="Times New Roman" w:hAnsi="Times New Roman" w:cs="Times New Roman"/>
                <w:sz w:val="24"/>
                <w:szCs w:val="24"/>
                <w:lang w:eastAsia="ru-RU"/>
              </w:rPr>
            </w:pPr>
            <w:r w:rsidRPr="00D866C1">
              <w:rPr>
                <w:rFonts w:ascii="Times New Roman" w:eastAsia="Times New Roman" w:hAnsi="Times New Roman" w:cs="Times New Roman"/>
                <w:sz w:val="24"/>
                <w:szCs w:val="24"/>
                <w:lang w:eastAsia="ru-RU"/>
              </w:rPr>
              <w:t>20</w:t>
            </w:r>
            <w:r w:rsidR="00F0782A">
              <w:rPr>
                <w:rFonts w:ascii="Times New Roman" w:eastAsia="Times New Roman" w:hAnsi="Times New Roman" w:cs="Times New Roman"/>
                <w:sz w:val="24"/>
                <w:szCs w:val="24"/>
                <w:lang w:eastAsia="ru-RU"/>
              </w:rPr>
              <w:t>20</w:t>
            </w:r>
          </w:p>
        </w:tc>
        <w:tc>
          <w:tcPr>
            <w:tcW w:w="713" w:type="dxa"/>
            <w:tcBorders>
              <w:top w:val="nil"/>
              <w:left w:val="nil"/>
              <w:bottom w:val="single" w:sz="4" w:space="0" w:color="auto"/>
              <w:right w:val="single" w:sz="4" w:space="0" w:color="auto"/>
            </w:tcBorders>
            <w:noWrap/>
            <w:vAlign w:val="bottom"/>
            <w:hideMark/>
          </w:tcPr>
          <w:p w:rsidR="00C2000B" w:rsidRPr="00D866C1" w:rsidRDefault="00C2000B">
            <w:pPr>
              <w:spacing w:after="0" w:line="240" w:lineRule="auto"/>
              <w:jc w:val="center"/>
              <w:rPr>
                <w:rFonts w:ascii="Times New Roman" w:eastAsia="Times New Roman" w:hAnsi="Times New Roman" w:cs="Times New Roman"/>
                <w:sz w:val="24"/>
                <w:szCs w:val="24"/>
                <w:lang w:eastAsia="ru-RU"/>
              </w:rPr>
            </w:pPr>
            <w:r w:rsidRPr="00D866C1">
              <w:rPr>
                <w:rFonts w:ascii="Times New Roman" w:eastAsia="Times New Roman" w:hAnsi="Times New Roman" w:cs="Times New Roman"/>
                <w:sz w:val="24"/>
                <w:szCs w:val="24"/>
                <w:lang w:eastAsia="ru-RU"/>
              </w:rPr>
              <w:t>%</w:t>
            </w:r>
          </w:p>
        </w:tc>
        <w:tc>
          <w:tcPr>
            <w:tcW w:w="992" w:type="dxa"/>
            <w:tcBorders>
              <w:top w:val="nil"/>
              <w:left w:val="nil"/>
              <w:bottom w:val="single" w:sz="4" w:space="0" w:color="auto"/>
              <w:right w:val="single" w:sz="4" w:space="0" w:color="auto"/>
            </w:tcBorders>
            <w:noWrap/>
            <w:vAlign w:val="bottom"/>
            <w:hideMark/>
          </w:tcPr>
          <w:p w:rsidR="00C2000B" w:rsidRPr="00D866C1" w:rsidRDefault="00C2000B" w:rsidP="00F0782A">
            <w:pPr>
              <w:spacing w:after="0" w:line="240" w:lineRule="auto"/>
              <w:jc w:val="center"/>
              <w:rPr>
                <w:rFonts w:ascii="Times New Roman" w:eastAsia="Times New Roman" w:hAnsi="Times New Roman" w:cs="Times New Roman"/>
                <w:sz w:val="24"/>
                <w:szCs w:val="24"/>
                <w:lang w:eastAsia="ru-RU"/>
              </w:rPr>
            </w:pPr>
            <w:r w:rsidRPr="00D866C1">
              <w:rPr>
                <w:rFonts w:ascii="Times New Roman" w:eastAsia="Times New Roman" w:hAnsi="Times New Roman" w:cs="Times New Roman"/>
                <w:sz w:val="24"/>
                <w:szCs w:val="24"/>
                <w:lang w:eastAsia="ru-RU"/>
              </w:rPr>
              <w:t>20</w:t>
            </w:r>
            <w:r w:rsidR="00D075B5" w:rsidRPr="00D866C1">
              <w:rPr>
                <w:rFonts w:ascii="Times New Roman" w:eastAsia="Times New Roman" w:hAnsi="Times New Roman" w:cs="Times New Roman"/>
                <w:sz w:val="24"/>
                <w:szCs w:val="24"/>
                <w:lang w:eastAsia="ru-RU"/>
              </w:rPr>
              <w:t>2</w:t>
            </w:r>
            <w:r w:rsidR="00F0782A">
              <w:rPr>
                <w:rFonts w:ascii="Times New Roman" w:eastAsia="Times New Roman" w:hAnsi="Times New Roman" w:cs="Times New Roman"/>
                <w:sz w:val="24"/>
                <w:szCs w:val="24"/>
                <w:lang w:eastAsia="ru-RU"/>
              </w:rPr>
              <w:t>1</w:t>
            </w:r>
          </w:p>
        </w:tc>
        <w:tc>
          <w:tcPr>
            <w:tcW w:w="993" w:type="dxa"/>
            <w:tcBorders>
              <w:top w:val="nil"/>
              <w:left w:val="nil"/>
              <w:bottom w:val="single" w:sz="4" w:space="0" w:color="auto"/>
              <w:right w:val="single" w:sz="4" w:space="0" w:color="auto"/>
            </w:tcBorders>
            <w:noWrap/>
            <w:vAlign w:val="bottom"/>
            <w:hideMark/>
          </w:tcPr>
          <w:p w:rsidR="00C2000B" w:rsidRPr="00D866C1" w:rsidRDefault="00C2000B" w:rsidP="00F0782A">
            <w:pPr>
              <w:spacing w:after="0" w:line="240" w:lineRule="auto"/>
              <w:jc w:val="right"/>
              <w:rPr>
                <w:rFonts w:ascii="Times New Roman" w:eastAsia="Times New Roman" w:hAnsi="Times New Roman" w:cs="Times New Roman"/>
                <w:sz w:val="24"/>
                <w:szCs w:val="24"/>
                <w:lang w:eastAsia="ru-RU"/>
              </w:rPr>
            </w:pPr>
            <w:r w:rsidRPr="00D866C1">
              <w:rPr>
                <w:rFonts w:ascii="Times New Roman" w:eastAsia="Times New Roman" w:hAnsi="Times New Roman" w:cs="Times New Roman"/>
                <w:sz w:val="24"/>
                <w:szCs w:val="24"/>
                <w:lang w:eastAsia="ru-RU"/>
              </w:rPr>
              <w:t>20</w:t>
            </w:r>
            <w:r w:rsidR="00F0782A">
              <w:rPr>
                <w:rFonts w:ascii="Times New Roman" w:eastAsia="Times New Roman" w:hAnsi="Times New Roman" w:cs="Times New Roman"/>
                <w:sz w:val="24"/>
                <w:szCs w:val="24"/>
                <w:lang w:eastAsia="ru-RU"/>
              </w:rPr>
              <w:t>20</w:t>
            </w:r>
          </w:p>
        </w:tc>
        <w:tc>
          <w:tcPr>
            <w:tcW w:w="708" w:type="dxa"/>
            <w:tcBorders>
              <w:top w:val="nil"/>
              <w:left w:val="nil"/>
              <w:bottom w:val="single" w:sz="4" w:space="0" w:color="auto"/>
              <w:right w:val="single" w:sz="4" w:space="0" w:color="auto"/>
            </w:tcBorders>
            <w:noWrap/>
            <w:vAlign w:val="bottom"/>
            <w:hideMark/>
          </w:tcPr>
          <w:p w:rsidR="00C2000B" w:rsidRPr="00D866C1" w:rsidRDefault="00C2000B">
            <w:pPr>
              <w:spacing w:after="0" w:line="240" w:lineRule="auto"/>
              <w:jc w:val="center"/>
              <w:rPr>
                <w:rFonts w:ascii="Times New Roman" w:eastAsia="Times New Roman" w:hAnsi="Times New Roman" w:cs="Times New Roman"/>
                <w:sz w:val="24"/>
                <w:szCs w:val="24"/>
                <w:lang w:eastAsia="ru-RU"/>
              </w:rPr>
            </w:pPr>
            <w:r w:rsidRPr="00D866C1">
              <w:rPr>
                <w:rFonts w:ascii="Times New Roman" w:eastAsia="Times New Roman" w:hAnsi="Times New Roman" w:cs="Times New Roman"/>
                <w:sz w:val="24"/>
                <w:szCs w:val="24"/>
                <w:lang w:eastAsia="ru-RU"/>
              </w:rPr>
              <w:t>%</w:t>
            </w:r>
          </w:p>
        </w:tc>
        <w:tc>
          <w:tcPr>
            <w:tcW w:w="851" w:type="dxa"/>
            <w:tcBorders>
              <w:top w:val="nil"/>
              <w:left w:val="nil"/>
              <w:bottom w:val="single" w:sz="4" w:space="0" w:color="auto"/>
              <w:right w:val="single" w:sz="4" w:space="0" w:color="auto"/>
            </w:tcBorders>
            <w:noWrap/>
            <w:vAlign w:val="bottom"/>
            <w:hideMark/>
          </w:tcPr>
          <w:p w:rsidR="00C2000B" w:rsidRPr="00D866C1" w:rsidRDefault="00C2000B" w:rsidP="00F0782A">
            <w:pPr>
              <w:spacing w:after="0" w:line="240" w:lineRule="auto"/>
              <w:jc w:val="center"/>
              <w:rPr>
                <w:rFonts w:ascii="Times New Roman" w:eastAsia="Times New Roman" w:hAnsi="Times New Roman" w:cs="Times New Roman"/>
                <w:sz w:val="24"/>
                <w:szCs w:val="24"/>
                <w:lang w:eastAsia="ru-RU"/>
              </w:rPr>
            </w:pPr>
            <w:r w:rsidRPr="00D866C1">
              <w:rPr>
                <w:rFonts w:ascii="Times New Roman" w:eastAsia="Times New Roman" w:hAnsi="Times New Roman" w:cs="Times New Roman"/>
                <w:sz w:val="24"/>
                <w:szCs w:val="24"/>
                <w:lang w:eastAsia="ru-RU"/>
              </w:rPr>
              <w:t>20</w:t>
            </w:r>
            <w:r w:rsidR="00D075B5" w:rsidRPr="00D866C1">
              <w:rPr>
                <w:rFonts w:ascii="Times New Roman" w:eastAsia="Times New Roman" w:hAnsi="Times New Roman" w:cs="Times New Roman"/>
                <w:sz w:val="24"/>
                <w:szCs w:val="24"/>
                <w:lang w:eastAsia="ru-RU"/>
              </w:rPr>
              <w:t>2</w:t>
            </w:r>
            <w:r w:rsidR="00F0782A">
              <w:rPr>
                <w:rFonts w:ascii="Times New Roman" w:eastAsia="Times New Roman" w:hAnsi="Times New Roman" w:cs="Times New Roman"/>
                <w:sz w:val="24"/>
                <w:szCs w:val="24"/>
                <w:lang w:eastAsia="ru-RU"/>
              </w:rPr>
              <w:t>1</w:t>
            </w:r>
          </w:p>
        </w:tc>
        <w:tc>
          <w:tcPr>
            <w:tcW w:w="850" w:type="dxa"/>
            <w:tcBorders>
              <w:top w:val="nil"/>
              <w:left w:val="nil"/>
              <w:bottom w:val="single" w:sz="4" w:space="0" w:color="auto"/>
              <w:right w:val="single" w:sz="4" w:space="0" w:color="auto"/>
            </w:tcBorders>
            <w:noWrap/>
            <w:vAlign w:val="bottom"/>
            <w:hideMark/>
          </w:tcPr>
          <w:p w:rsidR="00C2000B" w:rsidRPr="00D866C1" w:rsidRDefault="00C2000B" w:rsidP="00F0782A">
            <w:pPr>
              <w:spacing w:after="0" w:line="240" w:lineRule="auto"/>
              <w:jc w:val="right"/>
              <w:rPr>
                <w:rFonts w:ascii="Times New Roman" w:eastAsia="Times New Roman" w:hAnsi="Times New Roman" w:cs="Times New Roman"/>
                <w:sz w:val="24"/>
                <w:szCs w:val="24"/>
                <w:lang w:eastAsia="ru-RU"/>
              </w:rPr>
            </w:pPr>
            <w:r w:rsidRPr="00D866C1">
              <w:rPr>
                <w:rFonts w:ascii="Times New Roman" w:eastAsia="Times New Roman" w:hAnsi="Times New Roman" w:cs="Times New Roman"/>
                <w:sz w:val="24"/>
                <w:szCs w:val="24"/>
                <w:lang w:eastAsia="ru-RU"/>
              </w:rPr>
              <w:t>20</w:t>
            </w:r>
            <w:r w:rsidR="00F0782A">
              <w:rPr>
                <w:rFonts w:ascii="Times New Roman" w:eastAsia="Times New Roman" w:hAnsi="Times New Roman" w:cs="Times New Roman"/>
                <w:sz w:val="24"/>
                <w:szCs w:val="24"/>
                <w:lang w:eastAsia="ru-RU"/>
              </w:rPr>
              <w:t>20</w:t>
            </w:r>
          </w:p>
        </w:tc>
        <w:tc>
          <w:tcPr>
            <w:tcW w:w="993" w:type="dxa"/>
            <w:tcBorders>
              <w:top w:val="nil"/>
              <w:left w:val="nil"/>
              <w:bottom w:val="single" w:sz="4" w:space="0" w:color="auto"/>
              <w:right w:val="single" w:sz="4" w:space="0" w:color="auto"/>
            </w:tcBorders>
            <w:noWrap/>
            <w:vAlign w:val="bottom"/>
            <w:hideMark/>
          </w:tcPr>
          <w:p w:rsidR="00C2000B" w:rsidRPr="00D866C1" w:rsidRDefault="00C2000B">
            <w:pPr>
              <w:spacing w:after="0" w:line="240" w:lineRule="auto"/>
              <w:jc w:val="center"/>
              <w:rPr>
                <w:rFonts w:ascii="Times New Roman" w:eastAsia="Times New Roman" w:hAnsi="Times New Roman" w:cs="Times New Roman"/>
                <w:sz w:val="24"/>
                <w:szCs w:val="24"/>
                <w:lang w:eastAsia="ru-RU"/>
              </w:rPr>
            </w:pPr>
            <w:r w:rsidRPr="00D866C1">
              <w:rPr>
                <w:rFonts w:ascii="Times New Roman" w:eastAsia="Times New Roman" w:hAnsi="Times New Roman" w:cs="Times New Roman"/>
                <w:sz w:val="24"/>
                <w:szCs w:val="24"/>
                <w:lang w:eastAsia="ru-RU"/>
              </w:rPr>
              <w:t>%</w:t>
            </w:r>
          </w:p>
        </w:tc>
      </w:tr>
      <w:tr w:rsidR="005A02DB" w:rsidRPr="00D866C1" w:rsidTr="001C3F79">
        <w:trPr>
          <w:trHeight w:val="264"/>
        </w:trPr>
        <w:tc>
          <w:tcPr>
            <w:tcW w:w="1843" w:type="dxa"/>
            <w:tcBorders>
              <w:top w:val="nil"/>
              <w:left w:val="single" w:sz="4" w:space="0" w:color="auto"/>
              <w:bottom w:val="single" w:sz="4" w:space="0" w:color="auto"/>
              <w:right w:val="single" w:sz="4" w:space="0" w:color="auto"/>
            </w:tcBorders>
            <w:shd w:val="clear" w:color="auto" w:fill="auto"/>
            <w:vAlign w:val="bottom"/>
          </w:tcPr>
          <w:p w:rsidR="009A64A6" w:rsidRPr="001C3F79" w:rsidRDefault="005A02DB" w:rsidP="009A64A6">
            <w:pPr>
              <w:rPr>
                <w:rFonts w:ascii="Times New Roman" w:eastAsia="Times New Roman" w:hAnsi="Times New Roman" w:cs="Times New Roman"/>
                <w:sz w:val="24"/>
                <w:szCs w:val="24"/>
                <w:lang w:eastAsia="ru-RU"/>
              </w:rPr>
            </w:pPr>
            <w:r w:rsidRPr="001C3F79">
              <w:rPr>
                <w:rFonts w:ascii="Times New Roman" w:eastAsia="Times New Roman" w:hAnsi="Times New Roman" w:cs="Times New Roman"/>
                <w:sz w:val="24"/>
                <w:szCs w:val="24"/>
                <w:lang w:eastAsia="ru-RU"/>
              </w:rPr>
              <w:t>МУП ВКХ</w:t>
            </w:r>
          </w:p>
        </w:tc>
        <w:tc>
          <w:tcPr>
            <w:tcW w:w="851" w:type="dxa"/>
            <w:tcBorders>
              <w:top w:val="nil"/>
              <w:left w:val="nil"/>
              <w:bottom w:val="single" w:sz="4" w:space="0" w:color="auto"/>
              <w:right w:val="single" w:sz="4" w:space="0" w:color="auto"/>
            </w:tcBorders>
            <w:shd w:val="clear" w:color="auto" w:fill="auto"/>
            <w:noWrap/>
          </w:tcPr>
          <w:p w:rsidR="005A02DB" w:rsidRPr="001C3F79" w:rsidRDefault="00F0782A" w:rsidP="00152D7B">
            <w:pPr>
              <w:spacing w:after="0" w:line="240" w:lineRule="auto"/>
              <w:jc w:val="center"/>
              <w:rPr>
                <w:rFonts w:ascii="Times New Roman" w:eastAsia="Times New Roman" w:hAnsi="Times New Roman" w:cs="Times New Roman"/>
                <w:sz w:val="20"/>
                <w:szCs w:val="20"/>
                <w:lang w:eastAsia="ru-RU"/>
              </w:rPr>
            </w:pPr>
            <w:r w:rsidRPr="001C3F79">
              <w:rPr>
                <w:rFonts w:ascii="Times New Roman" w:eastAsia="Times New Roman" w:hAnsi="Times New Roman" w:cs="Times New Roman"/>
                <w:sz w:val="20"/>
                <w:szCs w:val="20"/>
                <w:lang w:eastAsia="ru-RU"/>
              </w:rPr>
              <w:t>71689</w:t>
            </w:r>
          </w:p>
        </w:tc>
        <w:tc>
          <w:tcPr>
            <w:tcW w:w="846" w:type="dxa"/>
            <w:tcBorders>
              <w:top w:val="nil"/>
              <w:left w:val="nil"/>
              <w:bottom w:val="single" w:sz="4" w:space="0" w:color="auto"/>
              <w:right w:val="single" w:sz="4" w:space="0" w:color="auto"/>
            </w:tcBorders>
            <w:shd w:val="clear" w:color="auto" w:fill="auto"/>
            <w:noWrap/>
          </w:tcPr>
          <w:p w:rsidR="005A02DB" w:rsidRPr="001C3F79" w:rsidRDefault="00F0782A" w:rsidP="00033BF8">
            <w:pPr>
              <w:jc w:val="center"/>
              <w:rPr>
                <w:rFonts w:ascii="Times New Roman" w:eastAsia="Times New Roman" w:hAnsi="Times New Roman" w:cs="Times New Roman"/>
                <w:sz w:val="20"/>
                <w:szCs w:val="20"/>
                <w:lang w:eastAsia="ru-RU"/>
              </w:rPr>
            </w:pPr>
            <w:r w:rsidRPr="001C3F79">
              <w:rPr>
                <w:rFonts w:ascii="Times New Roman" w:eastAsia="Times New Roman" w:hAnsi="Times New Roman" w:cs="Times New Roman"/>
                <w:sz w:val="20"/>
                <w:szCs w:val="20"/>
                <w:lang w:eastAsia="ru-RU"/>
              </w:rPr>
              <w:t>68343</w:t>
            </w:r>
          </w:p>
        </w:tc>
        <w:tc>
          <w:tcPr>
            <w:tcW w:w="713" w:type="dxa"/>
            <w:tcBorders>
              <w:top w:val="nil"/>
              <w:left w:val="nil"/>
              <w:bottom w:val="single" w:sz="4" w:space="0" w:color="auto"/>
              <w:right w:val="single" w:sz="4" w:space="0" w:color="auto"/>
            </w:tcBorders>
            <w:shd w:val="clear" w:color="auto" w:fill="auto"/>
            <w:noWrap/>
          </w:tcPr>
          <w:p w:rsidR="005A02DB" w:rsidRPr="001C3F79" w:rsidRDefault="008E17F6" w:rsidP="00F0782A">
            <w:pPr>
              <w:spacing w:after="0" w:line="240" w:lineRule="auto"/>
              <w:jc w:val="center"/>
              <w:rPr>
                <w:rFonts w:ascii="Times New Roman" w:eastAsia="Times New Roman" w:hAnsi="Times New Roman" w:cs="Times New Roman"/>
                <w:bCs/>
                <w:sz w:val="20"/>
                <w:szCs w:val="20"/>
                <w:lang w:eastAsia="ru-RU"/>
              </w:rPr>
            </w:pPr>
            <w:r w:rsidRPr="001C3F79">
              <w:rPr>
                <w:rFonts w:ascii="Times New Roman" w:eastAsia="Times New Roman" w:hAnsi="Times New Roman" w:cs="Times New Roman"/>
                <w:bCs/>
                <w:sz w:val="20"/>
                <w:szCs w:val="20"/>
                <w:lang w:eastAsia="ru-RU"/>
              </w:rPr>
              <w:t>10</w:t>
            </w:r>
            <w:r w:rsidR="00F0782A" w:rsidRPr="001C3F79">
              <w:rPr>
                <w:rFonts w:ascii="Times New Roman" w:eastAsia="Times New Roman" w:hAnsi="Times New Roman" w:cs="Times New Roman"/>
                <w:bCs/>
                <w:sz w:val="20"/>
                <w:szCs w:val="20"/>
                <w:lang w:eastAsia="ru-RU"/>
              </w:rPr>
              <w:t>4,9</w:t>
            </w:r>
          </w:p>
        </w:tc>
        <w:tc>
          <w:tcPr>
            <w:tcW w:w="992" w:type="dxa"/>
            <w:tcBorders>
              <w:top w:val="nil"/>
              <w:left w:val="nil"/>
              <w:bottom w:val="single" w:sz="4" w:space="0" w:color="auto"/>
              <w:right w:val="single" w:sz="4" w:space="0" w:color="auto"/>
            </w:tcBorders>
            <w:shd w:val="clear" w:color="auto" w:fill="auto"/>
            <w:noWrap/>
          </w:tcPr>
          <w:p w:rsidR="00152D7B" w:rsidRPr="001C3F79" w:rsidRDefault="00F0782A" w:rsidP="006325E2">
            <w:pPr>
              <w:jc w:val="center"/>
              <w:rPr>
                <w:rFonts w:ascii="Times New Roman" w:eastAsia="Times New Roman" w:hAnsi="Times New Roman" w:cs="Times New Roman"/>
                <w:sz w:val="20"/>
                <w:szCs w:val="20"/>
                <w:lang w:eastAsia="ru-RU"/>
              </w:rPr>
            </w:pPr>
            <w:r w:rsidRPr="001C3F79">
              <w:rPr>
                <w:rFonts w:ascii="Times New Roman" w:eastAsia="Times New Roman" w:hAnsi="Times New Roman" w:cs="Times New Roman"/>
                <w:sz w:val="20"/>
                <w:szCs w:val="20"/>
                <w:lang w:eastAsia="ru-RU"/>
              </w:rPr>
              <w:t>63441</w:t>
            </w:r>
          </w:p>
        </w:tc>
        <w:tc>
          <w:tcPr>
            <w:tcW w:w="993" w:type="dxa"/>
            <w:tcBorders>
              <w:top w:val="nil"/>
              <w:left w:val="nil"/>
              <w:bottom w:val="single" w:sz="4" w:space="0" w:color="auto"/>
              <w:right w:val="single" w:sz="4" w:space="0" w:color="auto"/>
            </w:tcBorders>
            <w:shd w:val="clear" w:color="auto" w:fill="auto"/>
            <w:noWrap/>
          </w:tcPr>
          <w:p w:rsidR="005A02DB" w:rsidRPr="001C3F79" w:rsidRDefault="00F0782A" w:rsidP="00033BF8">
            <w:pPr>
              <w:jc w:val="center"/>
              <w:rPr>
                <w:rFonts w:ascii="Times New Roman" w:eastAsia="Times New Roman" w:hAnsi="Times New Roman" w:cs="Times New Roman"/>
                <w:sz w:val="20"/>
                <w:szCs w:val="20"/>
                <w:lang w:eastAsia="ru-RU"/>
              </w:rPr>
            </w:pPr>
            <w:r w:rsidRPr="001C3F79">
              <w:rPr>
                <w:rFonts w:ascii="Times New Roman" w:eastAsia="Times New Roman" w:hAnsi="Times New Roman" w:cs="Times New Roman"/>
                <w:sz w:val="20"/>
                <w:szCs w:val="20"/>
                <w:lang w:eastAsia="ru-RU"/>
              </w:rPr>
              <w:t>59638</w:t>
            </w:r>
          </w:p>
        </w:tc>
        <w:tc>
          <w:tcPr>
            <w:tcW w:w="708" w:type="dxa"/>
            <w:tcBorders>
              <w:top w:val="nil"/>
              <w:left w:val="nil"/>
              <w:bottom w:val="single" w:sz="4" w:space="0" w:color="auto"/>
              <w:right w:val="single" w:sz="4" w:space="0" w:color="auto"/>
            </w:tcBorders>
            <w:shd w:val="clear" w:color="auto" w:fill="auto"/>
            <w:noWrap/>
          </w:tcPr>
          <w:p w:rsidR="00152D7B" w:rsidRPr="001C3F79" w:rsidRDefault="008E17F6" w:rsidP="00F0782A">
            <w:pPr>
              <w:jc w:val="center"/>
              <w:rPr>
                <w:rFonts w:ascii="Times New Roman" w:eastAsia="Times New Roman" w:hAnsi="Times New Roman" w:cs="Times New Roman"/>
                <w:bCs/>
                <w:sz w:val="20"/>
                <w:szCs w:val="20"/>
                <w:lang w:eastAsia="ru-RU"/>
              </w:rPr>
            </w:pPr>
            <w:r w:rsidRPr="001C3F79">
              <w:rPr>
                <w:rFonts w:ascii="Times New Roman" w:eastAsia="Times New Roman" w:hAnsi="Times New Roman" w:cs="Times New Roman"/>
                <w:bCs/>
                <w:sz w:val="20"/>
                <w:szCs w:val="20"/>
                <w:lang w:eastAsia="ru-RU"/>
              </w:rPr>
              <w:t>10</w:t>
            </w:r>
            <w:r w:rsidR="00F0782A" w:rsidRPr="001C3F79">
              <w:rPr>
                <w:rFonts w:ascii="Times New Roman" w:eastAsia="Times New Roman" w:hAnsi="Times New Roman" w:cs="Times New Roman"/>
                <w:bCs/>
                <w:sz w:val="20"/>
                <w:szCs w:val="20"/>
                <w:lang w:eastAsia="ru-RU"/>
              </w:rPr>
              <w:t>6,4</w:t>
            </w:r>
          </w:p>
        </w:tc>
        <w:tc>
          <w:tcPr>
            <w:tcW w:w="851" w:type="dxa"/>
            <w:tcBorders>
              <w:top w:val="nil"/>
              <w:left w:val="nil"/>
              <w:bottom w:val="single" w:sz="4" w:space="0" w:color="auto"/>
              <w:right w:val="single" w:sz="4" w:space="0" w:color="auto"/>
            </w:tcBorders>
            <w:shd w:val="clear" w:color="auto" w:fill="auto"/>
            <w:noWrap/>
          </w:tcPr>
          <w:p w:rsidR="00152D7B" w:rsidRPr="001C3F79" w:rsidRDefault="00F0782A" w:rsidP="006325E2">
            <w:pPr>
              <w:jc w:val="center"/>
              <w:rPr>
                <w:rFonts w:ascii="Times New Roman" w:eastAsia="Times New Roman" w:hAnsi="Times New Roman" w:cs="Times New Roman"/>
                <w:sz w:val="20"/>
                <w:szCs w:val="20"/>
                <w:lang w:eastAsia="ru-RU"/>
              </w:rPr>
            </w:pPr>
            <w:r w:rsidRPr="001C3F79">
              <w:rPr>
                <w:rFonts w:ascii="Times New Roman" w:eastAsia="Times New Roman" w:hAnsi="Times New Roman" w:cs="Times New Roman"/>
                <w:sz w:val="20"/>
                <w:szCs w:val="20"/>
                <w:lang w:eastAsia="ru-RU"/>
              </w:rPr>
              <w:t>8248</w:t>
            </w:r>
          </w:p>
        </w:tc>
        <w:tc>
          <w:tcPr>
            <w:tcW w:w="850" w:type="dxa"/>
            <w:tcBorders>
              <w:top w:val="nil"/>
              <w:left w:val="nil"/>
              <w:bottom w:val="single" w:sz="4" w:space="0" w:color="auto"/>
              <w:right w:val="single" w:sz="4" w:space="0" w:color="auto"/>
            </w:tcBorders>
            <w:shd w:val="clear" w:color="auto" w:fill="auto"/>
            <w:noWrap/>
          </w:tcPr>
          <w:p w:rsidR="005A02DB" w:rsidRPr="001C3F79" w:rsidRDefault="00F0782A" w:rsidP="00033BF8">
            <w:pPr>
              <w:jc w:val="center"/>
              <w:rPr>
                <w:rFonts w:ascii="Times New Roman" w:eastAsia="Times New Roman" w:hAnsi="Times New Roman" w:cs="Times New Roman"/>
                <w:sz w:val="20"/>
                <w:szCs w:val="20"/>
                <w:lang w:eastAsia="ru-RU"/>
              </w:rPr>
            </w:pPr>
            <w:r w:rsidRPr="001C3F79">
              <w:rPr>
                <w:rFonts w:ascii="Times New Roman" w:eastAsia="Times New Roman" w:hAnsi="Times New Roman" w:cs="Times New Roman"/>
                <w:sz w:val="20"/>
                <w:szCs w:val="20"/>
                <w:lang w:eastAsia="ru-RU"/>
              </w:rPr>
              <w:t>8705</w:t>
            </w:r>
          </w:p>
        </w:tc>
        <w:tc>
          <w:tcPr>
            <w:tcW w:w="993" w:type="dxa"/>
            <w:tcBorders>
              <w:top w:val="nil"/>
              <w:left w:val="nil"/>
              <w:bottom w:val="single" w:sz="4" w:space="0" w:color="auto"/>
              <w:right w:val="single" w:sz="4" w:space="0" w:color="auto"/>
            </w:tcBorders>
            <w:shd w:val="clear" w:color="auto" w:fill="auto"/>
            <w:noWrap/>
          </w:tcPr>
          <w:p w:rsidR="00152D7B" w:rsidRPr="001C3F79" w:rsidRDefault="00F0782A" w:rsidP="006325E2">
            <w:pPr>
              <w:jc w:val="center"/>
              <w:rPr>
                <w:rFonts w:ascii="Times New Roman" w:eastAsia="Times New Roman" w:hAnsi="Times New Roman" w:cs="Times New Roman"/>
                <w:bCs/>
                <w:sz w:val="20"/>
                <w:szCs w:val="20"/>
                <w:lang w:eastAsia="ru-RU"/>
              </w:rPr>
            </w:pPr>
            <w:r w:rsidRPr="001C3F79">
              <w:rPr>
                <w:rFonts w:ascii="Times New Roman" w:eastAsia="Times New Roman" w:hAnsi="Times New Roman" w:cs="Times New Roman"/>
                <w:bCs/>
                <w:sz w:val="20"/>
                <w:szCs w:val="20"/>
                <w:lang w:eastAsia="ru-RU"/>
              </w:rPr>
              <w:t>94,8</w:t>
            </w:r>
          </w:p>
        </w:tc>
      </w:tr>
      <w:tr w:rsidR="005A02DB" w:rsidRPr="00D866C1" w:rsidTr="0084602C">
        <w:trPr>
          <w:trHeight w:val="288"/>
        </w:trPr>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5A02DB" w:rsidRPr="00D866C1" w:rsidRDefault="005A02DB" w:rsidP="00124979">
            <w:pPr>
              <w:spacing w:after="0" w:line="240" w:lineRule="auto"/>
              <w:jc w:val="center"/>
              <w:rPr>
                <w:rFonts w:ascii="Times New Roman" w:eastAsia="Times New Roman" w:hAnsi="Times New Roman" w:cs="Times New Roman"/>
                <w:sz w:val="24"/>
                <w:szCs w:val="24"/>
                <w:lang w:eastAsia="ru-RU"/>
              </w:rPr>
            </w:pPr>
            <w:r w:rsidRPr="00D866C1">
              <w:rPr>
                <w:rFonts w:ascii="Times New Roman" w:eastAsia="Times New Roman" w:hAnsi="Times New Roman" w:cs="Times New Roman"/>
                <w:sz w:val="24"/>
                <w:szCs w:val="24"/>
                <w:lang w:eastAsia="ru-RU"/>
              </w:rPr>
              <w:t>АО</w:t>
            </w:r>
            <w:r w:rsidR="00EC550C">
              <w:rPr>
                <w:rFonts w:ascii="Times New Roman" w:eastAsia="Times New Roman" w:hAnsi="Times New Roman" w:cs="Times New Roman"/>
                <w:sz w:val="24"/>
                <w:szCs w:val="24"/>
                <w:lang w:eastAsia="ru-RU"/>
              </w:rPr>
              <w:t xml:space="preserve"> </w:t>
            </w:r>
            <w:r w:rsidRPr="00D866C1">
              <w:rPr>
                <w:rFonts w:ascii="Times New Roman" w:eastAsia="Times New Roman" w:hAnsi="Times New Roman" w:cs="Times New Roman"/>
                <w:sz w:val="24"/>
                <w:szCs w:val="24"/>
                <w:lang w:eastAsia="ru-RU"/>
              </w:rPr>
              <w:t xml:space="preserve"> «</w:t>
            </w:r>
            <w:proofErr w:type="spellStart"/>
            <w:proofErr w:type="gramStart"/>
            <w:r w:rsidRPr="00D866C1">
              <w:rPr>
                <w:rFonts w:ascii="Times New Roman" w:eastAsia="Times New Roman" w:hAnsi="Times New Roman" w:cs="Times New Roman"/>
                <w:sz w:val="24"/>
                <w:szCs w:val="24"/>
                <w:lang w:eastAsia="ru-RU"/>
              </w:rPr>
              <w:t>Похвист</w:t>
            </w:r>
            <w:r w:rsidR="009A64A6" w:rsidRPr="00D866C1">
              <w:rPr>
                <w:rFonts w:ascii="Times New Roman" w:eastAsia="Times New Roman" w:hAnsi="Times New Roman" w:cs="Times New Roman"/>
                <w:sz w:val="24"/>
                <w:szCs w:val="24"/>
                <w:lang w:eastAsia="ru-RU"/>
              </w:rPr>
              <w:t>-</w:t>
            </w:r>
            <w:r w:rsidRPr="00D866C1">
              <w:rPr>
                <w:rFonts w:ascii="Times New Roman" w:eastAsia="Times New Roman" w:hAnsi="Times New Roman" w:cs="Times New Roman"/>
                <w:sz w:val="24"/>
                <w:szCs w:val="24"/>
                <w:lang w:eastAsia="ru-RU"/>
              </w:rPr>
              <w:t>нево</w:t>
            </w:r>
            <w:proofErr w:type="spellEnd"/>
            <w:proofErr w:type="gramEnd"/>
            <w:r w:rsidRPr="00D866C1">
              <w:rPr>
                <w:rFonts w:ascii="Times New Roman" w:eastAsia="Times New Roman" w:hAnsi="Times New Roman" w:cs="Times New Roman"/>
                <w:sz w:val="24"/>
                <w:szCs w:val="24"/>
                <w:lang w:eastAsia="ru-RU"/>
              </w:rPr>
              <w:t xml:space="preserve"> </w:t>
            </w:r>
            <w:proofErr w:type="spellStart"/>
            <w:r w:rsidRPr="00D866C1">
              <w:rPr>
                <w:rFonts w:ascii="Times New Roman" w:eastAsia="Times New Roman" w:hAnsi="Times New Roman" w:cs="Times New Roman"/>
                <w:sz w:val="24"/>
                <w:szCs w:val="24"/>
                <w:lang w:eastAsia="ru-RU"/>
              </w:rPr>
              <w:t>энерго</w:t>
            </w:r>
            <w:proofErr w:type="spellEnd"/>
            <w:r w:rsidRPr="00D866C1">
              <w:rPr>
                <w:rFonts w:ascii="Times New Roman" w:eastAsia="Times New Roman" w:hAnsi="Times New Roman" w:cs="Times New Roman"/>
                <w:sz w:val="24"/>
                <w:szCs w:val="24"/>
                <w:lang w:eastAsia="ru-RU"/>
              </w:rPr>
              <w:t>»</w:t>
            </w:r>
          </w:p>
        </w:tc>
        <w:tc>
          <w:tcPr>
            <w:tcW w:w="851" w:type="dxa"/>
            <w:tcBorders>
              <w:top w:val="single" w:sz="4" w:space="0" w:color="auto"/>
              <w:left w:val="nil"/>
              <w:bottom w:val="single" w:sz="4" w:space="0" w:color="auto"/>
              <w:right w:val="single" w:sz="4" w:space="0" w:color="auto"/>
            </w:tcBorders>
            <w:shd w:val="clear" w:color="auto" w:fill="auto"/>
            <w:noWrap/>
          </w:tcPr>
          <w:p w:rsidR="00124979" w:rsidRPr="00D866C1" w:rsidRDefault="0084602C" w:rsidP="0012497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192813</w:t>
            </w:r>
          </w:p>
        </w:tc>
        <w:tc>
          <w:tcPr>
            <w:tcW w:w="846" w:type="dxa"/>
            <w:tcBorders>
              <w:top w:val="single" w:sz="4" w:space="0" w:color="auto"/>
              <w:left w:val="nil"/>
              <w:bottom w:val="single" w:sz="4" w:space="0" w:color="auto"/>
              <w:right w:val="single" w:sz="4" w:space="0" w:color="auto"/>
            </w:tcBorders>
            <w:shd w:val="clear" w:color="auto" w:fill="auto"/>
            <w:noWrap/>
          </w:tcPr>
          <w:p w:rsidR="00124979" w:rsidRPr="00D866C1" w:rsidRDefault="0084602C" w:rsidP="0012497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175217</w:t>
            </w:r>
          </w:p>
        </w:tc>
        <w:tc>
          <w:tcPr>
            <w:tcW w:w="713" w:type="dxa"/>
            <w:tcBorders>
              <w:top w:val="single" w:sz="4" w:space="0" w:color="auto"/>
              <w:left w:val="nil"/>
              <w:bottom w:val="single" w:sz="4" w:space="0" w:color="auto"/>
              <w:right w:val="single" w:sz="4" w:space="0" w:color="auto"/>
            </w:tcBorders>
            <w:shd w:val="clear" w:color="auto" w:fill="auto"/>
            <w:noWrap/>
          </w:tcPr>
          <w:p w:rsidR="00124979" w:rsidRPr="00D866C1" w:rsidRDefault="0084602C" w:rsidP="00124979">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110,0</w:t>
            </w:r>
          </w:p>
        </w:tc>
        <w:tc>
          <w:tcPr>
            <w:tcW w:w="992" w:type="dxa"/>
            <w:tcBorders>
              <w:top w:val="single" w:sz="4" w:space="0" w:color="auto"/>
              <w:left w:val="nil"/>
              <w:bottom w:val="single" w:sz="4" w:space="0" w:color="auto"/>
              <w:right w:val="single" w:sz="4" w:space="0" w:color="auto"/>
            </w:tcBorders>
            <w:shd w:val="clear" w:color="auto" w:fill="auto"/>
            <w:noWrap/>
          </w:tcPr>
          <w:p w:rsidR="00124979" w:rsidRPr="00D866C1" w:rsidRDefault="0084602C" w:rsidP="0012497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200376</w:t>
            </w:r>
          </w:p>
        </w:tc>
        <w:tc>
          <w:tcPr>
            <w:tcW w:w="993" w:type="dxa"/>
            <w:tcBorders>
              <w:top w:val="single" w:sz="4" w:space="0" w:color="auto"/>
              <w:left w:val="nil"/>
              <w:bottom w:val="single" w:sz="4" w:space="0" w:color="auto"/>
              <w:right w:val="single" w:sz="4" w:space="0" w:color="auto"/>
            </w:tcBorders>
            <w:shd w:val="clear" w:color="auto" w:fill="auto"/>
            <w:noWrap/>
          </w:tcPr>
          <w:p w:rsidR="005A02DB" w:rsidRPr="00D866C1" w:rsidRDefault="0084602C" w:rsidP="0012497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173114</w:t>
            </w:r>
          </w:p>
        </w:tc>
        <w:tc>
          <w:tcPr>
            <w:tcW w:w="708" w:type="dxa"/>
            <w:tcBorders>
              <w:top w:val="single" w:sz="4" w:space="0" w:color="auto"/>
              <w:left w:val="nil"/>
              <w:bottom w:val="single" w:sz="4" w:space="0" w:color="auto"/>
              <w:right w:val="single" w:sz="4" w:space="0" w:color="auto"/>
            </w:tcBorders>
            <w:shd w:val="clear" w:color="auto" w:fill="auto"/>
            <w:noWrap/>
          </w:tcPr>
          <w:p w:rsidR="00124979" w:rsidRPr="00D866C1" w:rsidRDefault="0084602C" w:rsidP="00124979">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115,7</w:t>
            </w:r>
          </w:p>
        </w:tc>
        <w:tc>
          <w:tcPr>
            <w:tcW w:w="851" w:type="dxa"/>
            <w:tcBorders>
              <w:top w:val="single" w:sz="4" w:space="0" w:color="auto"/>
              <w:left w:val="nil"/>
              <w:bottom w:val="single" w:sz="4" w:space="0" w:color="auto"/>
              <w:right w:val="single" w:sz="4" w:space="0" w:color="auto"/>
            </w:tcBorders>
            <w:shd w:val="clear" w:color="auto" w:fill="auto"/>
            <w:noWrap/>
          </w:tcPr>
          <w:p w:rsidR="005A02DB" w:rsidRPr="00D866C1" w:rsidRDefault="0084602C" w:rsidP="0012497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-7563</w:t>
            </w:r>
          </w:p>
        </w:tc>
        <w:tc>
          <w:tcPr>
            <w:tcW w:w="850" w:type="dxa"/>
            <w:tcBorders>
              <w:top w:val="single" w:sz="4" w:space="0" w:color="auto"/>
              <w:left w:val="nil"/>
              <w:bottom w:val="single" w:sz="4" w:space="0" w:color="auto"/>
              <w:right w:val="single" w:sz="4" w:space="0" w:color="auto"/>
            </w:tcBorders>
            <w:shd w:val="clear" w:color="auto" w:fill="auto"/>
            <w:noWrap/>
          </w:tcPr>
          <w:p w:rsidR="005A02DB" w:rsidRPr="00D866C1" w:rsidRDefault="0084602C" w:rsidP="0012497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2103</w:t>
            </w:r>
          </w:p>
        </w:tc>
        <w:tc>
          <w:tcPr>
            <w:tcW w:w="993" w:type="dxa"/>
            <w:tcBorders>
              <w:top w:val="single" w:sz="4" w:space="0" w:color="auto"/>
              <w:left w:val="nil"/>
              <w:bottom w:val="single" w:sz="4" w:space="0" w:color="auto"/>
              <w:right w:val="single" w:sz="4" w:space="0" w:color="auto"/>
            </w:tcBorders>
            <w:shd w:val="clear" w:color="auto" w:fill="auto"/>
            <w:noWrap/>
          </w:tcPr>
          <w:p w:rsidR="005A02DB" w:rsidRPr="00D866C1" w:rsidRDefault="005A02DB" w:rsidP="00124979">
            <w:pPr>
              <w:spacing w:after="0" w:line="240" w:lineRule="auto"/>
              <w:jc w:val="center"/>
              <w:rPr>
                <w:rFonts w:ascii="Times New Roman" w:eastAsia="Times New Roman" w:hAnsi="Times New Roman" w:cs="Times New Roman"/>
                <w:bCs/>
                <w:sz w:val="20"/>
                <w:szCs w:val="20"/>
                <w:lang w:eastAsia="ru-RU"/>
              </w:rPr>
            </w:pPr>
          </w:p>
        </w:tc>
      </w:tr>
      <w:tr w:rsidR="005A02DB" w:rsidRPr="00D866C1" w:rsidTr="00A73264">
        <w:trPr>
          <w:trHeight w:val="225"/>
        </w:trPr>
        <w:tc>
          <w:tcPr>
            <w:tcW w:w="1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A02DB" w:rsidRPr="00D866C1" w:rsidRDefault="005A02DB">
            <w:pPr>
              <w:spacing w:after="0" w:line="240" w:lineRule="auto"/>
              <w:rPr>
                <w:rFonts w:ascii="Times New Roman" w:eastAsia="Times New Roman" w:hAnsi="Times New Roman" w:cs="Times New Roman"/>
                <w:sz w:val="24"/>
                <w:szCs w:val="24"/>
                <w:lang w:eastAsia="ru-RU"/>
              </w:rPr>
            </w:pPr>
            <w:r w:rsidRPr="00D866C1">
              <w:rPr>
                <w:rFonts w:ascii="Times New Roman" w:eastAsia="Times New Roman" w:hAnsi="Times New Roman" w:cs="Times New Roman"/>
                <w:sz w:val="24"/>
                <w:szCs w:val="24"/>
                <w:lang w:eastAsia="ru-RU"/>
              </w:rPr>
              <w:t>ОАО ИИЦ</w:t>
            </w:r>
          </w:p>
          <w:p w:rsidR="005A02DB" w:rsidRPr="00D866C1" w:rsidRDefault="005A02DB">
            <w:pPr>
              <w:spacing w:after="0" w:line="240" w:lineRule="auto"/>
              <w:rPr>
                <w:rFonts w:ascii="Times New Roman" w:eastAsia="Times New Roman" w:hAnsi="Times New Roman" w:cs="Times New Roman"/>
                <w:sz w:val="24"/>
                <w:szCs w:val="24"/>
                <w:lang w:eastAsia="ru-RU"/>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86E8C" w:rsidRPr="00A73264" w:rsidRDefault="00F3618F">
            <w:pPr>
              <w:spacing w:after="0" w:line="240" w:lineRule="auto"/>
              <w:jc w:val="center"/>
              <w:rPr>
                <w:rFonts w:ascii="Times New Roman" w:eastAsia="Times New Roman" w:hAnsi="Times New Roman" w:cs="Times New Roman"/>
                <w:sz w:val="20"/>
                <w:szCs w:val="20"/>
                <w:lang w:eastAsia="ru-RU"/>
              </w:rPr>
            </w:pPr>
            <w:r w:rsidRPr="00A73264">
              <w:rPr>
                <w:rFonts w:ascii="Times New Roman" w:eastAsia="Times New Roman" w:hAnsi="Times New Roman" w:cs="Times New Roman"/>
                <w:sz w:val="20"/>
                <w:szCs w:val="20"/>
                <w:lang w:eastAsia="ru-RU"/>
              </w:rPr>
              <w:t>4292</w:t>
            </w:r>
          </w:p>
        </w:tc>
        <w:tc>
          <w:tcPr>
            <w:tcW w:w="846" w:type="dxa"/>
            <w:tcBorders>
              <w:top w:val="single" w:sz="4" w:space="0" w:color="auto"/>
              <w:left w:val="nil"/>
              <w:bottom w:val="single" w:sz="4" w:space="0" w:color="auto"/>
              <w:right w:val="single" w:sz="4" w:space="0" w:color="auto"/>
            </w:tcBorders>
            <w:shd w:val="clear" w:color="auto" w:fill="auto"/>
            <w:noWrap/>
            <w:vAlign w:val="center"/>
          </w:tcPr>
          <w:p w:rsidR="005A02DB" w:rsidRPr="00A73264" w:rsidRDefault="00A73264" w:rsidP="00A73264">
            <w:pPr>
              <w:spacing w:after="0" w:line="240" w:lineRule="auto"/>
              <w:jc w:val="center"/>
              <w:rPr>
                <w:rFonts w:ascii="Times New Roman" w:eastAsia="Times New Roman" w:hAnsi="Times New Roman" w:cs="Times New Roman"/>
                <w:sz w:val="20"/>
                <w:szCs w:val="20"/>
                <w:lang w:eastAsia="ru-RU"/>
              </w:rPr>
            </w:pPr>
            <w:r w:rsidRPr="00A73264">
              <w:rPr>
                <w:rFonts w:ascii="Times New Roman" w:eastAsia="Times New Roman" w:hAnsi="Times New Roman" w:cs="Times New Roman"/>
                <w:sz w:val="20"/>
                <w:szCs w:val="20"/>
                <w:lang w:eastAsia="ru-RU"/>
              </w:rPr>
              <w:t>7431</w:t>
            </w:r>
          </w:p>
        </w:tc>
        <w:tc>
          <w:tcPr>
            <w:tcW w:w="713" w:type="dxa"/>
            <w:tcBorders>
              <w:top w:val="single" w:sz="4" w:space="0" w:color="auto"/>
              <w:left w:val="nil"/>
              <w:bottom w:val="single" w:sz="4" w:space="0" w:color="auto"/>
              <w:right w:val="single" w:sz="4" w:space="0" w:color="auto"/>
            </w:tcBorders>
            <w:shd w:val="clear" w:color="auto" w:fill="auto"/>
            <w:noWrap/>
            <w:vAlign w:val="center"/>
          </w:tcPr>
          <w:p w:rsidR="00486E8C" w:rsidRPr="00A73264" w:rsidRDefault="00A73264">
            <w:pPr>
              <w:spacing w:after="0" w:line="240" w:lineRule="auto"/>
              <w:jc w:val="center"/>
              <w:rPr>
                <w:rFonts w:ascii="Times New Roman" w:eastAsia="Times New Roman" w:hAnsi="Times New Roman" w:cs="Times New Roman"/>
                <w:bCs/>
                <w:sz w:val="20"/>
                <w:szCs w:val="20"/>
                <w:lang w:eastAsia="ru-RU"/>
              </w:rPr>
            </w:pPr>
            <w:r w:rsidRPr="00A73264">
              <w:rPr>
                <w:rFonts w:ascii="Times New Roman" w:eastAsia="Times New Roman" w:hAnsi="Times New Roman" w:cs="Times New Roman"/>
                <w:bCs/>
                <w:sz w:val="20"/>
                <w:szCs w:val="20"/>
                <w:lang w:eastAsia="ru-RU"/>
              </w:rPr>
              <w:t>57,9</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86E8C" w:rsidRPr="00A73264" w:rsidRDefault="00F3618F" w:rsidP="00D075B5">
            <w:pPr>
              <w:spacing w:after="0" w:line="240" w:lineRule="auto"/>
              <w:jc w:val="center"/>
              <w:rPr>
                <w:rFonts w:ascii="Times New Roman" w:eastAsia="Times New Roman" w:hAnsi="Times New Roman" w:cs="Times New Roman"/>
                <w:sz w:val="20"/>
                <w:szCs w:val="20"/>
                <w:lang w:eastAsia="ru-RU"/>
              </w:rPr>
            </w:pPr>
            <w:r w:rsidRPr="00A73264">
              <w:rPr>
                <w:rFonts w:ascii="Times New Roman" w:eastAsia="Times New Roman" w:hAnsi="Times New Roman" w:cs="Times New Roman"/>
                <w:sz w:val="20"/>
                <w:szCs w:val="20"/>
                <w:lang w:eastAsia="ru-RU"/>
              </w:rPr>
              <w:t>4871</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A02DB" w:rsidRPr="00A73264" w:rsidRDefault="00A73264" w:rsidP="00D075B5">
            <w:pPr>
              <w:spacing w:after="0" w:line="240" w:lineRule="auto"/>
              <w:jc w:val="center"/>
              <w:rPr>
                <w:rFonts w:ascii="Times New Roman" w:eastAsia="Times New Roman" w:hAnsi="Times New Roman" w:cs="Times New Roman"/>
                <w:sz w:val="20"/>
                <w:szCs w:val="20"/>
                <w:lang w:eastAsia="ru-RU"/>
              </w:rPr>
            </w:pPr>
            <w:r w:rsidRPr="00A73264">
              <w:rPr>
                <w:rFonts w:ascii="Times New Roman" w:eastAsia="Times New Roman" w:hAnsi="Times New Roman" w:cs="Times New Roman"/>
                <w:sz w:val="20"/>
                <w:szCs w:val="20"/>
                <w:lang w:eastAsia="ru-RU"/>
              </w:rPr>
              <w:t>8546</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486E8C" w:rsidRPr="00A73264" w:rsidRDefault="00A73264">
            <w:pPr>
              <w:spacing w:after="0" w:line="240" w:lineRule="auto"/>
              <w:jc w:val="center"/>
              <w:rPr>
                <w:rFonts w:ascii="Times New Roman" w:eastAsia="Times New Roman" w:hAnsi="Times New Roman" w:cs="Times New Roman"/>
                <w:bCs/>
                <w:sz w:val="20"/>
                <w:szCs w:val="20"/>
                <w:lang w:eastAsia="ru-RU"/>
              </w:rPr>
            </w:pPr>
            <w:r w:rsidRPr="00A73264">
              <w:rPr>
                <w:rFonts w:ascii="Times New Roman" w:eastAsia="Times New Roman" w:hAnsi="Times New Roman" w:cs="Times New Roman"/>
                <w:bCs/>
                <w:sz w:val="20"/>
                <w:szCs w:val="20"/>
                <w:lang w:eastAsia="ru-RU"/>
              </w:rPr>
              <w:t>57,0</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86E8C" w:rsidRPr="00A73264" w:rsidRDefault="00F3618F" w:rsidP="00A73264">
            <w:pPr>
              <w:spacing w:after="0" w:line="240" w:lineRule="auto"/>
              <w:jc w:val="center"/>
              <w:rPr>
                <w:rFonts w:ascii="Times New Roman" w:eastAsia="Times New Roman" w:hAnsi="Times New Roman" w:cs="Times New Roman"/>
                <w:sz w:val="20"/>
                <w:szCs w:val="20"/>
                <w:lang w:eastAsia="ru-RU"/>
              </w:rPr>
            </w:pPr>
            <w:r w:rsidRPr="00A73264">
              <w:rPr>
                <w:rFonts w:ascii="Times New Roman" w:eastAsia="Times New Roman" w:hAnsi="Times New Roman" w:cs="Times New Roman"/>
                <w:sz w:val="20"/>
                <w:szCs w:val="20"/>
                <w:lang w:eastAsia="ru-RU"/>
              </w:rPr>
              <w:t>-5</w:t>
            </w:r>
            <w:r w:rsidR="00A73264">
              <w:rPr>
                <w:rFonts w:ascii="Times New Roman" w:eastAsia="Times New Roman" w:hAnsi="Times New Roman" w:cs="Times New Roman"/>
                <w:sz w:val="20"/>
                <w:szCs w:val="20"/>
                <w:lang w:eastAsia="ru-RU"/>
              </w:rPr>
              <w:t>79</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A02DB" w:rsidRPr="00A73264" w:rsidRDefault="00A73264" w:rsidP="004C53FC">
            <w:pPr>
              <w:spacing w:after="0" w:line="240" w:lineRule="auto"/>
              <w:jc w:val="center"/>
              <w:rPr>
                <w:rFonts w:ascii="Times New Roman" w:eastAsia="Times New Roman" w:hAnsi="Times New Roman" w:cs="Times New Roman"/>
                <w:sz w:val="20"/>
                <w:szCs w:val="20"/>
                <w:lang w:eastAsia="ru-RU"/>
              </w:rPr>
            </w:pPr>
            <w:r w:rsidRPr="00A73264">
              <w:rPr>
                <w:rFonts w:ascii="Times New Roman" w:eastAsia="Times New Roman" w:hAnsi="Times New Roman" w:cs="Times New Roman"/>
                <w:sz w:val="20"/>
                <w:szCs w:val="20"/>
                <w:lang w:eastAsia="ru-RU"/>
              </w:rPr>
              <w:t>-1115</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486E8C" w:rsidRPr="00A73264" w:rsidRDefault="00486E8C">
            <w:pPr>
              <w:spacing w:after="0"/>
              <w:rPr>
                <w:rFonts w:ascii="Times New Roman" w:hAnsi="Times New Roman" w:cs="Times New Roman"/>
                <w:sz w:val="20"/>
                <w:szCs w:val="20"/>
              </w:rPr>
            </w:pPr>
          </w:p>
        </w:tc>
      </w:tr>
      <w:tr w:rsidR="005A02DB" w:rsidRPr="00D866C1" w:rsidTr="004C53FC">
        <w:trPr>
          <w:trHeight w:val="856"/>
        </w:trPr>
        <w:tc>
          <w:tcPr>
            <w:tcW w:w="1843" w:type="dxa"/>
            <w:vMerge w:val="restart"/>
            <w:tcBorders>
              <w:top w:val="single" w:sz="4" w:space="0" w:color="auto"/>
              <w:left w:val="single" w:sz="4" w:space="0" w:color="auto"/>
              <w:bottom w:val="single" w:sz="4" w:space="0" w:color="auto"/>
              <w:right w:val="single" w:sz="4" w:space="0" w:color="auto"/>
            </w:tcBorders>
            <w:vAlign w:val="bottom"/>
            <w:hideMark/>
          </w:tcPr>
          <w:p w:rsidR="005A02DB" w:rsidRPr="00D866C1" w:rsidRDefault="005A02DB">
            <w:pPr>
              <w:spacing w:after="0" w:line="240" w:lineRule="auto"/>
              <w:rPr>
                <w:rFonts w:ascii="Times New Roman" w:eastAsia="Times New Roman" w:hAnsi="Times New Roman" w:cs="Times New Roman"/>
                <w:sz w:val="24"/>
                <w:szCs w:val="24"/>
                <w:lang w:eastAsia="ru-RU"/>
              </w:rPr>
            </w:pPr>
            <w:r w:rsidRPr="00D866C1">
              <w:rPr>
                <w:rFonts w:ascii="Times New Roman" w:eastAsia="Times New Roman" w:hAnsi="Times New Roman" w:cs="Times New Roman"/>
                <w:sz w:val="24"/>
                <w:szCs w:val="24"/>
                <w:lang w:eastAsia="ru-RU"/>
              </w:rPr>
              <w:t>Наименование предприятия</w:t>
            </w:r>
          </w:p>
        </w:tc>
        <w:tc>
          <w:tcPr>
            <w:tcW w:w="2410" w:type="dxa"/>
            <w:gridSpan w:val="3"/>
            <w:tcBorders>
              <w:top w:val="single" w:sz="4" w:space="0" w:color="auto"/>
              <w:left w:val="nil"/>
              <w:bottom w:val="single" w:sz="4" w:space="0" w:color="auto"/>
              <w:right w:val="single" w:sz="4" w:space="0" w:color="auto"/>
            </w:tcBorders>
            <w:vAlign w:val="bottom"/>
            <w:hideMark/>
          </w:tcPr>
          <w:p w:rsidR="005A02DB" w:rsidRPr="00D866C1" w:rsidRDefault="005A02DB">
            <w:pPr>
              <w:spacing w:after="0" w:line="240" w:lineRule="auto"/>
              <w:jc w:val="center"/>
              <w:rPr>
                <w:rFonts w:ascii="Times New Roman" w:eastAsia="Times New Roman" w:hAnsi="Times New Roman" w:cs="Times New Roman"/>
                <w:sz w:val="24"/>
                <w:szCs w:val="24"/>
                <w:lang w:eastAsia="ru-RU"/>
              </w:rPr>
            </w:pPr>
            <w:r w:rsidRPr="00D866C1">
              <w:rPr>
                <w:rFonts w:ascii="Times New Roman" w:eastAsia="Times New Roman" w:hAnsi="Times New Roman" w:cs="Times New Roman"/>
                <w:sz w:val="24"/>
                <w:szCs w:val="24"/>
                <w:lang w:eastAsia="ru-RU"/>
              </w:rPr>
              <w:t>Прибыль до налогообложения (балансовая прибыль), тыс. руб.</w:t>
            </w:r>
          </w:p>
        </w:tc>
        <w:tc>
          <w:tcPr>
            <w:tcW w:w="2693" w:type="dxa"/>
            <w:gridSpan w:val="3"/>
            <w:tcBorders>
              <w:top w:val="single" w:sz="4" w:space="0" w:color="auto"/>
              <w:left w:val="nil"/>
              <w:bottom w:val="single" w:sz="4" w:space="0" w:color="auto"/>
              <w:right w:val="single" w:sz="4" w:space="0" w:color="auto"/>
            </w:tcBorders>
            <w:vAlign w:val="bottom"/>
            <w:hideMark/>
          </w:tcPr>
          <w:p w:rsidR="005A02DB" w:rsidRPr="00D866C1" w:rsidRDefault="005A02DB">
            <w:pPr>
              <w:spacing w:after="0" w:line="240" w:lineRule="auto"/>
              <w:jc w:val="center"/>
              <w:rPr>
                <w:rFonts w:ascii="Times New Roman" w:eastAsia="Times New Roman" w:hAnsi="Times New Roman" w:cs="Times New Roman"/>
                <w:sz w:val="24"/>
                <w:szCs w:val="24"/>
                <w:lang w:eastAsia="ru-RU"/>
              </w:rPr>
            </w:pPr>
            <w:r w:rsidRPr="00D866C1">
              <w:rPr>
                <w:rFonts w:ascii="Times New Roman" w:eastAsia="Times New Roman" w:hAnsi="Times New Roman" w:cs="Times New Roman"/>
                <w:sz w:val="24"/>
                <w:szCs w:val="24"/>
                <w:lang w:eastAsia="ru-RU"/>
              </w:rPr>
              <w:t>Среднесписочная численность, чел.</w:t>
            </w:r>
          </w:p>
        </w:tc>
        <w:tc>
          <w:tcPr>
            <w:tcW w:w="2694" w:type="dxa"/>
            <w:gridSpan w:val="3"/>
            <w:tcBorders>
              <w:top w:val="single" w:sz="4" w:space="0" w:color="auto"/>
              <w:left w:val="nil"/>
              <w:bottom w:val="single" w:sz="4" w:space="0" w:color="auto"/>
              <w:right w:val="single" w:sz="4" w:space="0" w:color="auto"/>
            </w:tcBorders>
            <w:vAlign w:val="bottom"/>
            <w:hideMark/>
          </w:tcPr>
          <w:p w:rsidR="005A02DB" w:rsidRPr="00D866C1" w:rsidRDefault="005A02DB">
            <w:pPr>
              <w:spacing w:after="0" w:line="240" w:lineRule="auto"/>
              <w:jc w:val="center"/>
              <w:rPr>
                <w:rFonts w:ascii="Times New Roman" w:eastAsia="Times New Roman" w:hAnsi="Times New Roman" w:cs="Times New Roman"/>
                <w:sz w:val="24"/>
                <w:szCs w:val="24"/>
                <w:lang w:eastAsia="ru-RU"/>
              </w:rPr>
            </w:pPr>
            <w:r w:rsidRPr="00D866C1">
              <w:rPr>
                <w:rFonts w:ascii="Times New Roman" w:eastAsia="Times New Roman" w:hAnsi="Times New Roman" w:cs="Times New Roman"/>
                <w:sz w:val="24"/>
                <w:szCs w:val="24"/>
                <w:lang w:eastAsia="ru-RU"/>
              </w:rPr>
              <w:t>Среднемесячная заработная плата, руб.</w:t>
            </w:r>
          </w:p>
        </w:tc>
      </w:tr>
      <w:tr w:rsidR="005A02DB" w:rsidRPr="00D866C1" w:rsidTr="009041FC">
        <w:trPr>
          <w:trHeight w:val="30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5A02DB" w:rsidRPr="00D866C1" w:rsidRDefault="005A02DB">
            <w:pPr>
              <w:spacing w:after="0" w:line="240" w:lineRule="auto"/>
              <w:rPr>
                <w:rFonts w:ascii="Times New Roman" w:eastAsia="Times New Roman" w:hAnsi="Times New Roman" w:cs="Times New Roman"/>
                <w:sz w:val="24"/>
                <w:szCs w:val="24"/>
                <w:lang w:eastAsia="ru-RU"/>
              </w:rPr>
            </w:pPr>
          </w:p>
        </w:tc>
        <w:tc>
          <w:tcPr>
            <w:tcW w:w="851" w:type="dxa"/>
            <w:tcBorders>
              <w:top w:val="nil"/>
              <w:left w:val="nil"/>
              <w:bottom w:val="single" w:sz="4" w:space="0" w:color="auto"/>
              <w:right w:val="single" w:sz="4" w:space="0" w:color="auto"/>
            </w:tcBorders>
            <w:noWrap/>
            <w:vAlign w:val="bottom"/>
            <w:hideMark/>
          </w:tcPr>
          <w:p w:rsidR="005A02DB" w:rsidRPr="00D866C1" w:rsidRDefault="005A02DB" w:rsidP="00F0782A">
            <w:pPr>
              <w:spacing w:after="0" w:line="240" w:lineRule="auto"/>
              <w:jc w:val="center"/>
              <w:rPr>
                <w:rFonts w:ascii="Times New Roman" w:eastAsia="Times New Roman" w:hAnsi="Times New Roman" w:cs="Times New Roman"/>
                <w:sz w:val="24"/>
                <w:szCs w:val="24"/>
                <w:lang w:eastAsia="ru-RU"/>
              </w:rPr>
            </w:pPr>
            <w:r w:rsidRPr="00D866C1">
              <w:rPr>
                <w:rFonts w:ascii="Times New Roman" w:eastAsia="Times New Roman" w:hAnsi="Times New Roman" w:cs="Times New Roman"/>
                <w:sz w:val="24"/>
                <w:szCs w:val="24"/>
                <w:lang w:eastAsia="ru-RU"/>
              </w:rPr>
              <w:t>20</w:t>
            </w:r>
            <w:r w:rsidR="008E17F6" w:rsidRPr="00D866C1">
              <w:rPr>
                <w:rFonts w:ascii="Times New Roman" w:eastAsia="Times New Roman" w:hAnsi="Times New Roman" w:cs="Times New Roman"/>
                <w:sz w:val="24"/>
                <w:szCs w:val="24"/>
                <w:lang w:eastAsia="ru-RU"/>
              </w:rPr>
              <w:t>2</w:t>
            </w:r>
            <w:r w:rsidR="00F0782A">
              <w:rPr>
                <w:rFonts w:ascii="Times New Roman" w:eastAsia="Times New Roman" w:hAnsi="Times New Roman" w:cs="Times New Roman"/>
                <w:sz w:val="24"/>
                <w:szCs w:val="24"/>
                <w:lang w:eastAsia="ru-RU"/>
              </w:rPr>
              <w:t>1</w:t>
            </w:r>
          </w:p>
        </w:tc>
        <w:tc>
          <w:tcPr>
            <w:tcW w:w="846" w:type="dxa"/>
            <w:tcBorders>
              <w:top w:val="nil"/>
              <w:left w:val="nil"/>
              <w:bottom w:val="single" w:sz="4" w:space="0" w:color="auto"/>
              <w:right w:val="single" w:sz="4" w:space="0" w:color="auto"/>
            </w:tcBorders>
            <w:noWrap/>
            <w:vAlign w:val="bottom"/>
            <w:hideMark/>
          </w:tcPr>
          <w:p w:rsidR="005A02DB" w:rsidRPr="00D866C1" w:rsidRDefault="005A02DB" w:rsidP="00F0782A">
            <w:pPr>
              <w:spacing w:after="0" w:line="240" w:lineRule="auto"/>
              <w:jc w:val="right"/>
              <w:rPr>
                <w:rFonts w:ascii="Times New Roman" w:eastAsia="Times New Roman" w:hAnsi="Times New Roman" w:cs="Times New Roman"/>
                <w:sz w:val="24"/>
                <w:szCs w:val="24"/>
                <w:lang w:eastAsia="ru-RU"/>
              </w:rPr>
            </w:pPr>
            <w:r w:rsidRPr="00D866C1">
              <w:rPr>
                <w:rFonts w:ascii="Times New Roman" w:eastAsia="Times New Roman" w:hAnsi="Times New Roman" w:cs="Times New Roman"/>
                <w:sz w:val="24"/>
                <w:szCs w:val="24"/>
                <w:lang w:eastAsia="ru-RU"/>
              </w:rPr>
              <w:t>20</w:t>
            </w:r>
            <w:r w:rsidR="00F0782A">
              <w:rPr>
                <w:rFonts w:ascii="Times New Roman" w:eastAsia="Times New Roman" w:hAnsi="Times New Roman" w:cs="Times New Roman"/>
                <w:sz w:val="24"/>
                <w:szCs w:val="24"/>
                <w:lang w:eastAsia="ru-RU"/>
              </w:rPr>
              <w:t>20</w:t>
            </w:r>
          </w:p>
        </w:tc>
        <w:tc>
          <w:tcPr>
            <w:tcW w:w="713" w:type="dxa"/>
            <w:tcBorders>
              <w:top w:val="nil"/>
              <w:left w:val="nil"/>
              <w:bottom w:val="single" w:sz="4" w:space="0" w:color="auto"/>
              <w:right w:val="single" w:sz="4" w:space="0" w:color="auto"/>
            </w:tcBorders>
            <w:noWrap/>
            <w:vAlign w:val="bottom"/>
            <w:hideMark/>
          </w:tcPr>
          <w:p w:rsidR="005A02DB" w:rsidRPr="00D866C1" w:rsidRDefault="005A02DB">
            <w:pPr>
              <w:spacing w:after="0" w:line="240" w:lineRule="auto"/>
              <w:jc w:val="right"/>
              <w:rPr>
                <w:rFonts w:ascii="Times New Roman" w:eastAsia="Times New Roman" w:hAnsi="Times New Roman" w:cs="Times New Roman"/>
                <w:sz w:val="24"/>
                <w:szCs w:val="24"/>
                <w:lang w:eastAsia="ru-RU"/>
              </w:rPr>
            </w:pPr>
            <w:r w:rsidRPr="00D866C1">
              <w:rPr>
                <w:rFonts w:ascii="Times New Roman" w:eastAsia="Times New Roman" w:hAnsi="Times New Roman" w:cs="Times New Roman"/>
                <w:sz w:val="24"/>
                <w:szCs w:val="24"/>
                <w:lang w:eastAsia="ru-RU"/>
              </w:rPr>
              <w:t>%</w:t>
            </w:r>
          </w:p>
        </w:tc>
        <w:tc>
          <w:tcPr>
            <w:tcW w:w="992" w:type="dxa"/>
            <w:tcBorders>
              <w:top w:val="nil"/>
              <w:left w:val="nil"/>
              <w:bottom w:val="single" w:sz="4" w:space="0" w:color="auto"/>
              <w:right w:val="single" w:sz="4" w:space="0" w:color="auto"/>
            </w:tcBorders>
            <w:noWrap/>
            <w:vAlign w:val="bottom"/>
            <w:hideMark/>
          </w:tcPr>
          <w:p w:rsidR="005A02DB" w:rsidRPr="00D866C1" w:rsidRDefault="005A02DB" w:rsidP="00F0782A">
            <w:pPr>
              <w:spacing w:after="0" w:line="240" w:lineRule="auto"/>
              <w:jc w:val="center"/>
              <w:rPr>
                <w:rFonts w:ascii="Times New Roman" w:eastAsia="Times New Roman" w:hAnsi="Times New Roman" w:cs="Times New Roman"/>
                <w:sz w:val="24"/>
                <w:szCs w:val="24"/>
                <w:lang w:eastAsia="ru-RU"/>
              </w:rPr>
            </w:pPr>
            <w:r w:rsidRPr="00D866C1">
              <w:rPr>
                <w:rFonts w:ascii="Times New Roman" w:eastAsia="Times New Roman" w:hAnsi="Times New Roman" w:cs="Times New Roman"/>
                <w:sz w:val="24"/>
                <w:szCs w:val="24"/>
                <w:lang w:eastAsia="ru-RU"/>
              </w:rPr>
              <w:t>20</w:t>
            </w:r>
            <w:r w:rsidR="00F0782A">
              <w:rPr>
                <w:rFonts w:ascii="Times New Roman" w:eastAsia="Times New Roman" w:hAnsi="Times New Roman" w:cs="Times New Roman"/>
                <w:sz w:val="24"/>
                <w:szCs w:val="24"/>
                <w:lang w:eastAsia="ru-RU"/>
              </w:rPr>
              <w:t>21</w:t>
            </w:r>
          </w:p>
        </w:tc>
        <w:tc>
          <w:tcPr>
            <w:tcW w:w="993" w:type="dxa"/>
            <w:tcBorders>
              <w:top w:val="nil"/>
              <w:left w:val="nil"/>
              <w:bottom w:val="single" w:sz="4" w:space="0" w:color="auto"/>
              <w:right w:val="single" w:sz="4" w:space="0" w:color="auto"/>
            </w:tcBorders>
            <w:noWrap/>
            <w:vAlign w:val="bottom"/>
            <w:hideMark/>
          </w:tcPr>
          <w:p w:rsidR="005A02DB" w:rsidRPr="00D866C1" w:rsidRDefault="005A02DB" w:rsidP="00F0782A">
            <w:pPr>
              <w:spacing w:after="0" w:line="240" w:lineRule="auto"/>
              <w:jc w:val="right"/>
              <w:rPr>
                <w:rFonts w:ascii="Times New Roman" w:eastAsia="Times New Roman" w:hAnsi="Times New Roman" w:cs="Times New Roman"/>
                <w:sz w:val="24"/>
                <w:szCs w:val="24"/>
                <w:lang w:eastAsia="ru-RU"/>
              </w:rPr>
            </w:pPr>
            <w:r w:rsidRPr="00D866C1">
              <w:rPr>
                <w:rFonts w:ascii="Times New Roman" w:eastAsia="Times New Roman" w:hAnsi="Times New Roman" w:cs="Times New Roman"/>
                <w:sz w:val="24"/>
                <w:szCs w:val="24"/>
                <w:lang w:eastAsia="ru-RU"/>
              </w:rPr>
              <w:t xml:space="preserve"> 20</w:t>
            </w:r>
            <w:r w:rsidR="00F0782A">
              <w:rPr>
                <w:rFonts w:ascii="Times New Roman" w:eastAsia="Times New Roman" w:hAnsi="Times New Roman" w:cs="Times New Roman"/>
                <w:sz w:val="24"/>
                <w:szCs w:val="24"/>
                <w:lang w:eastAsia="ru-RU"/>
              </w:rPr>
              <w:t>20</w:t>
            </w:r>
          </w:p>
        </w:tc>
        <w:tc>
          <w:tcPr>
            <w:tcW w:w="708" w:type="dxa"/>
            <w:tcBorders>
              <w:top w:val="nil"/>
              <w:left w:val="nil"/>
              <w:bottom w:val="single" w:sz="4" w:space="0" w:color="auto"/>
              <w:right w:val="single" w:sz="4" w:space="0" w:color="auto"/>
            </w:tcBorders>
            <w:noWrap/>
            <w:vAlign w:val="bottom"/>
            <w:hideMark/>
          </w:tcPr>
          <w:p w:rsidR="005A02DB" w:rsidRPr="00D866C1" w:rsidRDefault="005A02DB">
            <w:pPr>
              <w:spacing w:after="0" w:line="240" w:lineRule="auto"/>
              <w:jc w:val="center"/>
              <w:rPr>
                <w:rFonts w:ascii="Times New Roman" w:eastAsia="Times New Roman" w:hAnsi="Times New Roman" w:cs="Times New Roman"/>
                <w:sz w:val="24"/>
                <w:szCs w:val="24"/>
                <w:lang w:eastAsia="ru-RU"/>
              </w:rPr>
            </w:pPr>
            <w:r w:rsidRPr="00D866C1">
              <w:rPr>
                <w:rFonts w:ascii="Times New Roman" w:eastAsia="Times New Roman" w:hAnsi="Times New Roman" w:cs="Times New Roman"/>
                <w:sz w:val="24"/>
                <w:szCs w:val="24"/>
                <w:lang w:eastAsia="ru-RU"/>
              </w:rPr>
              <w:t>%</w:t>
            </w:r>
          </w:p>
        </w:tc>
        <w:tc>
          <w:tcPr>
            <w:tcW w:w="851" w:type="dxa"/>
            <w:tcBorders>
              <w:top w:val="nil"/>
              <w:left w:val="nil"/>
              <w:bottom w:val="single" w:sz="4" w:space="0" w:color="auto"/>
              <w:right w:val="single" w:sz="4" w:space="0" w:color="auto"/>
            </w:tcBorders>
            <w:noWrap/>
            <w:vAlign w:val="bottom"/>
            <w:hideMark/>
          </w:tcPr>
          <w:p w:rsidR="005A02DB" w:rsidRPr="00D866C1" w:rsidRDefault="005A02DB" w:rsidP="00F0782A">
            <w:pPr>
              <w:spacing w:after="0" w:line="240" w:lineRule="auto"/>
              <w:jc w:val="center"/>
              <w:rPr>
                <w:rFonts w:ascii="Times New Roman" w:eastAsia="Times New Roman" w:hAnsi="Times New Roman" w:cs="Times New Roman"/>
                <w:sz w:val="24"/>
                <w:szCs w:val="24"/>
                <w:lang w:eastAsia="ru-RU"/>
              </w:rPr>
            </w:pPr>
            <w:r w:rsidRPr="00D866C1">
              <w:rPr>
                <w:rFonts w:ascii="Times New Roman" w:eastAsia="Times New Roman" w:hAnsi="Times New Roman" w:cs="Times New Roman"/>
                <w:sz w:val="24"/>
                <w:szCs w:val="24"/>
                <w:lang w:eastAsia="ru-RU"/>
              </w:rPr>
              <w:t>20</w:t>
            </w:r>
            <w:r w:rsidR="008E17F6" w:rsidRPr="00D866C1">
              <w:rPr>
                <w:rFonts w:ascii="Times New Roman" w:eastAsia="Times New Roman" w:hAnsi="Times New Roman" w:cs="Times New Roman"/>
                <w:sz w:val="24"/>
                <w:szCs w:val="24"/>
                <w:lang w:eastAsia="ru-RU"/>
              </w:rPr>
              <w:t>2</w:t>
            </w:r>
            <w:r w:rsidR="00F0782A">
              <w:rPr>
                <w:rFonts w:ascii="Times New Roman" w:eastAsia="Times New Roman" w:hAnsi="Times New Roman" w:cs="Times New Roman"/>
                <w:sz w:val="24"/>
                <w:szCs w:val="24"/>
                <w:lang w:eastAsia="ru-RU"/>
              </w:rPr>
              <w:t>1</w:t>
            </w:r>
          </w:p>
        </w:tc>
        <w:tc>
          <w:tcPr>
            <w:tcW w:w="850" w:type="dxa"/>
            <w:tcBorders>
              <w:top w:val="nil"/>
              <w:left w:val="nil"/>
              <w:bottom w:val="single" w:sz="4" w:space="0" w:color="auto"/>
              <w:right w:val="single" w:sz="4" w:space="0" w:color="auto"/>
            </w:tcBorders>
            <w:noWrap/>
            <w:vAlign w:val="bottom"/>
            <w:hideMark/>
          </w:tcPr>
          <w:p w:rsidR="005A02DB" w:rsidRPr="00D866C1" w:rsidRDefault="005A02DB" w:rsidP="00F0782A">
            <w:pPr>
              <w:spacing w:after="0" w:line="240" w:lineRule="auto"/>
              <w:jc w:val="right"/>
              <w:rPr>
                <w:rFonts w:ascii="Times New Roman" w:eastAsia="Times New Roman" w:hAnsi="Times New Roman" w:cs="Times New Roman"/>
                <w:sz w:val="24"/>
                <w:szCs w:val="24"/>
                <w:lang w:eastAsia="ru-RU"/>
              </w:rPr>
            </w:pPr>
            <w:r w:rsidRPr="00D866C1">
              <w:rPr>
                <w:rFonts w:ascii="Times New Roman" w:eastAsia="Times New Roman" w:hAnsi="Times New Roman" w:cs="Times New Roman"/>
                <w:sz w:val="24"/>
                <w:szCs w:val="24"/>
                <w:lang w:eastAsia="ru-RU"/>
              </w:rPr>
              <w:t>20</w:t>
            </w:r>
            <w:r w:rsidR="00F0782A">
              <w:rPr>
                <w:rFonts w:ascii="Times New Roman" w:eastAsia="Times New Roman" w:hAnsi="Times New Roman" w:cs="Times New Roman"/>
                <w:sz w:val="24"/>
                <w:szCs w:val="24"/>
                <w:lang w:eastAsia="ru-RU"/>
              </w:rPr>
              <w:t>20</w:t>
            </w:r>
          </w:p>
        </w:tc>
        <w:tc>
          <w:tcPr>
            <w:tcW w:w="993" w:type="dxa"/>
            <w:tcBorders>
              <w:top w:val="nil"/>
              <w:left w:val="nil"/>
              <w:bottom w:val="single" w:sz="4" w:space="0" w:color="auto"/>
              <w:right w:val="single" w:sz="4" w:space="0" w:color="auto"/>
            </w:tcBorders>
            <w:noWrap/>
            <w:vAlign w:val="bottom"/>
            <w:hideMark/>
          </w:tcPr>
          <w:p w:rsidR="005A02DB" w:rsidRPr="00D866C1" w:rsidRDefault="005A02DB">
            <w:pPr>
              <w:spacing w:after="0" w:line="240" w:lineRule="auto"/>
              <w:jc w:val="center"/>
              <w:rPr>
                <w:rFonts w:ascii="Times New Roman" w:eastAsia="Times New Roman" w:hAnsi="Times New Roman" w:cs="Times New Roman"/>
                <w:sz w:val="24"/>
                <w:szCs w:val="24"/>
                <w:lang w:eastAsia="ru-RU"/>
              </w:rPr>
            </w:pPr>
            <w:r w:rsidRPr="00D866C1">
              <w:rPr>
                <w:rFonts w:ascii="Times New Roman" w:eastAsia="Times New Roman" w:hAnsi="Times New Roman" w:cs="Times New Roman"/>
                <w:sz w:val="24"/>
                <w:szCs w:val="24"/>
                <w:lang w:eastAsia="ru-RU"/>
              </w:rPr>
              <w:t>%</w:t>
            </w:r>
          </w:p>
        </w:tc>
      </w:tr>
      <w:tr w:rsidR="004C53FC" w:rsidRPr="00D866C1" w:rsidTr="008E17F6">
        <w:trPr>
          <w:trHeight w:val="456"/>
        </w:trPr>
        <w:tc>
          <w:tcPr>
            <w:tcW w:w="1843" w:type="dxa"/>
            <w:tcBorders>
              <w:top w:val="nil"/>
              <w:left w:val="single" w:sz="4" w:space="0" w:color="auto"/>
              <w:bottom w:val="single" w:sz="4" w:space="0" w:color="auto"/>
              <w:right w:val="single" w:sz="4" w:space="0" w:color="auto"/>
            </w:tcBorders>
            <w:vAlign w:val="bottom"/>
            <w:hideMark/>
          </w:tcPr>
          <w:p w:rsidR="004C53FC" w:rsidRPr="001C3F79" w:rsidRDefault="004C53FC">
            <w:pPr>
              <w:spacing w:after="0" w:line="240" w:lineRule="auto"/>
              <w:rPr>
                <w:rFonts w:ascii="Times New Roman" w:eastAsia="Times New Roman" w:hAnsi="Times New Roman" w:cs="Times New Roman"/>
                <w:sz w:val="24"/>
                <w:szCs w:val="24"/>
                <w:lang w:eastAsia="ru-RU"/>
              </w:rPr>
            </w:pPr>
            <w:r w:rsidRPr="001C3F79">
              <w:rPr>
                <w:rFonts w:ascii="Times New Roman" w:eastAsia="Times New Roman" w:hAnsi="Times New Roman" w:cs="Times New Roman"/>
                <w:sz w:val="24"/>
                <w:szCs w:val="24"/>
                <w:lang w:eastAsia="ru-RU"/>
              </w:rPr>
              <w:t>МУП ВКХ</w:t>
            </w:r>
          </w:p>
        </w:tc>
        <w:tc>
          <w:tcPr>
            <w:tcW w:w="851" w:type="dxa"/>
            <w:tcBorders>
              <w:top w:val="nil"/>
              <w:left w:val="nil"/>
              <w:bottom w:val="single" w:sz="4" w:space="0" w:color="auto"/>
              <w:right w:val="single" w:sz="4" w:space="0" w:color="auto"/>
            </w:tcBorders>
            <w:noWrap/>
            <w:vAlign w:val="bottom"/>
          </w:tcPr>
          <w:p w:rsidR="004C53FC" w:rsidRPr="001C3F79" w:rsidRDefault="002F0C8B" w:rsidP="006325E2">
            <w:pPr>
              <w:spacing w:after="0" w:line="240" w:lineRule="auto"/>
              <w:jc w:val="center"/>
              <w:rPr>
                <w:rFonts w:ascii="Times New Roman" w:eastAsia="Times New Roman" w:hAnsi="Times New Roman" w:cs="Times New Roman"/>
                <w:sz w:val="20"/>
                <w:szCs w:val="20"/>
                <w:lang w:eastAsia="ru-RU"/>
              </w:rPr>
            </w:pPr>
            <w:r w:rsidRPr="001C3F79">
              <w:rPr>
                <w:rFonts w:ascii="Times New Roman" w:eastAsia="Times New Roman" w:hAnsi="Times New Roman" w:cs="Times New Roman"/>
                <w:sz w:val="20"/>
                <w:szCs w:val="20"/>
                <w:lang w:eastAsia="ru-RU"/>
              </w:rPr>
              <w:t>3239</w:t>
            </w:r>
          </w:p>
        </w:tc>
        <w:tc>
          <w:tcPr>
            <w:tcW w:w="846" w:type="dxa"/>
            <w:tcBorders>
              <w:top w:val="nil"/>
              <w:left w:val="nil"/>
              <w:bottom w:val="single" w:sz="4" w:space="0" w:color="auto"/>
              <w:right w:val="single" w:sz="4" w:space="0" w:color="auto"/>
            </w:tcBorders>
            <w:noWrap/>
            <w:vAlign w:val="bottom"/>
          </w:tcPr>
          <w:p w:rsidR="004C53FC" w:rsidRPr="001C3F79" w:rsidRDefault="002F0C8B" w:rsidP="00033BF8">
            <w:pPr>
              <w:spacing w:after="0" w:line="240" w:lineRule="auto"/>
              <w:jc w:val="center"/>
              <w:rPr>
                <w:rFonts w:ascii="Times New Roman" w:eastAsia="Times New Roman" w:hAnsi="Times New Roman" w:cs="Times New Roman"/>
                <w:sz w:val="20"/>
                <w:szCs w:val="20"/>
                <w:lang w:eastAsia="ru-RU"/>
              </w:rPr>
            </w:pPr>
            <w:r w:rsidRPr="001C3F79">
              <w:rPr>
                <w:rFonts w:ascii="Times New Roman" w:eastAsia="Times New Roman" w:hAnsi="Times New Roman" w:cs="Times New Roman"/>
                <w:sz w:val="20"/>
                <w:szCs w:val="20"/>
                <w:lang w:eastAsia="ru-RU"/>
              </w:rPr>
              <w:t>5464</w:t>
            </w:r>
          </w:p>
        </w:tc>
        <w:tc>
          <w:tcPr>
            <w:tcW w:w="713" w:type="dxa"/>
            <w:tcBorders>
              <w:top w:val="nil"/>
              <w:left w:val="nil"/>
              <w:bottom w:val="single" w:sz="4" w:space="0" w:color="auto"/>
              <w:right w:val="single" w:sz="4" w:space="0" w:color="auto"/>
            </w:tcBorders>
            <w:noWrap/>
            <w:vAlign w:val="bottom"/>
          </w:tcPr>
          <w:p w:rsidR="004C53FC" w:rsidRPr="001C3F79" w:rsidRDefault="002F0C8B" w:rsidP="006325E2">
            <w:pPr>
              <w:spacing w:after="0" w:line="240" w:lineRule="auto"/>
              <w:jc w:val="center"/>
              <w:rPr>
                <w:rFonts w:ascii="Times New Roman" w:eastAsia="Times New Roman" w:hAnsi="Times New Roman" w:cs="Times New Roman"/>
                <w:bCs/>
                <w:sz w:val="20"/>
                <w:szCs w:val="20"/>
                <w:lang w:eastAsia="ru-RU"/>
              </w:rPr>
            </w:pPr>
            <w:r w:rsidRPr="001C3F79">
              <w:rPr>
                <w:rFonts w:ascii="Times New Roman" w:eastAsia="Times New Roman" w:hAnsi="Times New Roman" w:cs="Times New Roman"/>
                <w:bCs/>
                <w:sz w:val="20"/>
                <w:szCs w:val="20"/>
                <w:lang w:eastAsia="ru-RU"/>
              </w:rPr>
              <w:t>59,3</w:t>
            </w:r>
          </w:p>
        </w:tc>
        <w:tc>
          <w:tcPr>
            <w:tcW w:w="992" w:type="dxa"/>
            <w:tcBorders>
              <w:top w:val="nil"/>
              <w:left w:val="nil"/>
              <w:bottom w:val="single" w:sz="4" w:space="0" w:color="auto"/>
              <w:right w:val="single" w:sz="4" w:space="0" w:color="auto"/>
            </w:tcBorders>
            <w:noWrap/>
            <w:vAlign w:val="bottom"/>
          </w:tcPr>
          <w:p w:rsidR="004C53FC" w:rsidRPr="001C3F79" w:rsidRDefault="008E17F6">
            <w:pPr>
              <w:spacing w:after="0" w:line="240" w:lineRule="auto"/>
              <w:jc w:val="center"/>
              <w:rPr>
                <w:rFonts w:ascii="Times New Roman" w:eastAsia="Times New Roman" w:hAnsi="Times New Roman" w:cs="Times New Roman"/>
                <w:sz w:val="20"/>
                <w:szCs w:val="20"/>
                <w:lang w:eastAsia="ru-RU"/>
              </w:rPr>
            </w:pPr>
            <w:r w:rsidRPr="001C3F79">
              <w:rPr>
                <w:rFonts w:ascii="Times New Roman" w:eastAsia="Times New Roman" w:hAnsi="Times New Roman" w:cs="Times New Roman"/>
                <w:sz w:val="20"/>
                <w:szCs w:val="20"/>
                <w:lang w:eastAsia="ru-RU"/>
              </w:rPr>
              <w:t>87</w:t>
            </w:r>
          </w:p>
        </w:tc>
        <w:tc>
          <w:tcPr>
            <w:tcW w:w="993" w:type="dxa"/>
            <w:tcBorders>
              <w:top w:val="nil"/>
              <w:left w:val="nil"/>
              <w:bottom w:val="single" w:sz="4" w:space="0" w:color="auto"/>
              <w:right w:val="single" w:sz="4" w:space="0" w:color="auto"/>
            </w:tcBorders>
            <w:noWrap/>
            <w:vAlign w:val="bottom"/>
          </w:tcPr>
          <w:p w:rsidR="004C53FC" w:rsidRPr="001C3F79" w:rsidRDefault="008E17F6" w:rsidP="00F0782A">
            <w:pPr>
              <w:spacing w:after="0" w:line="240" w:lineRule="auto"/>
              <w:jc w:val="center"/>
              <w:rPr>
                <w:rFonts w:ascii="Times New Roman" w:eastAsia="Times New Roman" w:hAnsi="Times New Roman" w:cs="Times New Roman"/>
                <w:sz w:val="20"/>
                <w:szCs w:val="20"/>
                <w:lang w:eastAsia="ru-RU"/>
              </w:rPr>
            </w:pPr>
            <w:r w:rsidRPr="001C3F79">
              <w:rPr>
                <w:rFonts w:ascii="Times New Roman" w:eastAsia="Times New Roman" w:hAnsi="Times New Roman" w:cs="Times New Roman"/>
                <w:sz w:val="20"/>
                <w:szCs w:val="20"/>
                <w:lang w:eastAsia="ru-RU"/>
              </w:rPr>
              <w:t>8</w:t>
            </w:r>
            <w:r w:rsidR="00F0782A" w:rsidRPr="001C3F79">
              <w:rPr>
                <w:rFonts w:ascii="Times New Roman" w:eastAsia="Times New Roman" w:hAnsi="Times New Roman" w:cs="Times New Roman"/>
                <w:sz w:val="20"/>
                <w:szCs w:val="20"/>
                <w:lang w:eastAsia="ru-RU"/>
              </w:rPr>
              <w:t>7</w:t>
            </w:r>
          </w:p>
        </w:tc>
        <w:tc>
          <w:tcPr>
            <w:tcW w:w="708" w:type="dxa"/>
            <w:tcBorders>
              <w:top w:val="nil"/>
              <w:left w:val="nil"/>
              <w:bottom w:val="single" w:sz="4" w:space="0" w:color="auto"/>
              <w:right w:val="single" w:sz="4" w:space="0" w:color="auto"/>
            </w:tcBorders>
            <w:noWrap/>
            <w:vAlign w:val="bottom"/>
          </w:tcPr>
          <w:p w:rsidR="004C53FC" w:rsidRPr="001C3F79" w:rsidRDefault="00F0782A">
            <w:pPr>
              <w:spacing w:after="0" w:line="240" w:lineRule="auto"/>
              <w:jc w:val="center"/>
              <w:rPr>
                <w:rFonts w:ascii="Times New Roman" w:hAnsi="Times New Roman" w:cs="Times New Roman"/>
                <w:bCs/>
                <w:sz w:val="20"/>
                <w:szCs w:val="20"/>
              </w:rPr>
            </w:pPr>
            <w:r w:rsidRPr="001C3F79">
              <w:rPr>
                <w:rFonts w:ascii="Times New Roman" w:hAnsi="Times New Roman" w:cs="Times New Roman"/>
                <w:bCs/>
                <w:sz w:val="20"/>
                <w:szCs w:val="20"/>
              </w:rPr>
              <w:t>100</w:t>
            </w:r>
          </w:p>
        </w:tc>
        <w:tc>
          <w:tcPr>
            <w:tcW w:w="851" w:type="dxa"/>
            <w:tcBorders>
              <w:top w:val="nil"/>
              <w:left w:val="nil"/>
              <w:bottom w:val="single" w:sz="4" w:space="0" w:color="auto"/>
              <w:right w:val="single" w:sz="4" w:space="0" w:color="auto"/>
            </w:tcBorders>
            <w:noWrap/>
            <w:vAlign w:val="bottom"/>
          </w:tcPr>
          <w:p w:rsidR="004C53FC" w:rsidRPr="001C3F79" w:rsidRDefault="00F0782A">
            <w:pPr>
              <w:spacing w:after="0" w:line="240" w:lineRule="auto"/>
              <w:jc w:val="center"/>
              <w:rPr>
                <w:rFonts w:ascii="Times New Roman" w:hAnsi="Times New Roman" w:cs="Times New Roman"/>
                <w:sz w:val="20"/>
                <w:szCs w:val="20"/>
              </w:rPr>
            </w:pPr>
            <w:r w:rsidRPr="001C3F79">
              <w:rPr>
                <w:rFonts w:ascii="Times New Roman" w:hAnsi="Times New Roman" w:cs="Times New Roman"/>
                <w:sz w:val="20"/>
                <w:szCs w:val="20"/>
              </w:rPr>
              <w:t>28764</w:t>
            </w:r>
          </w:p>
        </w:tc>
        <w:tc>
          <w:tcPr>
            <w:tcW w:w="850" w:type="dxa"/>
            <w:tcBorders>
              <w:top w:val="nil"/>
              <w:left w:val="nil"/>
              <w:bottom w:val="single" w:sz="4" w:space="0" w:color="auto"/>
              <w:right w:val="single" w:sz="4" w:space="0" w:color="auto"/>
            </w:tcBorders>
            <w:noWrap/>
            <w:vAlign w:val="bottom"/>
          </w:tcPr>
          <w:p w:rsidR="004C53FC" w:rsidRPr="001C3F79" w:rsidRDefault="00F0782A" w:rsidP="00152D7B">
            <w:pPr>
              <w:spacing w:after="0" w:line="240" w:lineRule="auto"/>
              <w:jc w:val="center"/>
              <w:rPr>
                <w:rFonts w:ascii="Times New Roman" w:hAnsi="Times New Roman" w:cs="Times New Roman"/>
                <w:sz w:val="20"/>
                <w:szCs w:val="20"/>
              </w:rPr>
            </w:pPr>
            <w:r w:rsidRPr="001C3F79">
              <w:rPr>
                <w:rFonts w:ascii="Times New Roman" w:hAnsi="Times New Roman" w:cs="Times New Roman"/>
                <w:sz w:val="20"/>
                <w:szCs w:val="20"/>
              </w:rPr>
              <w:t>26982</w:t>
            </w:r>
          </w:p>
        </w:tc>
        <w:tc>
          <w:tcPr>
            <w:tcW w:w="993" w:type="dxa"/>
            <w:tcBorders>
              <w:top w:val="nil"/>
              <w:left w:val="nil"/>
              <w:bottom w:val="single" w:sz="4" w:space="0" w:color="auto"/>
              <w:right w:val="single" w:sz="4" w:space="0" w:color="auto"/>
            </w:tcBorders>
            <w:noWrap/>
            <w:vAlign w:val="bottom"/>
          </w:tcPr>
          <w:p w:rsidR="004C53FC" w:rsidRPr="001C3F79" w:rsidRDefault="008E17F6" w:rsidP="00F0782A">
            <w:pPr>
              <w:spacing w:after="0" w:line="240" w:lineRule="auto"/>
              <w:jc w:val="center"/>
              <w:rPr>
                <w:rFonts w:ascii="Times New Roman" w:hAnsi="Times New Roman" w:cs="Times New Roman"/>
                <w:bCs/>
                <w:sz w:val="20"/>
                <w:szCs w:val="20"/>
              </w:rPr>
            </w:pPr>
            <w:r w:rsidRPr="001C3F79">
              <w:rPr>
                <w:rFonts w:ascii="Times New Roman" w:hAnsi="Times New Roman" w:cs="Times New Roman"/>
                <w:bCs/>
                <w:sz w:val="20"/>
                <w:szCs w:val="20"/>
              </w:rPr>
              <w:t>10</w:t>
            </w:r>
            <w:r w:rsidR="00F0782A" w:rsidRPr="001C3F79">
              <w:rPr>
                <w:rFonts w:ascii="Times New Roman" w:hAnsi="Times New Roman" w:cs="Times New Roman"/>
                <w:bCs/>
                <w:sz w:val="20"/>
                <w:szCs w:val="20"/>
              </w:rPr>
              <w:t>6</w:t>
            </w:r>
            <w:r w:rsidRPr="001C3F79">
              <w:rPr>
                <w:rFonts w:ascii="Times New Roman" w:hAnsi="Times New Roman" w:cs="Times New Roman"/>
                <w:bCs/>
                <w:sz w:val="20"/>
                <w:szCs w:val="20"/>
              </w:rPr>
              <w:t>,6</w:t>
            </w:r>
          </w:p>
        </w:tc>
      </w:tr>
      <w:tr w:rsidR="004C53FC" w:rsidRPr="00D866C1" w:rsidTr="00C61A3E">
        <w:trPr>
          <w:trHeight w:val="540"/>
        </w:trPr>
        <w:tc>
          <w:tcPr>
            <w:tcW w:w="1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C53FC" w:rsidRPr="00D866C1" w:rsidRDefault="004C53FC" w:rsidP="00EC550C">
            <w:pPr>
              <w:spacing w:after="0" w:line="240" w:lineRule="auto"/>
              <w:rPr>
                <w:rFonts w:ascii="Times New Roman" w:eastAsia="Times New Roman" w:hAnsi="Times New Roman" w:cs="Times New Roman"/>
                <w:sz w:val="24"/>
                <w:szCs w:val="24"/>
                <w:lang w:eastAsia="ru-RU"/>
              </w:rPr>
            </w:pPr>
            <w:r w:rsidRPr="00D866C1">
              <w:rPr>
                <w:rFonts w:ascii="Times New Roman" w:eastAsia="Times New Roman" w:hAnsi="Times New Roman" w:cs="Times New Roman"/>
                <w:sz w:val="24"/>
                <w:szCs w:val="24"/>
                <w:lang w:eastAsia="ru-RU"/>
              </w:rPr>
              <w:t xml:space="preserve">АО </w:t>
            </w:r>
            <w:r w:rsidR="009A64A6" w:rsidRPr="00D866C1">
              <w:rPr>
                <w:rFonts w:ascii="Times New Roman" w:eastAsia="Times New Roman" w:hAnsi="Times New Roman" w:cs="Times New Roman"/>
                <w:sz w:val="24"/>
                <w:szCs w:val="24"/>
                <w:lang w:eastAsia="ru-RU"/>
              </w:rPr>
              <w:t>«</w:t>
            </w:r>
            <w:proofErr w:type="spellStart"/>
            <w:r w:rsidR="009A64A6" w:rsidRPr="00D866C1">
              <w:rPr>
                <w:rFonts w:ascii="Times New Roman" w:eastAsia="Times New Roman" w:hAnsi="Times New Roman" w:cs="Times New Roman"/>
                <w:sz w:val="24"/>
                <w:szCs w:val="24"/>
                <w:lang w:eastAsia="ru-RU"/>
              </w:rPr>
              <w:t>П</w:t>
            </w:r>
            <w:r w:rsidRPr="00D866C1">
              <w:rPr>
                <w:rFonts w:ascii="Times New Roman" w:eastAsia="Times New Roman" w:hAnsi="Times New Roman" w:cs="Times New Roman"/>
                <w:sz w:val="24"/>
                <w:szCs w:val="24"/>
                <w:lang w:eastAsia="ru-RU"/>
              </w:rPr>
              <w:t>охвист</w:t>
            </w:r>
            <w:r w:rsidR="009A64A6" w:rsidRPr="00D866C1">
              <w:rPr>
                <w:rFonts w:ascii="Times New Roman" w:eastAsia="Times New Roman" w:hAnsi="Times New Roman" w:cs="Times New Roman"/>
                <w:sz w:val="24"/>
                <w:szCs w:val="24"/>
                <w:lang w:eastAsia="ru-RU"/>
              </w:rPr>
              <w:t>-</w:t>
            </w:r>
            <w:r w:rsidRPr="00D866C1">
              <w:rPr>
                <w:rFonts w:ascii="Times New Roman" w:eastAsia="Times New Roman" w:hAnsi="Times New Roman" w:cs="Times New Roman"/>
                <w:sz w:val="24"/>
                <w:szCs w:val="24"/>
                <w:lang w:eastAsia="ru-RU"/>
              </w:rPr>
              <w:t>невоэнерго</w:t>
            </w:r>
            <w:proofErr w:type="spellEnd"/>
            <w:r w:rsidRPr="00D866C1">
              <w:rPr>
                <w:rFonts w:ascii="Times New Roman" w:eastAsia="Times New Roman" w:hAnsi="Times New Roman" w:cs="Times New Roman"/>
                <w:sz w:val="24"/>
                <w:szCs w:val="24"/>
                <w:lang w:eastAsia="ru-RU"/>
              </w:rPr>
              <w:t>»</w:t>
            </w:r>
          </w:p>
        </w:tc>
        <w:tc>
          <w:tcPr>
            <w:tcW w:w="851" w:type="dxa"/>
            <w:tcBorders>
              <w:top w:val="single" w:sz="4" w:space="0" w:color="auto"/>
              <w:left w:val="nil"/>
              <w:bottom w:val="single" w:sz="4" w:space="0" w:color="auto"/>
              <w:right w:val="single" w:sz="4" w:space="0" w:color="auto"/>
            </w:tcBorders>
            <w:shd w:val="clear" w:color="auto" w:fill="auto"/>
            <w:noWrap/>
            <w:vAlign w:val="bottom"/>
          </w:tcPr>
          <w:p w:rsidR="004C53FC" w:rsidRPr="00D866C1" w:rsidRDefault="0084602C" w:rsidP="005C0AA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-7563</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4C53FC" w:rsidRPr="00D866C1" w:rsidRDefault="0084602C" w:rsidP="004C53F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2103</w:t>
            </w:r>
          </w:p>
        </w:tc>
        <w:tc>
          <w:tcPr>
            <w:tcW w:w="713" w:type="dxa"/>
            <w:tcBorders>
              <w:top w:val="single" w:sz="4" w:space="0" w:color="auto"/>
              <w:left w:val="nil"/>
              <w:bottom w:val="single" w:sz="4" w:space="0" w:color="auto"/>
              <w:right w:val="single" w:sz="4" w:space="0" w:color="auto"/>
            </w:tcBorders>
            <w:shd w:val="clear" w:color="auto" w:fill="auto"/>
            <w:noWrap/>
            <w:vAlign w:val="bottom"/>
          </w:tcPr>
          <w:p w:rsidR="004C53FC" w:rsidRPr="00D866C1" w:rsidRDefault="004C53FC" w:rsidP="007658FA">
            <w:pPr>
              <w:spacing w:after="0" w:line="240" w:lineRule="auto"/>
              <w:jc w:val="center"/>
              <w:rPr>
                <w:rFonts w:ascii="Times New Roman" w:eastAsia="Times New Roman" w:hAnsi="Times New Roman" w:cs="Times New Roman"/>
                <w:bCs/>
                <w:sz w:val="20"/>
                <w:szCs w:val="20"/>
                <w:lang w:eastAsia="ru-RU"/>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4C53FC" w:rsidRPr="00D866C1" w:rsidRDefault="0084602C" w:rsidP="00983C0B">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120</w:t>
            </w:r>
          </w:p>
        </w:tc>
        <w:tc>
          <w:tcPr>
            <w:tcW w:w="993" w:type="dxa"/>
            <w:tcBorders>
              <w:top w:val="single" w:sz="4" w:space="0" w:color="auto"/>
              <w:left w:val="nil"/>
              <w:bottom w:val="single" w:sz="4" w:space="0" w:color="auto"/>
              <w:right w:val="single" w:sz="4" w:space="0" w:color="auto"/>
            </w:tcBorders>
            <w:shd w:val="clear" w:color="auto" w:fill="auto"/>
            <w:noWrap/>
            <w:vAlign w:val="bottom"/>
          </w:tcPr>
          <w:p w:rsidR="004C53FC" w:rsidRPr="00D866C1" w:rsidRDefault="0084602C" w:rsidP="004C53F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120</w:t>
            </w:r>
          </w:p>
        </w:tc>
        <w:tc>
          <w:tcPr>
            <w:tcW w:w="708" w:type="dxa"/>
            <w:tcBorders>
              <w:top w:val="single" w:sz="4" w:space="0" w:color="auto"/>
              <w:left w:val="nil"/>
              <w:bottom w:val="single" w:sz="4" w:space="0" w:color="auto"/>
              <w:right w:val="single" w:sz="4" w:space="0" w:color="auto"/>
            </w:tcBorders>
            <w:shd w:val="clear" w:color="auto" w:fill="auto"/>
            <w:noWrap/>
            <w:vAlign w:val="bottom"/>
          </w:tcPr>
          <w:p w:rsidR="004C53FC" w:rsidRPr="00D866C1" w:rsidRDefault="0084602C">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100</w:t>
            </w:r>
          </w:p>
        </w:tc>
        <w:tc>
          <w:tcPr>
            <w:tcW w:w="851" w:type="dxa"/>
            <w:tcBorders>
              <w:top w:val="single" w:sz="4" w:space="0" w:color="auto"/>
              <w:left w:val="nil"/>
              <w:bottom w:val="single" w:sz="4" w:space="0" w:color="auto"/>
              <w:right w:val="single" w:sz="4" w:space="0" w:color="auto"/>
            </w:tcBorders>
            <w:shd w:val="clear" w:color="auto" w:fill="auto"/>
            <w:noWrap/>
            <w:vAlign w:val="bottom"/>
          </w:tcPr>
          <w:p w:rsidR="004C53FC" w:rsidRPr="00D866C1" w:rsidRDefault="00C61A3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27850</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C53FC" w:rsidRPr="00D866C1" w:rsidRDefault="00C61A3E" w:rsidP="00983C0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26748</w:t>
            </w:r>
          </w:p>
        </w:tc>
        <w:tc>
          <w:tcPr>
            <w:tcW w:w="993" w:type="dxa"/>
            <w:tcBorders>
              <w:top w:val="single" w:sz="4" w:space="0" w:color="auto"/>
              <w:left w:val="nil"/>
              <w:bottom w:val="single" w:sz="4" w:space="0" w:color="auto"/>
              <w:right w:val="single" w:sz="4" w:space="0" w:color="auto"/>
            </w:tcBorders>
            <w:shd w:val="clear" w:color="auto" w:fill="auto"/>
            <w:noWrap/>
            <w:vAlign w:val="bottom"/>
          </w:tcPr>
          <w:p w:rsidR="004C53FC" w:rsidRPr="00D866C1" w:rsidRDefault="00C61A3E">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104,1</w:t>
            </w:r>
          </w:p>
        </w:tc>
      </w:tr>
      <w:tr w:rsidR="004C53FC" w:rsidRPr="00D866C1" w:rsidTr="002146CE">
        <w:trPr>
          <w:trHeight w:val="436"/>
        </w:trPr>
        <w:tc>
          <w:tcPr>
            <w:tcW w:w="1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C53FC" w:rsidRPr="00D866C1" w:rsidRDefault="004C53FC">
            <w:pPr>
              <w:spacing w:after="0" w:line="240" w:lineRule="auto"/>
              <w:rPr>
                <w:rFonts w:ascii="Times New Roman" w:eastAsia="Times New Roman" w:hAnsi="Times New Roman" w:cs="Times New Roman"/>
                <w:sz w:val="24"/>
                <w:szCs w:val="24"/>
                <w:lang w:eastAsia="ru-RU"/>
              </w:rPr>
            </w:pPr>
            <w:r w:rsidRPr="00D866C1">
              <w:rPr>
                <w:rFonts w:ascii="Times New Roman" w:eastAsia="Times New Roman" w:hAnsi="Times New Roman" w:cs="Times New Roman"/>
                <w:sz w:val="24"/>
                <w:szCs w:val="24"/>
                <w:lang w:eastAsia="ru-RU"/>
              </w:rPr>
              <w:t>ОАО ИИЦ</w:t>
            </w:r>
          </w:p>
          <w:p w:rsidR="004C53FC" w:rsidRPr="00D866C1" w:rsidRDefault="004C53FC">
            <w:pPr>
              <w:spacing w:after="0" w:line="240" w:lineRule="auto"/>
              <w:rPr>
                <w:rFonts w:ascii="Times New Roman" w:eastAsia="Times New Roman" w:hAnsi="Times New Roman" w:cs="Times New Roman"/>
                <w:sz w:val="24"/>
                <w:szCs w:val="24"/>
                <w:lang w:eastAsia="ru-RU"/>
              </w:rPr>
            </w:pPr>
          </w:p>
        </w:tc>
        <w:tc>
          <w:tcPr>
            <w:tcW w:w="851" w:type="dxa"/>
            <w:tcBorders>
              <w:top w:val="single" w:sz="4" w:space="0" w:color="auto"/>
              <w:left w:val="nil"/>
              <w:bottom w:val="single" w:sz="4" w:space="0" w:color="auto"/>
              <w:right w:val="single" w:sz="4" w:space="0" w:color="auto"/>
            </w:tcBorders>
            <w:shd w:val="clear" w:color="auto" w:fill="auto"/>
            <w:noWrap/>
            <w:vAlign w:val="bottom"/>
          </w:tcPr>
          <w:p w:rsidR="004C53FC" w:rsidRPr="00D866C1" w:rsidRDefault="00A7326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-579</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4C53FC" w:rsidRPr="00D866C1" w:rsidRDefault="00A73264" w:rsidP="004C53F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-1115</w:t>
            </w:r>
          </w:p>
        </w:tc>
        <w:tc>
          <w:tcPr>
            <w:tcW w:w="713" w:type="dxa"/>
            <w:tcBorders>
              <w:top w:val="single" w:sz="4" w:space="0" w:color="auto"/>
              <w:left w:val="nil"/>
              <w:bottom w:val="single" w:sz="4" w:space="0" w:color="auto"/>
              <w:right w:val="single" w:sz="4" w:space="0" w:color="auto"/>
            </w:tcBorders>
            <w:shd w:val="clear" w:color="auto" w:fill="auto"/>
            <w:noWrap/>
            <w:vAlign w:val="bottom"/>
          </w:tcPr>
          <w:p w:rsidR="004C53FC" w:rsidRPr="00D866C1" w:rsidRDefault="00A73264" w:rsidP="005F3EF6">
            <w:pPr>
              <w:spacing w:after="0"/>
              <w:rPr>
                <w:rFonts w:ascii="Times New Roman" w:hAnsi="Times New Roman" w:cs="Times New Roman"/>
                <w:sz w:val="20"/>
                <w:szCs w:val="20"/>
              </w:rPr>
            </w:pPr>
            <w:r>
              <w:rPr>
                <w:rFonts w:ascii="Times New Roman" w:hAnsi="Times New Roman" w:cs="Times New Roman"/>
                <w:sz w:val="20"/>
                <w:szCs w:val="20"/>
              </w:rPr>
              <w:t>51,9</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4C53FC" w:rsidRPr="00D866C1" w:rsidRDefault="00F3618F" w:rsidP="00486E8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w:t>
            </w:r>
          </w:p>
        </w:tc>
        <w:tc>
          <w:tcPr>
            <w:tcW w:w="993" w:type="dxa"/>
            <w:tcBorders>
              <w:top w:val="single" w:sz="4" w:space="0" w:color="auto"/>
              <w:left w:val="nil"/>
              <w:bottom w:val="single" w:sz="4" w:space="0" w:color="auto"/>
              <w:right w:val="single" w:sz="4" w:space="0" w:color="auto"/>
            </w:tcBorders>
            <w:shd w:val="clear" w:color="auto" w:fill="auto"/>
            <w:noWrap/>
            <w:vAlign w:val="bottom"/>
          </w:tcPr>
          <w:p w:rsidR="004C53FC" w:rsidRPr="00D866C1" w:rsidRDefault="004C53FC" w:rsidP="004C53FC">
            <w:pPr>
              <w:spacing w:after="0" w:line="240" w:lineRule="auto"/>
              <w:jc w:val="center"/>
              <w:rPr>
                <w:rFonts w:ascii="Times New Roman" w:eastAsia="Times New Roman" w:hAnsi="Times New Roman" w:cs="Times New Roman"/>
                <w:sz w:val="20"/>
                <w:szCs w:val="20"/>
                <w:lang w:eastAsia="ru-RU"/>
              </w:rPr>
            </w:pPr>
          </w:p>
        </w:tc>
        <w:tc>
          <w:tcPr>
            <w:tcW w:w="708" w:type="dxa"/>
            <w:tcBorders>
              <w:top w:val="single" w:sz="4" w:space="0" w:color="auto"/>
              <w:left w:val="nil"/>
              <w:bottom w:val="single" w:sz="4" w:space="0" w:color="auto"/>
              <w:right w:val="single" w:sz="4" w:space="0" w:color="auto"/>
            </w:tcBorders>
            <w:shd w:val="clear" w:color="auto" w:fill="auto"/>
            <w:noWrap/>
            <w:vAlign w:val="bottom"/>
          </w:tcPr>
          <w:p w:rsidR="004C53FC" w:rsidRPr="00D866C1" w:rsidRDefault="004C53FC">
            <w:pPr>
              <w:spacing w:after="0" w:line="240" w:lineRule="auto"/>
              <w:jc w:val="center"/>
              <w:rPr>
                <w:rFonts w:ascii="Times New Roman" w:hAnsi="Times New Roman" w:cs="Times New Roman"/>
                <w:bCs/>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bottom"/>
          </w:tcPr>
          <w:p w:rsidR="004C53FC" w:rsidRPr="00D866C1" w:rsidRDefault="00F3618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14860</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C53FC" w:rsidRPr="00D866C1" w:rsidRDefault="004C53FC" w:rsidP="004C53FC">
            <w:pPr>
              <w:spacing w:after="0" w:line="240" w:lineRule="auto"/>
              <w:jc w:val="center"/>
              <w:rPr>
                <w:rFonts w:ascii="Times New Roman" w:hAnsi="Times New Roman" w:cs="Times New Roman"/>
                <w:sz w:val="20"/>
                <w:szCs w:val="20"/>
              </w:rPr>
            </w:pPr>
          </w:p>
        </w:tc>
        <w:tc>
          <w:tcPr>
            <w:tcW w:w="993" w:type="dxa"/>
            <w:tcBorders>
              <w:top w:val="single" w:sz="4" w:space="0" w:color="auto"/>
              <w:left w:val="nil"/>
              <w:bottom w:val="single" w:sz="4" w:space="0" w:color="auto"/>
              <w:right w:val="single" w:sz="4" w:space="0" w:color="auto"/>
            </w:tcBorders>
            <w:shd w:val="clear" w:color="auto" w:fill="auto"/>
            <w:noWrap/>
            <w:vAlign w:val="bottom"/>
          </w:tcPr>
          <w:p w:rsidR="004C53FC" w:rsidRPr="00D866C1" w:rsidRDefault="004C53FC" w:rsidP="005F3EF6">
            <w:pPr>
              <w:spacing w:after="0" w:line="240" w:lineRule="auto"/>
              <w:jc w:val="center"/>
              <w:rPr>
                <w:rFonts w:ascii="Times New Roman" w:hAnsi="Times New Roman" w:cs="Times New Roman"/>
                <w:bCs/>
                <w:sz w:val="20"/>
                <w:szCs w:val="20"/>
              </w:rPr>
            </w:pPr>
          </w:p>
        </w:tc>
      </w:tr>
      <w:tr w:rsidR="004C53FC" w:rsidRPr="00D866C1" w:rsidTr="005A02DB">
        <w:trPr>
          <w:gridAfter w:val="3"/>
          <w:wAfter w:w="2694" w:type="dxa"/>
          <w:trHeight w:val="970"/>
        </w:trPr>
        <w:tc>
          <w:tcPr>
            <w:tcW w:w="1843" w:type="dxa"/>
            <w:vMerge w:val="restart"/>
            <w:tcBorders>
              <w:top w:val="single" w:sz="4" w:space="0" w:color="auto"/>
              <w:left w:val="single" w:sz="4" w:space="0" w:color="auto"/>
              <w:bottom w:val="single" w:sz="4" w:space="0" w:color="auto"/>
              <w:right w:val="single" w:sz="4" w:space="0" w:color="auto"/>
            </w:tcBorders>
            <w:vAlign w:val="bottom"/>
            <w:hideMark/>
          </w:tcPr>
          <w:p w:rsidR="004C53FC" w:rsidRPr="00D866C1" w:rsidRDefault="004C53FC">
            <w:pPr>
              <w:spacing w:after="0" w:line="240" w:lineRule="auto"/>
              <w:rPr>
                <w:rFonts w:ascii="Times New Roman" w:eastAsia="Times New Roman" w:hAnsi="Times New Roman" w:cs="Times New Roman"/>
                <w:sz w:val="24"/>
                <w:szCs w:val="24"/>
                <w:lang w:eastAsia="ru-RU"/>
              </w:rPr>
            </w:pPr>
            <w:r w:rsidRPr="00D866C1">
              <w:rPr>
                <w:rFonts w:ascii="Times New Roman" w:eastAsia="Times New Roman" w:hAnsi="Times New Roman" w:cs="Times New Roman"/>
                <w:sz w:val="24"/>
                <w:szCs w:val="24"/>
                <w:lang w:eastAsia="ru-RU"/>
              </w:rPr>
              <w:t>Наименование предприятия</w:t>
            </w:r>
          </w:p>
          <w:p w:rsidR="009A64A6" w:rsidRPr="00D866C1" w:rsidRDefault="009A64A6">
            <w:pPr>
              <w:spacing w:after="0" w:line="240" w:lineRule="auto"/>
              <w:rPr>
                <w:rFonts w:ascii="Times New Roman" w:eastAsia="Times New Roman" w:hAnsi="Times New Roman" w:cs="Times New Roman"/>
                <w:sz w:val="24"/>
                <w:szCs w:val="24"/>
                <w:lang w:eastAsia="ru-RU"/>
              </w:rPr>
            </w:pPr>
          </w:p>
          <w:p w:rsidR="009A64A6" w:rsidRPr="00D866C1" w:rsidRDefault="009A64A6">
            <w:pPr>
              <w:spacing w:after="0" w:line="240" w:lineRule="auto"/>
              <w:rPr>
                <w:rFonts w:ascii="Times New Roman" w:eastAsia="Times New Roman" w:hAnsi="Times New Roman" w:cs="Times New Roman"/>
                <w:sz w:val="24"/>
                <w:szCs w:val="24"/>
                <w:lang w:eastAsia="ru-RU"/>
              </w:rPr>
            </w:pPr>
          </w:p>
        </w:tc>
        <w:tc>
          <w:tcPr>
            <w:tcW w:w="2410" w:type="dxa"/>
            <w:gridSpan w:val="3"/>
            <w:tcBorders>
              <w:top w:val="single" w:sz="4" w:space="0" w:color="auto"/>
              <w:left w:val="nil"/>
              <w:bottom w:val="single" w:sz="4" w:space="0" w:color="auto"/>
              <w:right w:val="single" w:sz="4" w:space="0" w:color="auto"/>
            </w:tcBorders>
            <w:vAlign w:val="bottom"/>
            <w:hideMark/>
          </w:tcPr>
          <w:p w:rsidR="004C53FC" w:rsidRPr="00D866C1" w:rsidRDefault="00EC550C" w:rsidP="008E17F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Дебиторская задолженность,</w:t>
            </w:r>
            <w:r w:rsidR="004C53FC" w:rsidRPr="00D866C1">
              <w:rPr>
                <w:rFonts w:ascii="Times New Roman" w:eastAsia="Times New Roman" w:hAnsi="Times New Roman" w:cs="Times New Roman"/>
                <w:sz w:val="24"/>
                <w:szCs w:val="24"/>
                <w:lang w:eastAsia="ru-RU"/>
              </w:rPr>
              <w:t xml:space="preserve">    тыс. руб.</w:t>
            </w:r>
          </w:p>
        </w:tc>
        <w:tc>
          <w:tcPr>
            <w:tcW w:w="2693" w:type="dxa"/>
            <w:gridSpan w:val="3"/>
            <w:tcBorders>
              <w:top w:val="single" w:sz="4" w:space="0" w:color="auto"/>
              <w:left w:val="nil"/>
              <w:bottom w:val="single" w:sz="4" w:space="0" w:color="auto"/>
              <w:right w:val="single" w:sz="4" w:space="0" w:color="auto"/>
            </w:tcBorders>
            <w:vAlign w:val="bottom"/>
            <w:hideMark/>
          </w:tcPr>
          <w:p w:rsidR="004C53FC" w:rsidRPr="00D866C1" w:rsidRDefault="004C53FC">
            <w:pPr>
              <w:spacing w:after="0" w:line="240" w:lineRule="auto"/>
              <w:jc w:val="center"/>
              <w:rPr>
                <w:rFonts w:ascii="Times New Roman" w:eastAsia="Times New Roman" w:hAnsi="Times New Roman" w:cs="Times New Roman"/>
                <w:sz w:val="24"/>
                <w:szCs w:val="24"/>
                <w:lang w:eastAsia="ru-RU"/>
              </w:rPr>
            </w:pPr>
            <w:r w:rsidRPr="00D866C1">
              <w:rPr>
                <w:rFonts w:ascii="Times New Roman" w:eastAsia="Times New Roman" w:hAnsi="Times New Roman" w:cs="Times New Roman"/>
                <w:sz w:val="24"/>
                <w:szCs w:val="24"/>
                <w:lang w:eastAsia="ru-RU"/>
              </w:rPr>
              <w:t xml:space="preserve">Кредиторская задолженность, </w:t>
            </w:r>
          </w:p>
          <w:p w:rsidR="004C53FC" w:rsidRPr="00D866C1" w:rsidRDefault="004C53FC">
            <w:pPr>
              <w:spacing w:after="0" w:line="240" w:lineRule="auto"/>
              <w:jc w:val="center"/>
              <w:rPr>
                <w:rFonts w:ascii="Times New Roman" w:eastAsia="Times New Roman" w:hAnsi="Times New Roman" w:cs="Times New Roman"/>
                <w:sz w:val="24"/>
                <w:szCs w:val="24"/>
                <w:lang w:eastAsia="ru-RU"/>
              </w:rPr>
            </w:pPr>
            <w:r w:rsidRPr="00D866C1">
              <w:rPr>
                <w:rFonts w:ascii="Times New Roman" w:eastAsia="Times New Roman" w:hAnsi="Times New Roman" w:cs="Times New Roman"/>
                <w:sz w:val="24"/>
                <w:szCs w:val="24"/>
                <w:lang w:eastAsia="ru-RU"/>
              </w:rPr>
              <w:t xml:space="preserve"> тыс. руб.</w:t>
            </w:r>
          </w:p>
        </w:tc>
      </w:tr>
      <w:tr w:rsidR="004C53FC" w:rsidRPr="00D866C1" w:rsidTr="009A64A6">
        <w:trPr>
          <w:gridAfter w:val="3"/>
          <w:wAfter w:w="2694" w:type="dxa"/>
          <w:trHeight w:val="359"/>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4C53FC" w:rsidRPr="00D866C1" w:rsidRDefault="004C53FC">
            <w:pPr>
              <w:spacing w:after="0" w:line="240" w:lineRule="auto"/>
              <w:rPr>
                <w:rFonts w:ascii="Times New Roman" w:eastAsia="Times New Roman" w:hAnsi="Times New Roman" w:cs="Times New Roman"/>
                <w:sz w:val="24"/>
                <w:szCs w:val="24"/>
                <w:lang w:eastAsia="ru-RU"/>
              </w:rPr>
            </w:pPr>
          </w:p>
        </w:tc>
        <w:tc>
          <w:tcPr>
            <w:tcW w:w="851" w:type="dxa"/>
            <w:tcBorders>
              <w:top w:val="nil"/>
              <w:left w:val="nil"/>
              <w:bottom w:val="single" w:sz="4" w:space="0" w:color="auto"/>
              <w:right w:val="single" w:sz="4" w:space="0" w:color="auto"/>
            </w:tcBorders>
            <w:noWrap/>
            <w:vAlign w:val="bottom"/>
            <w:hideMark/>
          </w:tcPr>
          <w:p w:rsidR="004C53FC" w:rsidRPr="00D866C1" w:rsidRDefault="004C53FC" w:rsidP="004F095E">
            <w:pPr>
              <w:spacing w:after="0" w:line="240" w:lineRule="auto"/>
              <w:jc w:val="center"/>
              <w:rPr>
                <w:rFonts w:ascii="Times New Roman" w:eastAsia="Times New Roman" w:hAnsi="Times New Roman" w:cs="Times New Roman"/>
                <w:sz w:val="24"/>
                <w:szCs w:val="24"/>
                <w:lang w:eastAsia="ru-RU"/>
              </w:rPr>
            </w:pPr>
            <w:r w:rsidRPr="00D866C1">
              <w:rPr>
                <w:rFonts w:ascii="Times New Roman" w:eastAsia="Times New Roman" w:hAnsi="Times New Roman" w:cs="Times New Roman"/>
                <w:sz w:val="24"/>
                <w:szCs w:val="24"/>
                <w:lang w:eastAsia="ru-RU"/>
              </w:rPr>
              <w:t>20</w:t>
            </w:r>
            <w:r w:rsidR="008E17F6" w:rsidRPr="00D866C1">
              <w:rPr>
                <w:rFonts w:ascii="Times New Roman" w:eastAsia="Times New Roman" w:hAnsi="Times New Roman" w:cs="Times New Roman"/>
                <w:sz w:val="24"/>
                <w:szCs w:val="24"/>
                <w:lang w:eastAsia="ru-RU"/>
              </w:rPr>
              <w:t>2</w:t>
            </w:r>
            <w:r w:rsidR="00F0782A">
              <w:rPr>
                <w:rFonts w:ascii="Times New Roman" w:eastAsia="Times New Roman" w:hAnsi="Times New Roman" w:cs="Times New Roman"/>
                <w:sz w:val="24"/>
                <w:szCs w:val="24"/>
                <w:lang w:eastAsia="ru-RU"/>
              </w:rPr>
              <w:t>1</w:t>
            </w:r>
          </w:p>
          <w:p w:rsidR="009A64A6" w:rsidRPr="00D866C1" w:rsidRDefault="009A64A6" w:rsidP="004F095E">
            <w:pPr>
              <w:spacing w:after="0" w:line="240" w:lineRule="auto"/>
              <w:jc w:val="center"/>
              <w:rPr>
                <w:rFonts w:ascii="Times New Roman" w:eastAsia="Times New Roman" w:hAnsi="Times New Roman" w:cs="Times New Roman"/>
                <w:sz w:val="24"/>
                <w:szCs w:val="24"/>
                <w:lang w:eastAsia="ru-RU"/>
              </w:rPr>
            </w:pPr>
          </w:p>
        </w:tc>
        <w:tc>
          <w:tcPr>
            <w:tcW w:w="846" w:type="dxa"/>
            <w:tcBorders>
              <w:top w:val="nil"/>
              <w:left w:val="nil"/>
              <w:bottom w:val="single" w:sz="4" w:space="0" w:color="auto"/>
              <w:right w:val="single" w:sz="4" w:space="0" w:color="auto"/>
            </w:tcBorders>
            <w:noWrap/>
            <w:vAlign w:val="bottom"/>
            <w:hideMark/>
          </w:tcPr>
          <w:p w:rsidR="004C53FC" w:rsidRPr="00D866C1" w:rsidRDefault="004C53FC" w:rsidP="004C53FC">
            <w:pPr>
              <w:spacing w:after="0" w:line="240" w:lineRule="auto"/>
              <w:jc w:val="center"/>
              <w:rPr>
                <w:rFonts w:ascii="Times New Roman" w:eastAsia="Times New Roman" w:hAnsi="Times New Roman" w:cs="Times New Roman"/>
                <w:sz w:val="24"/>
                <w:szCs w:val="24"/>
                <w:lang w:eastAsia="ru-RU"/>
              </w:rPr>
            </w:pPr>
            <w:r w:rsidRPr="00D866C1">
              <w:rPr>
                <w:rFonts w:ascii="Times New Roman" w:eastAsia="Times New Roman" w:hAnsi="Times New Roman" w:cs="Times New Roman"/>
                <w:sz w:val="24"/>
                <w:szCs w:val="24"/>
                <w:lang w:eastAsia="ru-RU"/>
              </w:rPr>
              <w:t>20</w:t>
            </w:r>
            <w:r w:rsidR="00F0782A">
              <w:rPr>
                <w:rFonts w:ascii="Times New Roman" w:eastAsia="Times New Roman" w:hAnsi="Times New Roman" w:cs="Times New Roman"/>
                <w:sz w:val="24"/>
                <w:szCs w:val="24"/>
                <w:lang w:eastAsia="ru-RU"/>
              </w:rPr>
              <w:t>20</w:t>
            </w:r>
          </w:p>
          <w:p w:rsidR="009A64A6" w:rsidRPr="00D866C1" w:rsidRDefault="009A64A6" w:rsidP="004C53FC">
            <w:pPr>
              <w:spacing w:after="0" w:line="240" w:lineRule="auto"/>
              <w:jc w:val="center"/>
              <w:rPr>
                <w:rFonts w:ascii="Times New Roman" w:eastAsia="Times New Roman" w:hAnsi="Times New Roman" w:cs="Times New Roman"/>
                <w:sz w:val="24"/>
                <w:szCs w:val="24"/>
                <w:lang w:eastAsia="ru-RU"/>
              </w:rPr>
            </w:pPr>
          </w:p>
        </w:tc>
        <w:tc>
          <w:tcPr>
            <w:tcW w:w="713" w:type="dxa"/>
            <w:tcBorders>
              <w:top w:val="nil"/>
              <w:left w:val="nil"/>
              <w:bottom w:val="single" w:sz="4" w:space="0" w:color="auto"/>
              <w:right w:val="single" w:sz="4" w:space="0" w:color="auto"/>
            </w:tcBorders>
            <w:noWrap/>
            <w:vAlign w:val="bottom"/>
            <w:hideMark/>
          </w:tcPr>
          <w:p w:rsidR="004C53FC" w:rsidRPr="00D866C1" w:rsidRDefault="004C53FC">
            <w:pPr>
              <w:spacing w:after="0" w:line="240" w:lineRule="auto"/>
              <w:jc w:val="right"/>
              <w:rPr>
                <w:rFonts w:ascii="Times New Roman" w:eastAsia="Times New Roman" w:hAnsi="Times New Roman" w:cs="Times New Roman"/>
                <w:sz w:val="24"/>
                <w:szCs w:val="24"/>
                <w:lang w:eastAsia="ru-RU"/>
              </w:rPr>
            </w:pPr>
            <w:r w:rsidRPr="00D866C1">
              <w:rPr>
                <w:rFonts w:ascii="Times New Roman" w:eastAsia="Times New Roman" w:hAnsi="Times New Roman" w:cs="Times New Roman"/>
                <w:sz w:val="24"/>
                <w:szCs w:val="24"/>
                <w:lang w:eastAsia="ru-RU"/>
              </w:rPr>
              <w:t>%</w:t>
            </w:r>
          </w:p>
          <w:p w:rsidR="009A64A6" w:rsidRPr="00D866C1" w:rsidRDefault="009A64A6">
            <w:pPr>
              <w:spacing w:after="0" w:line="240" w:lineRule="auto"/>
              <w:jc w:val="right"/>
              <w:rPr>
                <w:rFonts w:ascii="Times New Roman" w:eastAsia="Times New Roman" w:hAnsi="Times New Roman" w:cs="Times New Roman"/>
                <w:sz w:val="24"/>
                <w:szCs w:val="24"/>
                <w:lang w:eastAsia="ru-RU"/>
              </w:rPr>
            </w:pPr>
          </w:p>
        </w:tc>
        <w:tc>
          <w:tcPr>
            <w:tcW w:w="992" w:type="dxa"/>
            <w:tcBorders>
              <w:top w:val="nil"/>
              <w:left w:val="nil"/>
              <w:bottom w:val="single" w:sz="4" w:space="0" w:color="auto"/>
              <w:right w:val="single" w:sz="4" w:space="0" w:color="auto"/>
            </w:tcBorders>
            <w:noWrap/>
            <w:vAlign w:val="bottom"/>
            <w:hideMark/>
          </w:tcPr>
          <w:p w:rsidR="004C53FC" w:rsidRPr="00D866C1" w:rsidRDefault="004C53FC" w:rsidP="004F095E">
            <w:pPr>
              <w:spacing w:after="0" w:line="240" w:lineRule="auto"/>
              <w:jc w:val="center"/>
              <w:rPr>
                <w:rFonts w:ascii="Times New Roman" w:eastAsia="Times New Roman" w:hAnsi="Times New Roman" w:cs="Times New Roman"/>
                <w:sz w:val="24"/>
                <w:szCs w:val="24"/>
                <w:lang w:eastAsia="ru-RU"/>
              </w:rPr>
            </w:pPr>
            <w:r w:rsidRPr="00D866C1">
              <w:rPr>
                <w:rFonts w:ascii="Times New Roman" w:eastAsia="Times New Roman" w:hAnsi="Times New Roman" w:cs="Times New Roman"/>
                <w:sz w:val="24"/>
                <w:szCs w:val="24"/>
                <w:lang w:eastAsia="ru-RU"/>
              </w:rPr>
              <w:t>20</w:t>
            </w:r>
            <w:r w:rsidR="008E17F6" w:rsidRPr="00D866C1">
              <w:rPr>
                <w:rFonts w:ascii="Times New Roman" w:eastAsia="Times New Roman" w:hAnsi="Times New Roman" w:cs="Times New Roman"/>
                <w:sz w:val="24"/>
                <w:szCs w:val="24"/>
                <w:lang w:eastAsia="ru-RU"/>
              </w:rPr>
              <w:t>2</w:t>
            </w:r>
            <w:r w:rsidR="00F0782A">
              <w:rPr>
                <w:rFonts w:ascii="Times New Roman" w:eastAsia="Times New Roman" w:hAnsi="Times New Roman" w:cs="Times New Roman"/>
                <w:sz w:val="24"/>
                <w:szCs w:val="24"/>
                <w:lang w:eastAsia="ru-RU"/>
              </w:rPr>
              <w:t>1</w:t>
            </w:r>
          </w:p>
          <w:p w:rsidR="009A64A6" w:rsidRPr="00D866C1" w:rsidRDefault="009A64A6" w:rsidP="004F095E">
            <w:pPr>
              <w:spacing w:after="0" w:line="240" w:lineRule="auto"/>
              <w:jc w:val="center"/>
              <w:rPr>
                <w:rFonts w:ascii="Times New Roman" w:eastAsia="Times New Roman" w:hAnsi="Times New Roman" w:cs="Times New Roman"/>
                <w:sz w:val="24"/>
                <w:szCs w:val="24"/>
                <w:lang w:eastAsia="ru-RU"/>
              </w:rPr>
            </w:pPr>
          </w:p>
        </w:tc>
        <w:tc>
          <w:tcPr>
            <w:tcW w:w="993" w:type="dxa"/>
            <w:tcBorders>
              <w:top w:val="nil"/>
              <w:left w:val="nil"/>
              <w:bottom w:val="single" w:sz="4" w:space="0" w:color="auto"/>
              <w:right w:val="single" w:sz="4" w:space="0" w:color="auto"/>
            </w:tcBorders>
            <w:noWrap/>
            <w:vAlign w:val="bottom"/>
            <w:hideMark/>
          </w:tcPr>
          <w:p w:rsidR="004C53FC" w:rsidRPr="00D866C1" w:rsidRDefault="004C53FC" w:rsidP="004C53FC">
            <w:pPr>
              <w:spacing w:after="0" w:line="240" w:lineRule="auto"/>
              <w:jc w:val="center"/>
              <w:rPr>
                <w:rFonts w:ascii="Times New Roman" w:eastAsia="Times New Roman" w:hAnsi="Times New Roman" w:cs="Times New Roman"/>
                <w:sz w:val="24"/>
                <w:szCs w:val="24"/>
                <w:lang w:eastAsia="ru-RU"/>
              </w:rPr>
            </w:pPr>
            <w:r w:rsidRPr="00D866C1">
              <w:rPr>
                <w:rFonts w:ascii="Times New Roman" w:eastAsia="Times New Roman" w:hAnsi="Times New Roman" w:cs="Times New Roman"/>
                <w:sz w:val="24"/>
                <w:szCs w:val="24"/>
                <w:lang w:eastAsia="ru-RU"/>
              </w:rPr>
              <w:t>20</w:t>
            </w:r>
            <w:r w:rsidR="00F0782A">
              <w:rPr>
                <w:rFonts w:ascii="Times New Roman" w:eastAsia="Times New Roman" w:hAnsi="Times New Roman" w:cs="Times New Roman"/>
                <w:sz w:val="24"/>
                <w:szCs w:val="24"/>
                <w:lang w:eastAsia="ru-RU"/>
              </w:rPr>
              <w:t>20</w:t>
            </w:r>
          </w:p>
          <w:p w:rsidR="009A64A6" w:rsidRPr="00D866C1" w:rsidRDefault="009A64A6" w:rsidP="004C53FC">
            <w:pPr>
              <w:spacing w:after="0" w:line="240" w:lineRule="auto"/>
              <w:jc w:val="center"/>
              <w:rPr>
                <w:rFonts w:ascii="Times New Roman" w:eastAsia="Times New Roman" w:hAnsi="Times New Roman" w:cs="Times New Roman"/>
                <w:sz w:val="24"/>
                <w:szCs w:val="24"/>
                <w:lang w:eastAsia="ru-RU"/>
              </w:rPr>
            </w:pPr>
          </w:p>
        </w:tc>
        <w:tc>
          <w:tcPr>
            <w:tcW w:w="708" w:type="dxa"/>
            <w:tcBorders>
              <w:top w:val="nil"/>
              <w:left w:val="nil"/>
              <w:bottom w:val="single" w:sz="4" w:space="0" w:color="auto"/>
              <w:right w:val="single" w:sz="4" w:space="0" w:color="auto"/>
            </w:tcBorders>
            <w:noWrap/>
            <w:vAlign w:val="bottom"/>
            <w:hideMark/>
          </w:tcPr>
          <w:p w:rsidR="004C53FC" w:rsidRPr="00D866C1" w:rsidRDefault="004C53FC">
            <w:pPr>
              <w:spacing w:after="0" w:line="240" w:lineRule="auto"/>
              <w:jc w:val="center"/>
              <w:rPr>
                <w:rFonts w:ascii="Times New Roman" w:eastAsia="Times New Roman" w:hAnsi="Times New Roman" w:cs="Times New Roman"/>
                <w:sz w:val="24"/>
                <w:szCs w:val="24"/>
                <w:lang w:eastAsia="ru-RU"/>
              </w:rPr>
            </w:pPr>
            <w:r w:rsidRPr="00D866C1">
              <w:rPr>
                <w:rFonts w:ascii="Times New Roman" w:eastAsia="Times New Roman" w:hAnsi="Times New Roman" w:cs="Times New Roman"/>
                <w:sz w:val="24"/>
                <w:szCs w:val="24"/>
                <w:lang w:eastAsia="ru-RU"/>
              </w:rPr>
              <w:t>%</w:t>
            </w:r>
          </w:p>
          <w:p w:rsidR="009A64A6" w:rsidRPr="00D866C1" w:rsidRDefault="009A64A6">
            <w:pPr>
              <w:spacing w:after="0" w:line="240" w:lineRule="auto"/>
              <w:jc w:val="center"/>
              <w:rPr>
                <w:rFonts w:ascii="Times New Roman" w:eastAsia="Times New Roman" w:hAnsi="Times New Roman" w:cs="Times New Roman"/>
                <w:sz w:val="24"/>
                <w:szCs w:val="24"/>
                <w:lang w:eastAsia="ru-RU"/>
              </w:rPr>
            </w:pPr>
          </w:p>
        </w:tc>
      </w:tr>
      <w:tr w:rsidR="004F095E" w:rsidRPr="00D866C1" w:rsidTr="008E17F6">
        <w:trPr>
          <w:gridAfter w:val="3"/>
          <w:wAfter w:w="2694" w:type="dxa"/>
          <w:trHeight w:val="456"/>
        </w:trPr>
        <w:tc>
          <w:tcPr>
            <w:tcW w:w="1843" w:type="dxa"/>
            <w:tcBorders>
              <w:top w:val="nil"/>
              <w:left w:val="single" w:sz="4" w:space="0" w:color="auto"/>
              <w:bottom w:val="single" w:sz="4" w:space="0" w:color="auto"/>
              <w:right w:val="single" w:sz="4" w:space="0" w:color="auto"/>
            </w:tcBorders>
            <w:vAlign w:val="bottom"/>
            <w:hideMark/>
          </w:tcPr>
          <w:p w:rsidR="004F095E" w:rsidRPr="001C3F79" w:rsidRDefault="004F095E">
            <w:pPr>
              <w:spacing w:after="0" w:line="240" w:lineRule="auto"/>
              <w:rPr>
                <w:rFonts w:ascii="Times New Roman" w:eastAsia="Times New Roman" w:hAnsi="Times New Roman" w:cs="Times New Roman"/>
                <w:sz w:val="24"/>
                <w:szCs w:val="24"/>
                <w:lang w:eastAsia="ru-RU"/>
              </w:rPr>
            </w:pPr>
            <w:r w:rsidRPr="001C3F79">
              <w:rPr>
                <w:rFonts w:ascii="Times New Roman" w:eastAsia="Times New Roman" w:hAnsi="Times New Roman" w:cs="Times New Roman"/>
                <w:sz w:val="24"/>
                <w:szCs w:val="24"/>
                <w:lang w:eastAsia="ru-RU"/>
              </w:rPr>
              <w:lastRenderedPageBreak/>
              <w:t>МУП ВКХ</w:t>
            </w:r>
          </w:p>
        </w:tc>
        <w:tc>
          <w:tcPr>
            <w:tcW w:w="851" w:type="dxa"/>
            <w:tcBorders>
              <w:top w:val="nil"/>
              <w:left w:val="nil"/>
              <w:bottom w:val="single" w:sz="4" w:space="0" w:color="auto"/>
              <w:right w:val="single" w:sz="4" w:space="0" w:color="auto"/>
            </w:tcBorders>
            <w:noWrap/>
            <w:vAlign w:val="bottom"/>
          </w:tcPr>
          <w:p w:rsidR="004F095E" w:rsidRPr="001C3F79" w:rsidRDefault="00F0782A" w:rsidP="00124979">
            <w:pPr>
              <w:spacing w:after="0" w:line="240" w:lineRule="auto"/>
              <w:jc w:val="center"/>
              <w:rPr>
                <w:rFonts w:ascii="Times New Roman" w:eastAsia="Times New Roman" w:hAnsi="Times New Roman" w:cs="Times New Roman"/>
                <w:sz w:val="20"/>
                <w:szCs w:val="20"/>
                <w:lang w:eastAsia="ru-RU"/>
              </w:rPr>
            </w:pPr>
            <w:r w:rsidRPr="001C3F79">
              <w:rPr>
                <w:rFonts w:ascii="Times New Roman" w:eastAsia="Times New Roman" w:hAnsi="Times New Roman" w:cs="Times New Roman"/>
                <w:sz w:val="20"/>
                <w:szCs w:val="20"/>
                <w:lang w:eastAsia="ru-RU"/>
              </w:rPr>
              <w:t>7352</w:t>
            </w:r>
          </w:p>
        </w:tc>
        <w:tc>
          <w:tcPr>
            <w:tcW w:w="846" w:type="dxa"/>
            <w:tcBorders>
              <w:top w:val="nil"/>
              <w:left w:val="nil"/>
              <w:bottom w:val="single" w:sz="4" w:space="0" w:color="auto"/>
              <w:right w:val="single" w:sz="4" w:space="0" w:color="auto"/>
            </w:tcBorders>
            <w:noWrap/>
            <w:vAlign w:val="bottom"/>
          </w:tcPr>
          <w:p w:rsidR="004F095E" w:rsidRPr="001C3F79" w:rsidRDefault="00F0782A" w:rsidP="00033BF8">
            <w:pPr>
              <w:spacing w:after="0" w:line="240" w:lineRule="auto"/>
              <w:jc w:val="center"/>
              <w:rPr>
                <w:rFonts w:ascii="Times New Roman" w:eastAsia="Times New Roman" w:hAnsi="Times New Roman" w:cs="Times New Roman"/>
                <w:sz w:val="20"/>
                <w:szCs w:val="20"/>
                <w:lang w:eastAsia="ru-RU"/>
              </w:rPr>
            </w:pPr>
            <w:r w:rsidRPr="001C3F79">
              <w:rPr>
                <w:rFonts w:ascii="Times New Roman" w:eastAsia="Times New Roman" w:hAnsi="Times New Roman" w:cs="Times New Roman"/>
                <w:sz w:val="20"/>
                <w:szCs w:val="20"/>
                <w:lang w:eastAsia="ru-RU"/>
              </w:rPr>
              <w:t>8263</w:t>
            </w:r>
          </w:p>
        </w:tc>
        <w:tc>
          <w:tcPr>
            <w:tcW w:w="713" w:type="dxa"/>
            <w:tcBorders>
              <w:top w:val="nil"/>
              <w:left w:val="nil"/>
              <w:bottom w:val="single" w:sz="4" w:space="0" w:color="auto"/>
              <w:right w:val="single" w:sz="4" w:space="0" w:color="auto"/>
            </w:tcBorders>
            <w:noWrap/>
            <w:vAlign w:val="bottom"/>
          </w:tcPr>
          <w:p w:rsidR="004F095E" w:rsidRPr="001C3F79" w:rsidRDefault="00F0782A" w:rsidP="006325E2">
            <w:pPr>
              <w:spacing w:after="0" w:line="240" w:lineRule="auto"/>
              <w:jc w:val="center"/>
              <w:rPr>
                <w:rFonts w:ascii="Times New Roman" w:eastAsia="Times New Roman" w:hAnsi="Times New Roman" w:cs="Times New Roman"/>
                <w:bCs/>
                <w:sz w:val="20"/>
                <w:szCs w:val="20"/>
                <w:lang w:eastAsia="ru-RU"/>
              </w:rPr>
            </w:pPr>
            <w:r w:rsidRPr="001C3F79">
              <w:rPr>
                <w:rFonts w:ascii="Times New Roman" w:eastAsia="Times New Roman" w:hAnsi="Times New Roman" w:cs="Times New Roman"/>
                <w:bCs/>
                <w:sz w:val="20"/>
                <w:szCs w:val="20"/>
                <w:lang w:eastAsia="ru-RU"/>
              </w:rPr>
              <w:t>89</w:t>
            </w:r>
          </w:p>
        </w:tc>
        <w:tc>
          <w:tcPr>
            <w:tcW w:w="992" w:type="dxa"/>
            <w:tcBorders>
              <w:top w:val="nil"/>
              <w:left w:val="nil"/>
              <w:bottom w:val="single" w:sz="4" w:space="0" w:color="auto"/>
              <w:right w:val="single" w:sz="4" w:space="0" w:color="auto"/>
            </w:tcBorders>
            <w:noWrap/>
            <w:vAlign w:val="bottom"/>
          </w:tcPr>
          <w:p w:rsidR="004F095E" w:rsidRPr="001C3F79" w:rsidRDefault="00E51CC4" w:rsidP="00F0782A">
            <w:pPr>
              <w:spacing w:after="0" w:line="240" w:lineRule="auto"/>
              <w:jc w:val="center"/>
              <w:rPr>
                <w:rFonts w:ascii="Times New Roman" w:eastAsia="Times New Roman" w:hAnsi="Times New Roman" w:cs="Times New Roman"/>
                <w:sz w:val="20"/>
                <w:szCs w:val="20"/>
                <w:lang w:eastAsia="ru-RU"/>
              </w:rPr>
            </w:pPr>
            <w:r w:rsidRPr="001C3F79">
              <w:rPr>
                <w:rFonts w:ascii="Times New Roman" w:eastAsia="Times New Roman" w:hAnsi="Times New Roman" w:cs="Times New Roman"/>
                <w:sz w:val="20"/>
                <w:szCs w:val="20"/>
                <w:lang w:eastAsia="ru-RU"/>
              </w:rPr>
              <w:t>6</w:t>
            </w:r>
            <w:r w:rsidR="00F0782A" w:rsidRPr="001C3F79">
              <w:rPr>
                <w:rFonts w:ascii="Times New Roman" w:eastAsia="Times New Roman" w:hAnsi="Times New Roman" w:cs="Times New Roman"/>
                <w:sz w:val="20"/>
                <w:szCs w:val="20"/>
                <w:lang w:eastAsia="ru-RU"/>
              </w:rPr>
              <w:t>950</w:t>
            </w:r>
          </w:p>
        </w:tc>
        <w:tc>
          <w:tcPr>
            <w:tcW w:w="993" w:type="dxa"/>
            <w:tcBorders>
              <w:top w:val="nil"/>
              <w:left w:val="nil"/>
              <w:bottom w:val="single" w:sz="4" w:space="0" w:color="auto"/>
              <w:right w:val="single" w:sz="4" w:space="0" w:color="auto"/>
            </w:tcBorders>
            <w:noWrap/>
            <w:vAlign w:val="bottom"/>
          </w:tcPr>
          <w:p w:rsidR="004F095E" w:rsidRPr="001C3F79" w:rsidRDefault="00F0782A" w:rsidP="00033BF8">
            <w:pPr>
              <w:spacing w:after="0" w:line="240" w:lineRule="auto"/>
              <w:jc w:val="center"/>
              <w:rPr>
                <w:rFonts w:ascii="Times New Roman" w:eastAsia="Times New Roman" w:hAnsi="Times New Roman" w:cs="Times New Roman"/>
                <w:sz w:val="20"/>
                <w:szCs w:val="20"/>
                <w:lang w:eastAsia="ru-RU"/>
              </w:rPr>
            </w:pPr>
            <w:r w:rsidRPr="001C3F79">
              <w:rPr>
                <w:rFonts w:ascii="Times New Roman" w:eastAsia="Times New Roman" w:hAnsi="Times New Roman" w:cs="Times New Roman"/>
                <w:sz w:val="20"/>
                <w:szCs w:val="20"/>
                <w:lang w:eastAsia="ru-RU"/>
              </w:rPr>
              <w:t>6776</w:t>
            </w:r>
          </w:p>
        </w:tc>
        <w:tc>
          <w:tcPr>
            <w:tcW w:w="708" w:type="dxa"/>
            <w:tcBorders>
              <w:top w:val="nil"/>
              <w:left w:val="nil"/>
              <w:bottom w:val="single" w:sz="4" w:space="0" w:color="auto"/>
              <w:right w:val="single" w:sz="4" w:space="0" w:color="auto"/>
            </w:tcBorders>
            <w:noWrap/>
            <w:vAlign w:val="bottom"/>
          </w:tcPr>
          <w:p w:rsidR="004F095E" w:rsidRPr="001C3F79" w:rsidRDefault="00E51CC4" w:rsidP="00F0782A">
            <w:pPr>
              <w:spacing w:after="0" w:line="240" w:lineRule="auto"/>
              <w:jc w:val="center"/>
              <w:rPr>
                <w:rFonts w:ascii="Times New Roman" w:hAnsi="Times New Roman" w:cs="Times New Roman"/>
                <w:bCs/>
                <w:sz w:val="20"/>
                <w:szCs w:val="20"/>
              </w:rPr>
            </w:pPr>
            <w:r w:rsidRPr="001C3F79">
              <w:rPr>
                <w:rFonts w:ascii="Times New Roman" w:hAnsi="Times New Roman" w:cs="Times New Roman"/>
                <w:bCs/>
                <w:sz w:val="20"/>
                <w:szCs w:val="20"/>
              </w:rPr>
              <w:t>1</w:t>
            </w:r>
            <w:r w:rsidR="00033BF8" w:rsidRPr="001C3F79">
              <w:rPr>
                <w:rFonts w:ascii="Times New Roman" w:hAnsi="Times New Roman" w:cs="Times New Roman"/>
                <w:bCs/>
                <w:sz w:val="20"/>
                <w:szCs w:val="20"/>
              </w:rPr>
              <w:t>0</w:t>
            </w:r>
            <w:r w:rsidR="00F0782A" w:rsidRPr="001C3F79">
              <w:rPr>
                <w:rFonts w:ascii="Times New Roman" w:hAnsi="Times New Roman" w:cs="Times New Roman"/>
                <w:bCs/>
                <w:sz w:val="20"/>
                <w:szCs w:val="20"/>
              </w:rPr>
              <w:t>2</w:t>
            </w:r>
            <w:r w:rsidR="006325E2" w:rsidRPr="001C3F79">
              <w:rPr>
                <w:rFonts w:ascii="Times New Roman" w:hAnsi="Times New Roman" w:cs="Times New Roman"/>
                <w:bCs/>
                <w:sz w:val="20"/>
                <w:szCs w:val="20"/>
              </w:rPr>
              <w:t>,6</w:t>
            </w:r>
          </w:p>
        </w:tc>
      </w:tr>
      <w:tr w:rsidR="004F095E" w:rsidRPr="00D866C1" w:rsidTr="0084602C">
        <w:trPr>
          <w:gridAfter w:val="3"/>
          <w:wAfter w:w="2694" w:type="dxa"/>
          <w:trHeight w:val="540"/>
        </w:trPr>
        <w:tc>
          <w:tcPr>
            <w:tcW w:w="1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F095E" w:rsidRPr="00D866C1" w:rsidRDefault="004F095E" w:rsidP="009A64A6">
            <w:pPr>
              <w:spacing w:after="0" w:line="240" w:lineRule="auto"/>
              <w:rPr>
                <w:rFonts w:ascii="Times New Roman" w:eastAsia="Times New Roman" w:hAnsi="Times New Roman" w:cs="Times New Roman"/>
                <w:sz w:val="24"/>
                <w:szCs w:val="24"/>
                <w:lang w:eastAsia="ru-RU"/>
              </w:rPr>
            </w:pPr>
            <w:r w:rsidRPr="00D866C1">
              <w:rPr>
                <w:rFonts w:ascii="Times New Roman" w:eastAsia="Times New Roman" w:hAnsi="Times New Roman" w:cs="Times New Roman"/>
                <w:sz w:val="24"/>
                <w:szCs w:val="24"/>
                <w:lang w:eastAsia="ru-RU"/>
              </w:rPr>
              <w:t xml:space="preserve">АО </w:t>
            </w:r>
            <w:r w:rsidR="009A64A6" w:rsidRPr="00D866C1">
              <w:rPr>
                <w:rFonts w:ascii="Times New Roman" w:eastAsia="Times New Roman" w:hAnsi="Times New Roman" w:cs="Times New Roman"/>
                <w:sz w:val="24"/>
                <w:szCs w:val="24"/>
                <w:lang w:eastAsia="ru-RU"/>
              </w:rPr>
              <w:t>«</w:t>
            </w:r>
            <w:proofErr w:type="spellStart"/>
            <w:r w:rsidRPr="00D866C1">
              <w:rPr>
                <w:rFonts w:ascii="Times New Roman" w:eastAsia="Times New Roman" w:hAnsi="Times New Roman" w:cs="Times New Roman"/>
                <w:sz w:val="24"/>
                <w:szCs w:val="24"/>
                <w:lang w:eastAsia="ru-RU"/>
              </w:rPr>
              <w:t>Похвист</w:t>
            </w:r>
            <w:r w:rsidR="009A64A6" w:rsidRPr="00D866C1">
              <w:rPr>
                <w:rFonts w:ascii="Times New Roman" w:eastAsia="Times New Roman" w:hAnsi="Times New Roman" w:cs="Times New Roman"/>
                <w:sz w:val="24"/>
                <w:szCs w:val="24"/>
                <w:lang w:eastAsia="ru-RU"/>
              </w:rPr>
              <w:t>-</w:t>
            </w:r>
            <w:r w:rsidRPr="00D866C1">
              <w:rPr>
                <w:rFonts w:ascii="Times New Roman" w:eastAsia="Times New Roman" w:hAnsi="Times New Roman" w:cs="Times New Roman"/>
                <w:sz w:val="24"/>
                <w:szCs w:val="24"/>
                <w:lang w:eastAsia="ru-RU"/>
              </w:rPr>
              <w:t>невоэнерго</w:t>
            </w:r>
            <w:proofErr w:type="spellEnd"/>
            <w:r w:rsidRPr="00D866C1">
              <w:rPr>
                <w:rFonts w:ascii="Times New Roman" w:eastAsia="Times New Roman" w:hAnsi="Times New Roman" w:cs="Times New Roman"/>
                <w:sz w:val="24"/>
                <w:szCs w:val="24"/>
                <w:lang w:eastAsia="ru-RU"/>
              </w:rPr>
              <w:t>»</w:t>
            </w:r>
          </w:p>
        </w:tc>
        <w:tc>
          <w:tcPr>
            <w:tcW w:w="851" w:type="dxa"/>
            <w:tcBorders>
              <w:top w:val="single" w:sz="4" w:space="0" w:color="auto"/>
              <w:left w:val="nil"/>
              <w:bottom w:val="single" w:sz="4" w:space="0" w:color="auto"/>
              <w:right w:val="single" w:sz="4" w:space="0" w:color="auto"/>
            </w:tcBorders>
            <w:shd w:val="clear" w:color="auto" w:fill="auto"/>
            <w:noWrap/>
            <w:vAlign w:val="bottom"/>
          </w:tcPr>
          <w:p w:rsidR="00983C0B" w:rsidRPr="00D866C1" w:rsidRDefault="0084602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58628</w:t>
            </w:r>
          </w:p>
        </w:tc>
        <w:tc>
          <w:tcPr>
            <w:tcW w:w="846" w:type="dxa"/>
            <w:tcBorders>
              <w:top w:val="single" w:sz="4" w:space="0" w:color="auto"/>
              <w:left w:val="nil"/>
              <w:bottom w:val="single" w:sz="4" w:space="0" w:color="auto"/>
              <w:right w:val="single" w:sz="4" w:space="0" w:color="auto"/>
            </w:tcBorders>
            <w:shd w:val="clear" w:color="auto" w:fill="auto"/>
            <w:noWrap/>
            <w:vAlign w:val="bottom"/>
          </w:tcPr>
          <w:p w:rsidR="004F095E" w:rsidRPr="00D866C1" w:rsidRDefault="0084602C" w:rsidP="004F095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60478</w:t>
            </w:r>
          </w:p>
        </w:tc>
        <w:tc>
          <w:tcPr>
            <w:tcW w:w="713" w:type="dxa"/>
            <w:tcBorders>
              <w:top w:val="single" w:sz="4" w:space="0" w:color="auto"/>
              <w:left w:val="nil"/>
              <w:bottom w:val="single" w:sz="4" w:space="0" w:color="auto"/>
              <w:right w:val="single" w:sz="4" w:space="0" w:color="auto"/>
            </w:tcBorders>
            <w:shd w:val="clear" w:color="auto" w:fill="auto"/>
            <w:noWrap/>
            <w:vAlign w:val="bottom"/>
          </w:tcPr>
          <w:p w:rsidR="00983C0B" w:rsidRPr="00D866C1" w:rsidRDefault="0084602C" w:rsidP="00FA5206">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96,9</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983C0B" w:rsidRPr="00D866C1" w:rsidRDefault="0084602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9812</w:t>
            </w:r>
          </w:p>
        </w:tc>
        <w:tc>
          <w:tcPr>
            <w:tcW w:w="993" w:type="dxa"/>
            <w:tcBorders>
              <w:top w:val="single" w:sz="4" w:space="0" w:color="auto"/>
              <w:left w:val="nil"/>
              <w:bottom w:val="single" w:sz="4" w:space="0" w:color="auto"/>
              <w:right w:val="single" w:sz="4" w:space="0" w:color="auto"/>
            </w:tcBorders>
            <w:shd w:val="clear" w:color="auto" w:fill="auto"/>
            <w:noWrap/>
            <w:vAlign w:val="bottom"/>
          </w:tcPr>
          <w:p w:rsidR="004F095E" w:rsidRPr="00D866C1" w:rsidRDefault="0084602C" w:rsidP="004F095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6874</w:t>
            </w:r>
          </w:p>
        </w:tc>
        <w:tc>
          <w:tcPr>
            <w:tcW w:w="708" w:type="dxa"/>
            <w:tcBorders>
              <w:top w:val="single" w:sz="4" w:space="0" w:color="auto"/>
              <w:left w:val="nil"/>
              <w:bottom w:val="single" w:sz="4" w:space="0" w:color="auto"/>
              <w:right w:val="single" w:sz="4" w:space="0" w:color="auto"/>
            </w:tcBorders>
            <w:shd w:val="clear" w:color="auto" w:fill="auto"/>
            <w:noWrap/>
            <w:vAlign w:val="bottom"/>
          </w:tcPr>
          <w:p w:rsidR="00983C0B" w:rsidRPr="00D866C1" w:rsidRDefault="0084602C" w:rsidP="00B80D10">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142,7</w:t>
            </w:r>
          </w:p>
        </w:tc>
      </w:tr>
      <w:tr w:rsidR="004F095E" w:rsidRPr="00D866C1" w:rsidTr="00A73264">
        <w:trPr>
          <w:gridAfter w:val="3"/>
          <w:wAfter w:w="2694" w:type="dxa"/>
          <w:trHeight w:val="435"/>
        </w:trPr>
        <w:tc>
          <w:tcPr>
            <w:tcW w:w="1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F095E" w:rsidRPr="00D866C1" w:rsidRDefault="004F095E">
            <w:pPr>
              <w:spacing w:after="0" w:line="240" w:lineRule="auto"/>
              <w:rPr>
                <w:rFonts w:ascii="Times New Roman" w:eastAsia="Times New Roman" w:hAnsi="Times New Roman" w:cs="Times New Roman"/>
                <w:sz w:val="24"/>
                <w:szCs w:val="24"/>
                <w:lang w:eastAsia="ru-RU"/>
              </w:rPr>
            </w:pPr>
            <w:r w:rsidRPr="00D866C1">
              <w:rPr>
                <w:rFonts w:ascii="Times New Roman" w:eastAsia="Times New Roman" w:hAnsi="Times New Roman" w:cs="Times New Roman"/>
                <w:sz w:val="24"/>
                <w:szCs w:val="24"/>
                <w:lang w:eastAsia="ru-RU"/>
              </w:rPr>
              <w:t>ОАО ИИЦ</w:t>
            </w:r>
          </w:p>
          <w:p w:rsidR="00486E8C" w:rsidRPr="00D866C1" w:rsidRDefault="00486E8C">
            <w:pPr>
              <w:spacing w:after="0" w:line="240" w:lineRule="auto"/>
              <w:rPr>
                <w:rFonts w:ascii="Times New Roman" w:eastAsia="Times New Roman" w:hAnsi="Times New Roman" w:cs="Times New Roman"/>
                <w:sz w:val="24"/>
                <w:szCs w:val="24"/>
                <w:lang w:eastAsia="ru-RU"/>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F095E" w:rsidRPr="00D866C1" w:rsidRDefault="00F3618F" w:rsidP="00343C0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1461</w:t>
            </w:r>
          </w:p>
        </w:tc>
        <w:tc>
          <w:tcPr>
            <w:tcW w:w="846" w:type="dxa"/>
            <w:tcBorders>
              <w:top w:val="single" w:sz="4" w:space="0" w:color="auto"/>
              <w:left w:val="nil"/>
              <w:bottom w:val="single" w:sz="4" w:space="0" w:color="auto"/>
              <w:right w:val="single" w:sz="4" w:space="0" w:color="auto"/>
            </w:tcBorders>
            <w:shd w:val="clear" w:color="auto" w:fill="auto"/>
            <w:noWrap/>
            <w:vAlign w:val="center"/>
          </w:tcPr>
          <w:p w:rsidR="004F095E" w:rsidRPr="00D866C1" w:rsidRDefault="00A73264" w:rsidP="004F095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3910</w:t>
            </w:r>
          </w:p>
        </w:tc>
        <w:tc>
          <w:tcPr>
            <w:tcW w:w="713" w:type="dxa"/>
            <w:tcBorders>
              <w:top w:val="single" w:sz="4" w:space="0" w:color="auto"/>
              <w:left w:val="nil"/>
              <w:bottom w:val="single" w:sz="4" w:space="0" w:color="auto"/>
              <w:right w:val="single" w:sz="4" w:space="0" w:color="auto"/>
            </w:tcBorders>
            <w:shd w:val="clear" w:color="auto" w:fill="auto"/>
            <w:noWrap/>
            <w:vAlign w:val="center"/>
          </w:tcPr>
          <w:p w:rsidR="004F095E" w:rsidRPr="00D866C1" w:rsidRDefault="00A73264" w:rsidP="00343C0D">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37,4</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4F095E" w:rsidRPr="00D866C1" w:rsidRDefault="00F3618F" w:rsidP="00343C0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2110</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4F095E" w:rsidRPr="00D866C1" w:rsidRDefault="00A73264" w:rsidP="004F095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4529</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4F095E" w:rsidRPr="00D866C1" w:rsidRDefault="00A73264" w:rsidP="00343C0D">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46,5</w:t>
            </w:r>
          </w:p>
        </w:tc>
      </w:tr>
    </w:tbl>
    <w:p w:rsidR="00E82D0C" w:rsidRPr="00D866C1" w:rsidRDefault="00E82D0C" w:rsidP="00C2000B">
      <w:pPr>
        <w:pStyle w:val="21"/>
        <w:tabs>
          <w:tab w:val="left" w:pos="1134"/>
        </w:tabs>
        <w:spacing w:after="0" w:line="240" w:lineRule="auto"/>
        <w:ind w:firstLine="709"/>
        <w:contextualSpacing/>
        <w:jc w:val="both"/>
        <w:rPr>
          <w:snapToGrid w:val="0"/>
          <w:sz w:val="28"/>
        </w:rPr>
      </w:pPr>
    </w:p>
    <w:p w:rsidR="0084602C" w:rsidRDefault="009C2DB1" w:rsidP="009C2DB1">
      <w:pPr>
        <w:pStyle w:val="21"/>
        <w:tabs>
          <w:tab w:val="left" w:pos="1134"/>
        </w:tabs>
        <w:spacing w:after="0" w:line="240" w:lineRule="auto"/>
        <w:ind w:firstLine="709"/>
        <w:contextualSpacing/>
        <w:jc w:val="both"/>
        <w:rPr>
          <w:snapToGrid w:val="0"/>
          <w:sz w:val="28"/>
        </w:rPr>
      </w:pPr>
      <w:r w:rsidRPr="004F0EB7">
        <w:rPr>
          <w:b/>
          <w:snapToGrid w:val="0"/>
          <w:sz w:val="28"/>
        </w:rPr>
        <w:t>МУП «ВКХ»</w:t>
      </w:r>
      <w:r w:rsidRPr="004F0EB7">
        <w:rPr>
          <w:snapToGrid w:val="0"/>
          <w:sz w:val="28"/>
        </w:rPr>
        <w:t xml:space="preserve"> стабильно снабжает городской округ питьевой водой и осуществляет транспортировку и очистку сточных вод. </w:t>
      </w:r>
    </w:p>
    <w:p w:rsidR="009C2DB1" w:rsidRPr="004F0EB7" w:rsidRDefault="009C2DB1" w:rsidP="009C2DB1">
      <w:pPr>
        <w:pStyle w:val="21"/>
        <w:tabs>
          <w:tab w:val="left" w:pos="1134"/>
        </w:tabs>
        <w:spacing w:after="0" w:line="240" w:lineRule="auto"/>
        <w:ind w:firstLine="709"/>
        <w:contextualSpacing/>
        <w:jc w:val="both"/>
        <w:rPr>
          <w:snapToGrid w:val="0"/>
          <w:sz w:val="28"/>
        </w:rPr>
      </w:pPr>
      <w:r w:rsidRPr="004F0EB7">
        <w:rPr>
          <w:snapToGrid w:val="0"/>
          <w:sz w:val="28"/>
        </w:rPr>
        <w:t xml:space="preserve">За отчетный период было отмечается </w:t>
      </w:r>
      <w:r w:rsidR="00171084" w:rsidRPr="004F0EB7">
        <w:rPr>
          <w:snapToGrid w:val="0"/>
          <w:sz w:val="28"/>
        </w:rPr>
        <w:t>увеличение</w:t>
      </w:r>
      <w:r w:rsidRPr="004F0EB7">
        <w:rPr>
          <w:snapToGrid w:val="0"/>
          <w:sz w:val="28"/>
        </w:rPr>
        <w:t xml:space="preserve"> объемов отпуска воды на </w:t>
      </w:r>
      <w:r w:rsidR="00171084" w:rsidRPr="004F0EB7">
        <w:rPr>
          <w:snapToGrid w:val="0"/>
          <w:sz w:val="28"/>
        </w:rPr>
        <w:t>2</w:t>
      </w:r>
      <w:r w:rsidRPr="004F0EB7">
        <w:rPr>
          <w:snapToGrid w:val="0"/>
          <w:sz w:val="28"/>
        </w:rPr>
        <w:t xml:space="preserve">% и </w:t>
      </w:r>
      <w:r w:rsidR="004F095E" w:rsidRPr="004F0EB7">
        <w:rPr>
          <w:snapToGrid w:val="0"/>
          <w:sz w:val="28"/>
        </w:rPr>
        <w:t>снижение объемов</w:t>
      </w:r>
      <w:r w:rsidRPr="004F0EB7">
        <w:rPr>
          <w:snapToGrid w:val="0"/>
          <w:sz w:val="28"/>
        </w:rPr>
        <w:t xml:space="preserve"> услуг водоотведения на </w:t>
      </w:r>
      <w:r w:rsidR="00171084" w:rsidRPr="004F0EB7">
        <w:rPr>
          <w:snapToGrid w:val="0"/>
          <w:sz w:val="28"/>
        </w:rPr>
        <w:t>0,2</w:t>
      </w:r>
      <w:r w:rsidRPr="004F0EB7">
        <w:rPr>
          <w:snapToGrid w:val="0"/>
          <w:sz w:val="28"/>
        </w:rPr>
        <w:t>%. За 20</w:t>
      </w:r>
      <w:r w:rsidR="00033BF8" w:rsidRPr="004F0EB7">
        <w:rPr>
          <w:snapToGrid w:val="0"/>
          <w:sz w:val="28"/>
        </w:rPr>
        <w:t>2</w:t>
      </w:r>
      <w:r w:rsidR="00171084" w:rsidRPr="004F0EB7">
        <w:rPr>
          <w:snapToGrid w:val="0"/>
          <w:sz w:val="28"/>
        </w:rPr>
        <w:t>1</w:t>
      </w:r>
      <w:r w:rsidRPr="004F0EB7">
        <w:rPr>
          <w:snapToGrid w:val="0"/>
          <w:sz w:val="28"/>
        </w:rPr>
        <w:t xml:space="preserve"> год реализовано </w:t>
      </w:r>
      <w:r w:rsidR="00171084" w:rsidRPr="004F0EB7">
        <w:rPr>
          <w:snapToGrid w:val="0"/>
          <w:sz w:val="28"/>
        </w:rPr>
        <w:t xml:space="preserve">1416,4 </w:t>
      </w:r>
      <w:r w:rsidRPr="004F0EB7">
        <w:rPr>
          <w:snapToGrid w:val="0"/>
          <w:sz w:val="28"/>
        </w:rPr>
        <w:t>тыс</w:t>
      </w:r>
      <w:proofErr w:type="gramStart"/>
      <w:r w:rsidRPr="004F0EB7">
        <w:rPr>
          <w:snapToGrid w:val="0"/>
          <w:sz w:val="28"/>
        </w:rPr>
        <w:t>.м</w:t>
      </w:r>
      <w:proofErr w:type="gramEnd"/>
      <w:r w:rsidRPr="004F0EB7">
        <w:rPr>
          <w:snapToGrid w:val="0"/>
          <w:sz w:val="28"/>
        </w:rPr>
        <w:t>3 воды (20</w:t>
      </w:r>
      <w:r w:rsidR="00171084" w:rsidRPr="004F0EB7">
        <w:rPr>
          <w:snapToGrid w:val="0"/>
          <w:sz w:val="28"/>
        </w:rPr>
        <w:t>20</w:t>
      </w:r>
      <w:r w:rsidRPr="004F0EB7">
        <w:rPr>
          <w:snapToGrid w:val="0"/>
          <w:sz w:val="28"/>
        </w:rPr>
        <w:t xml:space="preserve"> год – </w:t>
      </w:r>
      <w:r w:rsidR="00171084" w:rsidRPr="004F0EB7">
        <w:rPr>
          <w:snapToGrid w:val="0"/>
          <w:sz w:val="28"/>
        </w:rPr>
        <w:t>1388,6</w:t>
      </w:r>
      <w:r w:rsidR="00033BF8" w:rsidRPr="004F0EB7">
        <w:rPr>
          <w:snapToGrid w:val="0"/>
          <w:sz w:val="28"/>
        </w:rPr>
        <w:t xml:space="preserve"> </w:t>
      </w:r>
      <w:r w:rsidRPr="004F0EB7">
        <w:rPr>
          <w:snapToGrid w:val="0"/>
          <w:sz w:val="28"/>
        </w:rPr>
        <w:t xml:space="preserve">тыс.м3), услуг водоотведения </w:t>
      </w:r>
      <w:r w:rsidR="00171084" w:rsidRPr="004F0EB7">
        <w:rPr>
          <w:snapToGrid w:val="0"/>
          <w:sz w:val="28"/>
        </w:rPr>
        <w:t>999,25</w:t>
      </w:r>
      <w:r w:rsidRPr="004F0EB7">
        <w:rPr>
          <w:snapToGrid w:val="0"/>
          <w:sz w:val="28"/>
        </w:rPr>
        <w:t xml:space="preserve"> тыс.м3</w:t>
      </w:r>
      <w:r w:rsidR="00171084" w:rsidRPr="004F0EB7">
        <w:rPr>
          <w:snapToGrid w:val="0"/>
          <w:sz w:val="28"/>
        </w:rPr>
        <w:t xml:space="preserve"> </w:t>
      </w:r>
      <w:r w:rsidRPr="004F0EB7">
        <w:rPr>
          <w:snapToGrid w:val="0"/>
          <w:sz w:val="28"/>
        </w:rPr>
        <w:t>(20</w:t>
      </w:r>
      <w:r w:rsidR="00171084" w:rsidRPr="004F0EB7">
        <w:rPr>
          <w:snapToGrid w:val="0"/>
          <w:sz w:val="28"/>
        </w:rPr>
        <w:t>20</w:t>
      </w:r>
      <w:r w:rsidRPr="004F0EB7">
        <w:rPr>
          <w:snapToGrid w:val="0"/>
          <w:sz w:val="28"/>
        </w:rPr>
        <w:t xml:space="preserve"> год</w:t>
      </w:r>
      <w:r w:rsidR="00C5251B" w:rsidRPr="004F0EB7">
        <w:rPr>
          <w:snapToGrid w:val="0"/>
          <w:sz w:val="28"/>
        </w:rPr>
        <w:t xml:space="preserve"> </w:t>
      </w:r>
      <w:r w:rsidRPr="004F0EB7">
        <w:rPr>
          <w:snapToGrid w:val="0"/>
          <w:sz w:val="28"/>
        </w:rPr>
        <w:t xml:space="preserve">- </w:t>
      </w:r>
      <w:r w:rsidR="00171084" w:rsidRPr="004F0EB7">
        <w:rPr>
          <w:snapToGrid w:val="0"/>
          <w:sz w:val="28"/>
        </w:rPr>
        <w:t>1000,9</w:t>
      </w:r>
      <w:r w:rsidR="00033BF8" w:rsidRPr="004F0EB7">
        <w:rPr>
          <w:snapToGrid w:val="0"/>
          <w:sz w:val="28"/>
        </w:rPr>
        <w:t xml:space="preserve"> </w:t>
      </w:r>
      <w:r w:rsidRPr="004F0EB7">
        <w:rPr>
          <w:snapToGrid w:val="0"/>
          <w:sz w:val="28"/>
        </w:rPr>
        <w:t>тыс.м3)</w:t>
      </w:r>
      <w:r w:rsidR="00033BF8" w:rsidRPr="004F0EB7">
        <w:rPr>
          <w:snapToGrid w:val="0"/>
          <w:sz w:val="28"/>
        </w:rPr>
        <w:t xml:space="preserve">. </w:t>
      </w:r>
      <w:r w:rsidRPr="004F0EB7">
        <w:rPr>
          <w:snapToGrid w:val="0"/>
          <w:sz w:val="28"/>
        </w:rPr>
        <w:t>Общая выручка от реализации услуг за 20</w:t>
      </w:r>
      <w:r w:rsidR="00033BF8" w:rsidRPr="004F0EB7">
        <w:rPr>
          <w:snapToGrid w:val="0"/>
          <w:sz w:val="28"/>
        </w:rPr>
        <w:t>2</w:t>
      </w:r>
      <w:r w:rsidR="00171084" w:rsidRPr="004F0EB7">
        <w:rPr>
          <w:snapToGrid w:val="0"/>
          <w:sz w:val="28"/>
        </w:rPr>
        <w:t>1</w:t>
      </w:r>
      <w:r w:rsidRPr="004F0EB7">
        <w:rPr>
          <w:snapToGrid w:val="0"/>
          <w:sz w:val="28"/>
        </w:rPr>
        <w:t xml:space="preserve"> год составила </w:t>
      </w:r>
      <w:r w:rsidR="00171084" w:rsidRPr="004F0EB7">
        <w:rPr>
          <w:snapToGrid w:val="0"/>
          <w:sz w:val="28"/>
        </w:rPr>
        <w:t>71689</w:t>
      </w:r>
      <w:r w:rsidRPr="004F0EB7">
        <w:rPr>
          <w:snapToGrid w:val="0"/>
          <w:sz w:val="28"/>
        </w:rPr>
        <w:t xml:space="preserve"> тыс</w:t>
      </w:r>
      <w:proofErr w:type="gramStart"/>
      <w:r w:rsidRPr="004F0EB7">
        <w:rPr>
          <w:snapToGrid w:val="0"/>
          <w:sz w:val="28"/>
        </w:rPr>
        <w:t>.р</w:t>
      </w:r>
      <w:proofErr w:type="gramEnd"/>
      <w:r w:rsidRPr="004F0EB7">
        <w:rPr>
          <w:snapToGrid w:val="0"/>
          <w:sz w:val="28"/>
        </w:rPr>
        <w:t xml:space="preserve">уб., в том числе от </w:t>
      </w:r>
    </w:p>
    <w:p w:rsidR="009C2DB1" w:rsidRPr="004F0EB7" w:rsidRDefault="009C2DB1" w:rsidP="009C2DB1">
      <w:pPr>
        <w:pStyle w:val="21"/>
        <w:tabs>
          <w:tab w:val="left" w:pos="1134"/>
        </w:tabs>
        <w:spacing w:after="0" w:line="240" w:lineRule="auto"/>
        <w:ind w:firstLine="709"/>
        <w:contextualSpacing/>
        <w:jc w:val="both"/>
        <w:rPr>
          <w:snapToGrid w:val="0"/>
          <w:sz w:val="28"/>
        </w:rPr>
      </w:pPr>
      <w:r w:rsidRPr="004F0EB7">
        <w:rPr>
          <w:snapToGrid w:val="0"/>
          <w:sz w:val="28"/>
        </w:rPr>
        <w:t>-услуг водоснабжения</w:t>
      </w:r>
      <w:r w:rsidR="00171084" w:rsidRPr="004F0EB7">
        <w:rPr>
          <w:snapToGrid w:val="0"/>
          <w:sz w:val="28"/>
        </w:rPr>
        <w:t xml:space="preserve"> </w:t>
      </w:r>
      <w:r w:rsidRPr="004F0EB7">
        <w:rPr>
          <w:snapToGrid w:val="0"/>
          <w:sz w:val="28"/>
        </w:rPr>
        <w:t>-</w:t>
      </w:r>
      <w:r w:rsidR="00171084" w:rsidRPr="004F0EB7">
        <w:rPr>
          <w:snapToGrid w:val="0"/>
          <w:sz w:val="28"/>
        </w:rPr>
        <w:t xml:space="preserve"> 42052</w:t>
      </w:r>
      <w:r w:rsidR="004F095E" w:rsidRPr="004F0EB7">
        <w:rPr>
          <w:snapToGrid w:val="0"/>
          <w:sz w:val="28"/>
        </w:rPr>
        <w:t>,</w:t>
      </w:r>
      <w:r w:rsidRPr="004F0EB7">
        <w:rPr>
          <w:snapToGrid w:val="0"/>
          <w:sz w:val="28"/>
        </w:rPr>
        <w:t>0 тыс. руб.;</w:t>
      </w:r>
    </w:p>
    <w:p w:rsidR="009C2DB1" w:rsidRPr="004F0EB7" w:rsidRDefault="009C2DB1" w:rsidP="009C2DB1">
      <w:pPr>
        <w:pStyle w:val="21"/>
        <w:tabs>
          <w:tab w:val="left" w:pos="1134"/>
        </w:tabs>
        <w:spacing w:after="0" w:line="240" w:lineRule="auto"/>
        <w:ind w:firstLine="709"/>
        <w:contextualSpacing/>
        <w:jc w:val="both"/>
        <w:rPr>
          <w:snapToGrid w:val="0"/>
          <w:sz w:val="28"/>
        </w:rPr>
      </w:pPr>
      <w:r w:rsidRPr="004F0EB7">
        <w:rPr>
          <w:snapToGrid w:val="0"/>
          <w:sz w:val="28"/>
        </w:rPr>
        <w:t>- услуг водоотведения</w:t>
      </w:r>
      <w:r w:rsidR="00171084" w:rsidRPr="004F0EB7">
        <w:rPr>
          <w:snapToGrid w:val="0"/>
          <w:sz w:val="28"/>
        </w:rPr>
        <w:t xml:space="preserve"> – 24050,0</w:t>
      </w:r>
      <w:r w:rsidRPr="004F0EB7">
        <w:rPr>
          <w:snapToGrid w:val="0"/>
          <w:sz w:val="28"/>
        </w:rPr>
        <w:t xml:space="preserve"> тыс. руб.</w:t>
      </w:r>
    </w:p>
    <w:p w:rsidR="009C2DB1" w:rsidRPr="004F0EB7" w:rsidRDefault="009C2DB1" w:rsidP="009C2DB1">
      <w:pPr>
        <w:pStyle w:val="21"/>
        <w:tabs>
          <w:tab w:val="left" w:pos="1134"/>
        </w:tabs>
        <w:spacing w:after="0" w:line="240" w:lineRule="auto"/>
        <w:ind w:firstLine="709"/>
        <w:contextualSpacing/>
        <w:jc w:val="both"/>
        <w:rPr>
          <w:snapToGrid w:val="0"/>
          <w:sz w:val="28"/>
        </w:rPr>
      </w:pPr>
      <w:r w:rsidRPr="004F0EB7">
        <w:rPr>
          <w:snapToGrid w:val="0"/>
          <w:sz w:val="28"/>
        </w:rPr>
        <w:t>-прочих услуг</w:t>
      </w:r>
      <w:r w:rsidR="00171084" w:rsidRPr="004F0EB7">
        <w:rPr>
          <w:snapToGrid w:val="0"/>
          <w:sz w:val="28"/>
        </w:rPr>
        <w:t xml:space="preserve"> – 5587,</w:t>
      </w:r>
      <w:r w:rsidR="006325E2" w:rsidRPr="004F0EB7">
        <w:rPr>
          <w:snapToGrid w:val="0"/>
          <w:sz w:val="28"/>
        </w:rPr>
        <w:t>0</w:t>
      </w:r>
      <w:r w:rsidRPr="004F0EB7">
        <w:rPr>
          <w:snapToGrid w:val="0"/>
          <w:sz w:val="28"/>
        </w:rPr>
        <w:t xml:space="preserve"> тыс. руб.</w:t>
      </w:r>
    </w:p>
    <w:p w:rsidR="009C2DB1" w:rsidRPr="004F0EB7" w:rsidRDefault="009C2DB1" w:rsidP="009C2DB1">
      <w:pPr>
        <w:pStyle w:val="21"/>
        <w:tabs>
          <w:tab w:val="left" w:pos="1134"/>
        </w:tabs>
        <w:spacing w:after="0" w:line="240" w:lineRule="auto"/>
        <w:ind w:firstLine="709"/>
        <w:contextualSpacing/>
        <w:jc w:val="both"/>
        <w:rPr>
          <w:snapToGrid w:val="0"/>
          <w:sz w:val="28"/>
        </w:rPr>
      </w:pPr>
      <w:r w:rsidRPr="004F0EB7">
        <w:rPr>
          <w:snapToGrid w:val="0"/>
          <w:sz w:val="28"/>
        </w:rPr>
        <w:t>Себестоимость реализованных услуг МУП ВКХ -</w:t>
      </w:r>
      <w:r w:rsidR="00171084" w:rsidRPr="004F0EB7">
        <w:rPr>
          <w:snapToGrid w:val="0"/>
          <w:sz w:val="28"/>
        </w:rPr>
        <w:t xml:space="preserve"> 63441</w:t>
      </w:r>
      <w:r w:rsidR="006325E2" w:rsidRPr="004F0EB7">
        <w:rPr>
          <w:snapToGrid w:val="0"/>
          <w:sz w:val="28"/>
        </w:rPr>
        <w:t>,0</w:t>
      </w:r>
      <w:r w:rsidRPr="004F0EB7">
        <w:rPr>
          <w:snapToGrid w:val="0"/>
          <w:sz w:val="28"/>
        </w:rPr>
        <w:t xml:space="preserve"> тыс</w:t>
      </w:r>
      <w:proofErr w:type="gramStart"/>
      <w:r w:rsidRPr="004F0EB7">
        <w:rPr>
          <w:snapToGrid w:val="0"/>
          <w:sz w:val="28"/>
        </w:rPr>
        <w:t>.р</w:t>
      </w:r>
      <w:proofErr w:type="gramEnd"/>
      <w:r w:rsidRPr="004F0EB7">
        <w:rPr>
          <w:snapToGrid w:val="0"/>
          <w:sz w:val="28"/>
        </w:rPr>
        <w:t>уб.</w:t>
      </w:r>
    </w:p>
    <w:p w:rsidR="00084B8A" w:rsidRPr="004F0EB7" w:rsidRDefault="009C2DB1" w:rsidP="009C2DB1">
      <w:pPr>
        <w:pStyle w:val="21"/>
        <w:tabs>
          <w:tab w:val="left" w:pos="1134"/>
        </w:tabs>
        <w:spacing w:after="0" w:line="240" w:lineRule="auto"/>
        <w:ind w:firstLine="709"/>
        <w:contextualSpacing/>
        <w:jc w:val="both"/>
        <w:rPr>
          <w:snapToGrid w:val="0"/>
          <w:sz w:val="28"/>
        </w:rPr>
      </w:pPr>
      <w:r w:rsidRPr="004F0EB7">
        <w:rPr>
          <w:snapToGrid w:val="0"/>
          <w:sz w:val="28"/>
        </w:rPr>
        <w:t>В отчетном году рост тарифов по водоснабжению</w:t>
      </w:r>
      <w:r w:rsidR="002B5403" w:rsidRPr="004F0EB7">
        <w:rPr>
          <w:snapToGrid w:val="0"/>
          <w:sz w:val="28"/>
        </w:rPr>
        <w:t xml:space="preserve"> и</w:t>
      </w:r>
      <w:bookmarkStart w:id="0" w:name="_GoBack"/>
      <w:bookmarkEnd w:id="0"/>
      <w:r w:rsidR="002B5403" w:rsidRPr="004F0EB7">
        <w:rPr>
          <w:snapToGrid w:val="0"/>
          <w:sz w:val="28"/>
        </w:rPr>
        <w:t xml:space="preserve"> водоотведению составил</w:t>
      </w:r>
      <w:r w:rsidRPr="004F0EB7">
        <w:rPr>
          <w:snapToGrid w:val="0"/>
          <w:sz w:val="28"/>
        </w:rPr>
        <w:t xml:space="preserve"> </w:t>
      </w:r>
      <w:r w:rsidR="00570FF0" w:rsidRPr="004F0EB7">
        <w:rPr>
          <w:snapToGrid w:val="0"/>
          <w:sz w:val="28"/>
        </w:rPr>
        <w:t>3</w:t>
      </w:r>
      <w:r w:rsidR="00E80B7F" w:rsidRPr="004F0EB7">
        <w:rPr>
          <w:snapToGrid w:val="0"/>
          <w:sz w:val="28"/>
        </w:rPr>
        <w:t>%</w:t>
      </w:r>
      <w:r w:rsidR="002B5403" w:rsidRPr="004F0EB7">
        <w:rPr>
          <w:snapToGrid w:val="0"/>
          <w:sz w:val="28"/>
        </w:rPr>
        <w:t>.</w:t>
      </w:r>
      <w:r w:rsidRPr="004F0EB7">
        <w:rPr>
          <w:snapToGrid w:val="0"/>
          <w:sz w:val="28"/>
        </w:rPr>
        <w:t xml:space="preserve"> </w:t>
      </w:r>
    </w:p>
    <w:p w:rsidR="009C2DB1" w:rsidRPr="004F0EB7" w:rsidRDefault="009C2DB1" w:rsidP="009C2DB1">
      <w:pPr>
        <w:pStyle w:val="21"/>
        <w:tabs>
          <w:tab w:val="left" w:pos="1134"/>
        </w:tabs>
        <w:spacing w:after="0" w:line="240" w:lineRule="auto"/>
        <w:ind w:firstLine="709"/>
        <w:contextualSpacing/>
        <w:jc w:val="both"/>
        <w:rPr>
          <w:snapToGrid w:val="0"/>
          <w:sz w:val="28"/>
        </w:rPr>
      </w:pPr>
      <w:r w:rsidRPr="004F0EB7">
        <w:rPr>
          <w:snapToGrid w:val="0"/>
          <w:sz w:val="28"/>
        </w:rPr>
        <w:t>В результате реализации услуг (водоснабжения, водоотведения,</w:t>
      </w:r>
      <w:r w:rsidR="00171084" w:rsidRPr="004F0EB7">
        <w:rPr>
          <w:snapToGrid w:val="0"/>
          <w:sz w:val="28"/>
        </w:rPr>
        <w:t xml:space="preserve"> </w:t>
      </w:r>
      <w:r w:rsidRPr="004F0EB7">
        <w:rPr>
          <w:snapToGrid w:val="0"/>
          <w:sz w:val="28"/>
        </w:rPr>
        <w:t xml:space="preserve">прочих услуг) предприятием получена прибыль </w:t>
      </w:r>
      <w:r w:rsidR="00171084" w:rsidRPr="004F0EB7">
        <w:rPr>
          <w:snapToGrid w:val="0"/>
          <w:sz w:val="28"/>
        </w:rPr>
        <w:t>8248</w:t>
      </w:r>
      <w:r w:rsidR="006325E2" w:rsidRPr="004F0EB7">
        <w:rPr>
          <w:snapToGrid w:val="0"/>
          <w:sz w:val="28"/>
        </w:rPr>
        <w:t>,</w:t>
      </w:r>
      <w:r w:rsidRPr="004F0EB7">
        <w:rPr>
          <w:snapToGrid w:val="0"/>
          <w:sz w:val="28"/>
        </w:rPr>
        <w:t>0 тыс</w:t>
      </w:r>
      <w:proofErr w:type="gramStart"/>
      <w:r w:rsidRPr="004F0EB7">
        <w:rPr>
          <w:snapToGrid w:val="0"/>
          <w:sz w:val="28"/>
        </w:rPr>
        <w:t>.р</w:t>
      </w:r>
      <w:proofErr w:type="gramEnd"/>
      <w:r w:rsidRPr="004F0EB7">
        <w:rPr>
          <w:snapToGrid w:val="0"/>
          <w:sz w:val="28"/>
        </w:rPr>
        <w:t>уб. Предприятие сработало с</w:t>
      </w:r>
      <w:r w:rsidR="001C3F79">
        <w:rPr>
          <w:snapToGrid w:val="0"/>
          <w:sz w:val="28"/>
        </w:rPr>
        <w:t xml:space="preserve"> </w:t>
      </w:r>
      <w:r w:rsidRPr="004F0EB7">
        <w:rPr>
          <w:snapToGrid w:val="0"/>
          <w:sz w:val="28"/>
        </w:rPr>
        <w:t xml:space="preserve">балансовой прибылью в размере </w:t>
      </w:r>
      <w:r w:rsidR="00171084" w:rsidRPr="004F0EB7">
        <w:rPr>
          <w:snapToGrid w:val="0"/>
          <w:sz w:val="28"/>
        </w:rPr>
        <w:t>3239</w:t>
      </w:r>
      <w:r w:rsidR="00E80B7F" w:rsidRPr="004F0EB7">
        <w:rPr>
          <w:snapToGrid w:val="0"/>
          <w:sz w:val="28"/>
        </w:rPr>
        <w:t>,</w:t>
      </w:r>
      <w:r w:rsidR="006325E2" w:rsidRPr="004F0EB7">
        <w:rPr>
          <w:snapToGrid w:val="0"/>
          <w:sz w:val="28"/>
        </w:rPr>
        <w:t>0</w:t>
      </w:r>
      <w:r w:rsidRPr="004F0EB7">
        <w:rPr>
          <w:snapToGrid w:val="0"/>
          <w:sz w:val="28"/>
        </w:rPr>
        <w:t xml:space="preserve"> тыс.руб.   Среднесписочная численность работников предприятия по сравнению с прошлым годом </w:t>
      </w:r>
      <w:r w:rsidR="00171084" w:rsidRPr="004F0EB7">
        <w:rPr>
          <w:snapToGrid w:val="0"/>
          <w:sz w:val="28"/>
        </w:rPr>
        <w:t xml:space="preserve">не изменилась </w:t>
      </w:r>
      <w:r w:rsidRPr="004F0EB7">
        <w:rPr>
          <w:snapToGrid w:val="0"/>
          <w:sz w:val="28"/>
        </w:rPr>
        <w:t xml:space="preserve">и составила </w:t>
      </w:r>
      <w:r w:rsidR="005079F6" w:rsidRPr="004F0EB7">
        <w:rPr>
          <w:snapToGrid w:val="0"/>
          <w:sz w:val="28"/>
        </w:rPr>
        <w:t>8</w:t>
      </w:r>
      <w:r w:rsidR="00E80B7F" w:rsidRPr="004F0EB7">
        <w:rPr>
          <w:snapToGrid w:val="0"/>
          <w:sz w:val="28"/>
        </w:rPr>
        <w:t>7</w:t>
      </w:r>
      <w:r w:rsidRPr="004F0EB7">
        <w:rPr>
          <w:snapToGrid w:val="0"/>
          <w:sz w:val="28"/>
        </w:rPr>
        <w:t xml:space="preserve"> чел. Размер среднемесячной заработной платы увеличился на </w:t>
      </w:r>
      <w:r w:rsidR="00171084" w:rsidRPr="004F0EB7">
        <w:rPr>
          <w:snapToGrid w:val="0"/>
          <w:sz w:val="28"/>
        </w:rPr>
        <w:t>6</w:t>
      </w:r>
      <w:r w:rsidR="00E80B7F" w:rsidRPr="004F0EB7">
        <w:rPr>
          <w:snapToGrid w:val="0"/>
          <w:sz w:val="28"/>
        </w:rPr>
        <w:t>,6</w:t>
      </w:r>
      <w:r w:rsidRPr="004F0EB7">
        <w:rPr>
          <w:snapToGrid w:val="0"/>
          <w:sz w:val="28"/>
        </w:rPr>
        <w:t xml:space="preserve">% и равен </w:t>
      </w:r>
      <w:r w:rsidR="00171084" w:rsidRPr="004F0EB7">
        <w:rPr>
          <w:snapToGrid w:val="0"/>
          <w:sz w:val="28"/>
        </w:rPr>
        <w:t>28764</w:t>
      </w:r>
      <w:r w:rsidRPr="004F0EB7">
        <w:rPr>
          <w:snapToGrid w:val="0"/>
          <w:sz w:val="28"/>
        </w:rPr>
        <w:t xml:space="preserve"> руб.</w:t>
      </w:r>
    </w:p>
    <w:p w:rsidR="009C2DB1" w:rsidRPr="00D866C1" w:rsidRDefault="009C2DB1" w:rsidP="009C2DB1">
      <w:pPr>
        <w:pStyle w:val="21"/>
        <w:tabs>
          <w:tab w:val="left" w:pos="1134"/>
        </w:tabs>
        <w:spacing w:after="0" w:line="240" w:lineRule="auto"/>
        <w:ind w:firstLine="709"/>
        <w:contextualSpacing/>
        <w:jc w:val="both"/>
        <w:rPr>
          <w:b/>
          <w:snapToGrid w:val="0"/>
          <w:sz w:val="28"/>
        </w:rPr>
      </w:pPr>
      <w:r w:rsidRPr="004F0EB7">
        <w:rPr>
          <w:snapToGrid w:val="0"/>
          <w:sz w:val="28"/>
        </w:rPr>
        <w:t xml:space="preserve">Дебиторская задолженность по предприятию </w:t>
      </w:r>
      <w:r w:rsidR="00D413AC" w:rsidRPr="004F0EB7">
        <w:rPr>
          <w:snapToGrid w:val="0"/>
          <w:sz w:val="28"/>
        </w:rPr>
        <w:t xml:space="preserve">на конец года </w:t>
      </w:r>
      <w:r w:rsidR="00171084" w:rsidRPr="004F0EB7">
        <w:rPr>
          <w:snapToGrid w:val="0"/>
          <w:sz w:val="28"/>
        </w:rPr>
        <w:t>снизилась</w:t>
      </w:r>
      <w:r w:rsidR="00E80B7F" w:rsidRPr="004F0EB7">
        <w:rPr>
          <w:snapToGrid w:val="0"/>
          <w:sz w:val="28"/>
        </w:rPr>
        <w:t xml:space="preserve"> </w:t>
      </w:r>
      <w:r w:rsidR="00D413AC" w:rsidRPr="004F0EB7">
        <w:rPr>
          <w:snapToGrid w:val="0"/>
          <w:sz w:val="28"/>
        </w:rPr>
        <w:t xml:space="preserve">на </w:t>
      </w:r>
      <w:r w:rsidR="00171084" w:rsidRPr="004F0EB7">
        <w:rPr>
          <w:snapToGrid w:val="0"/>
          <w:sz w:val="28"/>
        </w:rPr>
        <w:t>11</w:t>
      </w:r>
      <w:r w:rsidR="00D413AC" w:rsidRPr="004F0EB7">
        <w:rPr>
          <w:snapToGrid w:val="0"/>
          <w:sz w:val="28"/>
        </w:rPr>
        <w:t>%</w:t>
      </w:r>
      <w:r w:rsidRPr="004F0EB7">
        <w:rPr>
          <w:snapToGrid w:val="0"/>
          <w:sz w:val="28"/>
        </w:rPr>
        <w:t xml:space="preserve"> и составила </w:t>
      </w:r>
      <w:r w:rsidR="00171084" w:rsidRPr="004F0EB7">
        <w:rPr>
          <w:snapToGrid w:val="0"/>
          <w:sz w:val="28"/>
        </w:rPr>
        <w:t>7352</w:t>
      </w:r>
      <w:r w:rsidRPr="004F0EB7">
        <w:rPr>
          <w:snapToGrid w:val="0"/>
          <w:sz w:val="28"/>
        </w:rPr>
        <w:t xml:space="preserve"> тыс</w:t>
      </w:r>
      <w:proofErr w:type="gramStart"/>
      <w:r w:rsidRPr="004F0EB7">
        <w:rPr>
          <w:snapToGrid w:val="0"/>
          <w:sz w:val="28"/>
        </w:rPr>
        <w:t>.р</w:t>
      </w:r>
      <w:proofErr w:type="gramEnd"/>
      <w:r w:rsidRPr="004F0EB7">
        <w:rPr>
          <w:snapToGrid w:val="0"/>
          <w:sz w:val="28"/>
        </w:rPr>
        <w:t>уб. По кредиторской задолженности на конец 20</w:t>
      </w:r>
      <w:r w:rsidR="00E80B7F" w:rsidRPr="004F0EB7">
        <w:rPr>
          <w:snapToGrid w:val="0"/>
          <w:sz w:val="28"/>
        </w:rPr>
        <w:t>2</w:t>
      </w:r>
      <w:r w:rsidR="00171084" w:rsidRPr="004F0EB7">
        <w:rPr>
          <w:snapToGrid w:val="0"/>
          <w:sz w:val="28"/>
        </w:rPr>
        <w:t>1</w:t>
      </w:r>
      <w:r w:rsidRPr="004F0EB7">
        <w:rPr>
          <w:snapToGrid w:val="0"/>
          <w:sz w:val="28"/>
        </w:rPr>
        <w:t xml:space="preserve"> года отмечается</w:t>
      </w:r>
      <w:r w:rsidR="005079F6" w:rsidRPr="004F0EB7">
        <w:rPr>
          <w:snapToGrid w:val="0"/>
          <w:sz w:val="28"/>
        </w:rPr>
        <w:t xml:space="preserve"> </w:t>
      </w:r>
      <w:r w:rsidR="00E80B7F" w:rsidRPr="004F0EB7">
        <w:rPr>
          <w:snapToGrid w:val="0"/>
          <w:sz w:val="28"/>
        </w:rPr>
        <w:t>увеличение</w:t>
      </w:r>
      <w:r w:rsidR="00756B6A" w:rsidRPr="004F0EB7">
        <w:rPr>
          <w:snapToGrid w:val="0"/>
          <w:sz w:val="28"/>
        </w:rPr>
        <w:t xml:space="preserve"> </w:t>
      </w:r>
      <w:r w:rsidRPr="004F0EB7">
        <w:rPr>
          <w:snapToGrid w:val="0"/>
          <w:sz w:val="28"/>
        </w:rPr>
        <w:t xml:space="preserve">на </w:t>
      </w:r>
      <w:r w:rsidR="00756B6A" w:rsidRPr="004F0EB7">
        <w:rPr>
          <w:snapToGrid w:val="0"/>
          <w:sz w:val="28"/>
        </w:rPr>
        <w:t>2</w:t>
      </w:r>
      <w:r w:rsidR="006325E2" w:rsidRPr="004F0EB7">
        <w:rPr>
          <w:snapToGrid w:val="0"/>
          <w:sz w:val="28"/>
        </w:rPr>
        <w:t>,6</w:t>
      </w:r>
      <w:r w:rsidRPr="004F0EB7">
        <w:rPr>
          <w:snapToGrid w:val="0"/>
          <w:sz w:val="28"/>
        </w:rPr>
        <w:t xml:space="preserve">%. Кредиторская задолженность на конец года составила </w:t>
      </w:r>
      <w:r w:rsidR="00756B6A" w:rsidRPr="004F0EB7">
        <w:rPr>
          <w:snapToGrid w:val="0"/>
          <w:sz w:val="28"/>
        </w:rPr>
        <w:t xml:space="preserve">6950 </w:t>
      </w:r>
      <w:r w:rsidRPr="004F0EB7">
        <w:rPr>
          <w:snapToGrid w:val="0"/>
          <w:sz w:val="28"/>
        </w:rPr>
        <w:t>тыс.руб.</w:t>
      </w:r>
    </w:p>
    <w:p w:rsidR="009C2DB1" w:rsidRPr="00D866C1" w:rsidRDefault="009C2DB1" w:rsidP="003B2CE5">
      <w:pPr>
        <w:pStyle w:val="21"/>
        <w:tabs>
          <w:tab w:val="left" w:pos="1134"/>
        </w:tabs>
        <w:spacing w:after="0" w:line="240" w:lineRule="auto"/>
        <w:ind w:firstLine="709"/>
        <w:contextualSpacing/>
        <w:jc w:val="both"/>
        <w:rPr>
          <w:snapToGrid w:val="0"/>
          <w:sz w:val="28"/>
        </w:rPr>
      </w:pPr>
      <w:r w:rsidRPr="00D866C1">
        <w:rPr>
          <w:b/>
          <w:snapToGrid w:val="0"/>
          <w:sz w:val="28"/>
        </w:rPr>
        <w:t>АО «</w:t>
      </w:r>
      <w:proofErr w:type="spellStart"/>
      <w:r w:rsidRPr="00D866C1">
        <w:rPr>
          <w:b/>
          <w:snapToGrid w:val="0"/>
          <w:sz w:val="28"/>
        </w:rPr>
        <w:t>Похвистневоэнерго</w:t>
      </w:r>
      <w:proofErr w:type="spellEnd"/>
      <w:r w:rsidRPr="00D866C1">
        <w:rPr>
          <w:b/>
          <w:snapToGrid w:val="0"/>
          <w:sz w:val="28"/>
        </w:rPr>
        <w:t>»</w:t>
      </w:r>
      <w:r w:rsidRPr="00D866C1">
        <w:rPr>
          <w:snapToGrid w:val="0"/>
          <w:sz w:val="28"/>
        </w:rPr>
        <w:t xml:space="preserve">     Доходы от реализации услуг и выполнения работ в 20</w:t>
      </w:r>
      <w:r w:rsidR="0084602C">
        <w:rPr>
          <w:snapToGrid w:val="0"/>
          <w:sz w:val="28"/>
        </w:rPr>
        <w:t>21</w:t>
      </w:r>
      <w:r w:rsidRPr="00D866C1">
        <w:rPr>
          <w:snapToGrid w:val="0"/>
          <w:sz w:val="28"/>
        </w:rPr>
        <w:t>год</w:t>
      </w:r>
      <w:r w:rsidR="0084602C">
        <w:rPr>
          <w:snapToGrid w:val="0"/>
          <w:sz w:val="28"/>
        </w:rPr>
        <w:t>у увеличились по сравнению с 2020</w:t>
      </w:r>
      <w:r w:rsidRPr="00D866C1">
        <w:rPr>
          <w:snapToGrid w:val="0"/>
          <w:sz w:val="28"/>
        </w:rPr>
        <w:t xml:space="preserve"> годом на </w:t>
      </w:r>
      <w:r w:rsidR="0084602C">
        <w:rPr>
          <w:snapToGrid w:val="0"/>
          <w:sz w:val="28"/>
        </w:rPr>
        <w:t xml:space="preserve">10,0 </w:t>
      </w:r>
      <w:r w:rsidRPr="00D866C1">
        <w:rPr>
          <w:snapToGrid w:val="0"/>
          <w:sz w:val="28"/>
        </w:rPr>
        <w:t xml:space="preserve">% и составили </w:t>
      </w:r>
      <w:r w:rsidR="003B2CE5">
        <w:rPr>
          <w:snapToGrid w:val="0"/>
          <w:sz w:val="28"/>
        </w:rPr>
        <w:t>192813</w:t>
      </w:r>
      <w:r w:rsidRPr="00D866C1">
        <w:rPr>
          <w:snapToGrid w:val="0"/>
          <w:sz w:val="28"/>
          <w:szCs w:val="28"/>
        </w:rPr>
        <w:t xml:space="preserve"> тыс.</w:t>
      </w:r>
      <w:r w:rsidRPr="00D866C1">
        <w:rPr>
          <w:snapToGrid w:val="0"/>
          <w:sz w:val="28"/>
        </w:rPr>
        <w:t xml:space="preserve"> руб.</w:t>
      </w:r>
      <w:r w:rsidR="006C1B34" w:rsidRPr="00D866C1">
        <w:rPr>
          <w:snapToGrid w:val="0"/>
          <w:sz w:val="28"/>
        </w:rPr>
        <w:t xml:space="preserve"> З</w:t>
      </w:r>
      <w:r w:rsidRPr="00D866C1">
        <w:rPr>
          <w:snapToGrid w:val="0"/>
          <w:sz w:val="28"/>
        </w:rPr>
        <w:t xml:space="preserve">атраты на  оказание услуг и работ возросли на </w:t>
      </w:r>
      <w:r w:rsidR="006C1B34" w:rsidRPr="00D866C1">
        <w:rPr>
          <w:snapToGrid w:val="0"/>
          <w:sz w:val="28"/>
        </w:rPr>
        <w:t>1</w:t>
      </w:r>
      <w:r w:rsidR="003B2CE5">
        <w:rPr>
          <w:snapToGrid w:val="0"/>
          <w:sz w:val="28"/>
        </w:rPr>
        <w:t>5</w:t>
      </w:r>
      <w:r w:rsidR="006C1B34" w:rsidRPr="00D866C1">
        <w:rPr>
          <w:snapToGrid w:val="0"/>
          <w:sz w:val="28"/>
        </w:rPr>
        <w:t>,7</w:t>
      </w:r>
      <w:r w:rsidRPr="00D866C1">
        <w:rPr>
          <w:snapToGrid w:val="0"/>
          <w:sz w:val="28"/>
        </w:rPr>
        <w:t xml:space="preserve">% и  себестоимость   равна </w:t>
      </w:r>
      <w:r w:rsidRPr="00D866C1">
        <w:rPr>
          <w:sz w:val="28"/>
          <w:szCs w:val="28"/>
        </w:rPr>
        <w:t>2</w:t>
      </w:r>
      <w:r w:rsidR="003B2CE5">
        <w:rPr>
          <w:sz w:val="28"/>
          <w:szCs w:val="28"/>
        </w:rPr>
        <w:t xml:space="preserve">00376 </w:t>
      </w:r>
      <w:r w:rsidRPr="00D866C1">
        <w:rPr>
          <w:sz w:val="28"/>
          <w:szCs w:val="28"/>
        </w:rPr>
        <w:t>тыс</w:t>
      </w:r>
      <w:proofErr w:type="gramStart"/>
      <w:r w:rsidRPr="00D866C1">
        <w:rPr>
          <w:snapToGrid w:val="0"/>
          <w:sz w:val="28"/>
          <w:szCs w:val="28"/>
        </w:rPr>
        <w:t>.р</w:t>
      </w:r>
      <w:proofErr w:type="gramEnd"/>
      <w:r w:rsidRPr="00D866C1">
        <w:rPr>
          <w:snapToGrid w:val="0"/>
          <w:sz w:val="28"/>
          <w:szCs w:val="28"/>
        </w:rPr>
        <w:t>уб</w:t>
      </w:r>
      <w:r w:rsidRPr="00D866C1">
        <w:rPr>
          <w:snapToGrid w:val="0"/>
          <w:sz w:val="28"/>
        </w:rPr>
        <w:t>.</w:t>
      </w:r>
    </w:p>
    <w:p w:rsidR="009C2DB1" w:rsidRPr="00D866C1" w:rsidRDefault="003B2CE5" w:rsidP="003B2CE5">
      <w:pPr>
        <w:spacing w:after="0" w:line="240" w:lineRule="auto"/>
        <w:ind w:firstLine="709"/>
        <w:jc w:val="both"/>
        <w:rPr>
          <w:rFonts w:ascii="Times New Roman" w:hAnsi="Times New Roman" w:cs="Times New Roman"/>
          <w:snapToGrid w:val="0"/>
          <w:sz w:val="28"/>
        </w:rPr>
      </w:pPr>
      <w:r w:rsidRPr="003B2CE5">
        <w:rPr>
          <w:rFonts w:ascii="Times New Roman" w:hAnsi="Times New Roman" w:cs="Times New Roman"/>
          <w:snapToGrid w:val="0"/>
          <w:sz w:val="28"/>
        </w:rPr>
        <w:t>За 2020 год была п</w:t>
      </w:r>
      <w:r w:rsidR="00D413AC" w:rsidRPr="003B2CE5">
        <w:rPr>
          <w:rFonts w:ascii="Times New Roman" w:hAnsi="Times New Roman" w:cs="Times New Roman"/>
          <w:snapToGrid w:val="0"/>
          <w:sz w:val="28"/>
        </w:rPr>
        <w:t>рибыль до налогообложения</w:t>
      </w:r>
      <w:r w:rsidRPr="003B2CE5">
        <w:rPr>
          <w:rFonts w:ascii="Times New Roman" w:hAnsi="Times New Roman" w:cs="Times New Roman"/>
          <w:snapToGrid w:val="0"/>
          <w:sz w:val="28"/>
        </w:rPr>
        <w:t xml:space="preserve"> в размере 2103 тыс</w:t>
      </w:r>
      <w:proofErr w:type="gramStart"/>
      <w:r w:rsidRPr="003B2CE5">
        <w:rPr>
          <w:rFonts w:ascii="Times New Roman" w:hAnsi="Times New Roman" w:cs="Times New Roman"/>
          <w:snapToGrid w:val="0"/>
          <w:sz w:val="28"/>
        </w:rPr>
        <w:t>.р</w:t>
      </w:r>
      <w:proofErr w:type="gramEnd"/>
      <w:r w:rsidRPr="003B2CE5">
        <w:rPr>
          <w:rFonts w:ascii="Times New Roman" w:hAnsi="Times New Roman" w:cs="Times New Roman"/>
          <w:snapToGrid w:val="0"/>
          <w:sz w:val="28"/>
        </w:rPr>
        <w:t>уб.</w:t>
      </w:r>
      <w:r w:rsidR="00D413AC" w:rsidRPr="003B2CE5">
        <w:rPr>
          <w:rFonts w:ascii="Times New Roman" w:hAnsi="Times New Roman" w:cs="Times New Roman"/>
          <w:snapToGrid w:val="0"/>
          <w:sz w:val="28"/>
        </w:rPr>
        <w:t xml:space="preserve"> </w:t>
      </w:r>
      <w:r w:rsidRPr="003B2CE5">
        <w:rPr>
          <w:rFonts w:ascii="Times New Roman" w:hAnsi="Times New Roman" w:cs="Times New Roman"/>
          <w:snapToGrid w:val="0"/>
          <w:sz w:val="28"/>
        </w:rPr>
        <w:t>, за 2021 год убыток составил 7563</w:t>
      </w:r>
      <w:r w:rsidR="00D413AC" w:rsidRPr="003B2CE5">
        <w:rPr>
          <w:rFonts w:ascii="Times New Roman" w:hAnsi="Times New Roman" w:cs="Times New Roman"/>
          <w:snapToGrid w:val="0"/>
          <w:sz w:val="28"/>
        </w:rPr>
        <w:t xml:space="preserve"> тыс.руб.</w:t>
      </w:r>
    </w:p>
    <w:p w:rsidR="009C2DB1" w:rsidRPr="00D866C1" w:rsidRDefault="009C2DB1" w:rsidP="003B2CE5">
      <w:pPr>
        <w:pStyle w:val="21"/>
        <w:tabs>
          <w:tab w:val="left" w:pos="1134"/>
        </w:tabs>
        <w:spacing w:after="0" w:line="240" w:lineRule="auto"/>
        <w:contextualSpacing/>
        <w:jc w:val="both"/>
        <w:rPr>
          <w:b/>
          <w:snapToGrid w:val="0"/>
          <w:sz w:val="28"/>
        </w:rPr>
      </w:pPr>
      <w:r w:rsidRPr="00D866C1">
        <w:rPr>
          <w:snapToGrid w:val="0"/>
          <w:sz w:val="28"/>
        </w:rPr>
        <w:t xml:space="preserve">    </w:t>
      </w:r>
      <w:r w:rsidR="0084602C">
        <w:rPr>
          <w:snapToGrid w:val="0"/>
          <w:sz w:val="28"/>
        </w:rPr>
        <w:t xml:space="preserve">     </w:t>
      </w:r>
      <w:r w:rsidRPr="00D866C1">
        <w:rPr>
          <w:snapToGrid w:val="0"/>
          <w:sz w:val="28"/>
        </w:rPr>
        <w:t xml:space="preserve">Дебиторская задолженность про предприятию </w:t>
      </w:r>
      <w:r w:rsidR="006C1B34" w:rsidRPr="00D866C1">
        <w:rPr>
          <w:snapToGrid w:val="0"/>
          <w:sz w:val="28"/>
        </w:rPr>
        <w:t>сократилась</w:t>
      </w:r>
      <w:r w:rsidRPr="00D866C1">
        <w:rPr>
          <w:snapToGrid w:val="0"/>
          <w:sz w:val="28"/>
        </w:rPr>
        <w:t xml:space="preserve"> на конец года на </w:t>
      </w:r>
      <w:r w:rsidR="003B2CE5">
        <w:rPr>
          <w:snapToGrid w:val="0"/>
          <w:sz w:val="28"/>
        </w:rPr>
        <w:t xml:space="preserve">3,1 </w:t>
      </w:r>
      <w:r w:rsidRPr="00D866C1">
        <w:rPr>
          <w:snapToGrid w:val="0"/>
          <w:sz w:val="28"/>
        </w:rPr>
        <w:t xml:space="preserve">% и составила </w:t>
      </w:r>
      <w:r w:rsidR="006C1B34" w:rsidRPr="00D866C1">
        <w:rPr>
          <w:snapToGrid w:val="0"/>
          <w:sz w:val="28"/>
        </w:rPr>
        <w:t>5</w:t>
      </w:r>
      <w:r w:rsidR="003B2CE5">
        <w:rPr>
          <w:snapToGrid w:val="0"/>
          <w:sz w:val="28"/>
        </w:rPr>
        <w:t>8628</w:t>
      </w:r>
      <w:r w:rsidRPr="00D866C1">
        <w:rPr>
          <w:snapToGrid w:val="0"/>
          <w:sz w:val="28"/>
        </w:rPr>
        <w:t xml:space="preserve"> тыс</w:t>
      </w:r>
      <w:proofErr w:type="gramStart"/>
      <w:r w:rsidRPr="00D866C1">
        <w:rPr>
          <w:snapToGrid w:val="0"/>
          <w:sz w:val="28"/>
        </w:rPr>
        <w:t>.р</w:t>
      </w:r>
      <w:proofErr w:type="gramEnd"/>
      <w:r w:rsidRPr="00D866C1">
        <w:rPr>
          <w:snapToGrid w:val="0"/>
          <w:sz w:val="28"/>
        </w:rPr>
        <w:t>уб. По кредиторской задолженности на конец 20</w:t>
      </w:r>
      <w:r w:rsidR="003B2CE5">
        <w:rPr>
          <w:snapToGrid w:val="0"/>
          <w:sz w:val="28"/>
        </w:rPr>
        <w:t>21</w:t>
      </w:r>
      <w:r w:rsidRPr="00D866C1">
        <w:rPr>
          <w:snapToGrid w:val="0"/>
          <w:sz w:val="28"/>
        </w:rPr>
        <w:t xml:space="preserve"> года отмечается </w:t>
      </w:r>
      <w:r w:rsidR="003B2CE5">
        <w:rPr>
          <w:snapToGrid w:val="0"/>
          <w:sz w:val="28"/>
        </w:rPr>
        <w:t xml:space="preserve">увеличение на 2938 </w:t>
      </w:r>
      <w:r w:rsidRPr="00D866C1">
        <w:rPr>
          <w:snapToGrid w:val="0"/>
          <w:sz w:val="28"/>
        </w:rPr>
        <w:t xml:space="preserve">тыс. руб. или </w:t>
      </w:r>
      <w:r w:rsidR="003B2CE5">
        <w:rPr>
          <w:snapToGrid w:val="0"/>
          <w:sz w:val="28"/>
        </w:rPr>
        <w:t xml:space="preserve"> на 42,7 </w:t>
      </w:r>
      <w:r w:rsidR="006C1B34" w:rsidRPr="00D866C1">
        <w:rPr>
          <w:snapToGrid w:val="0"/>
          <w:sz w:val="28"/>
        </w:rPr>
        <w:t>%</w:t>
      </w:r>
      <w:r w:rsidR="004A4356" w:rsidRPr="00D866C1">
        <w:rPr>
          <w:snapToGrid w:val="0"/>
          <w:sz w:val="28"/>
        </w:rPr>
        <w:t>.</w:t>
      </w:r>
      <w:r w:rsidRPr="00D866C1">
        <w:rPr>
          <w:snapToGrid w:val="0"/>
          <w:sz w:val="28"/>
        </w:rPr>
        <w:t xml:space="preserve"> Кредиторская задолженность на конец года составила </w:t>
      </w:r>
      <w:r w:rsidR="003B2CE5">
        <w:rPr>
          <w:snapToGrid w:val="0"/>
          <w:sz w:val="28"/>
        </w:rPr>
        <w:t>9812</w:t>
      </w:r>
      <w:r w:rsidRPr="00D866C1">
        <w:rPr>
          <w:snapToGrid w:val="0"/>
          <w:sz w:val="28"/>
        </w:rPr>
        <w:t>,0 тыс.руб.</w:t>
      </w:r>
    </w:p>
    <w:p w:rsidR="009C2DB1" w:rsidRPr="00D866C1" w:rsidRDefault="009C2DB1" w:rsidP="00A73264">
      <w:pPr>
        <w:pStyle w:val="21"/>
        <w:tabs>
          <w:tab w:val="left" w:pos="1134"/>
        </w:tabs>
        <w:spacing w:after="0" w:line="240" w:lineRule="auto"/>
        <w:ind w:firstLine="709"/>
        <w:contextualSpacing/>
        <w:jc w:val="both"/>
        <w:rPr>
          <w:snapToGrid w:val="0"/>
          <w:sz w:val="28"/>
        </w:rPr>
      </w:pPr>
      <w:r w:rsidRPr="00D866C1">
        <w:rPr>
          <w:b/>
          <w:snapToGrid w:val="0"/>
          <w:sz w:val="28"/>
        </w:rPr>
        <w:t>По АО «ИИЦ</w:t>
      </w:r>
      <w:proofErr w:type="gramStart"/>
      <w:r w:rsidRPr="00D866C1">
        <w:rPr>
          <w:b/>
          <w:snapToGrid w:val="0"/>
          <w:sz w:val="28"/>
        </w:rPr>
        <w:t>»</w:t>
      </w:r>
      <w:r w:rsidRPr="00D866C1">
        <w:rPr>
          <w:snapToGrid w:val="0"/>
          <w:sz w:val="28"/>
        </w:rPr>
        <w:t>Д</w:t>
      </w:r>
      <w:proofErr w:type="gramEnd"/>
      <w:r w:rsidRPr="00D866C1">
        <w:rPr>
          <w:snapToGrid w:val="0"/>
          <w:sz w:val="28"/>
        </w:rPr>
        <w:t>оходы от реализации услуг и выполнения работ в 20</w:t>
      </w:r>
      <w:r w:rsidR="00D72B7A">
        <w:rPr>
          <w:snapToGrid w:val="0"/>
          <w:sz w:val="28"/>
        </w:rPr>
        <w:t>2</w:t>
      </w:r>
      <w:r w:rsidR="00A73264">
        <w:rPr>
          <w:snapToGrid w:val="0"/>
          <w:sz w:val="28"/>
        </w:rPr>
        <w:t>1</w:t>
      </w:r>
      <w:r w:rsidRPr="00D866C1">
        <w:rPr>
          <w:snapToGrid w:val="0"/>
          <w:sz w:val="28"/>
        </w:rPr>
        <w:t xml:space="preserve"> г</w:t>
      </w:r>
      <w:r w:rsidR="00A73264">
        <w:rPr>
          <w:snapToGrid w:val="0"/>
          <w:sz w:val="28"/>
        </w:rPr>
        <w:t>оду снизились по сравнению с 2020</w:t>
      </w:r>
      <w:r w:rsidRPr="00D866C1">
        <w:rPr>
          <w:snapToGrid w:val="0"/>
          <w:sz w:val="28"/>
        </w:rPr>
        <w:t xml:space="preserve"> годом на </w:t>
      </w:r>
      <w:r w:rsidR="00A73264">
        <w:rPr>
          <w:snapToGrid w:val="0"/>
          <w:sz w:val="28"/>
        </w:rPr>
        <w:t xml:space="preserve">42,1 </w:t>
      </w:r>
      <w:r w:rsidRPr="00D866C1">
        <w:rPr>
          <w:snapToGrid w:val="0"/>
          <w:sz w:val="28"/>
        </w:rPr>
        <w:t xml:space="preserve">% и составили </w:t>
      </w:r>
      <w:r w:rsidR="00A73264">
        <w:rPr>
          <w:snapToGrid w:val="0"/>
          <w:sz w:val="28"/>
        </w:rPr>
        <w:t>4292</w:t>
      </w:r>
      <w:r w:rsidRPr="00D866C1">
        <w:rPr>
          <w:snapToGrid w:val="0"/>
          <w:sz w:val="28"/>
        </w:rPr>
        <w:t xml:space="preserve"> тыс. руб. в тоже время затраты на  оказание услуг и работ снизились на </w:t>
      </w:r>
      <w:r w:rsidR="00A73264">
        <w:rPr>
          <w:snapToGrid w:val="0"/>
          <w:sz w:val="28"/>
        </w:rPr>
        <w:t>43,0</w:t>
      </w:r>
      <w:r w:rsidRPr="00D866C1">
        <w:rPr>
          <w:snapToGrid w:val="0"/>
          <w:sz w:val="28"/>
        </w:rPr>
        <w:t xml:space="preserve">% и  расходы составили   </w:t>
      </w:r>
      <w:r w:rsidR="00A73264">
        <w:rPr>
          <w:snapToGrid w:val="0"/>
          <w:sz w:val="28"/>
        </w:rPr>
        <w:t>4871</w:t>
      </w:r>
      <w:r w:rsidRPr="00D866C1">
        <w:rPr>
          <w:snapToGrid w:val="0"/>
          <w:sz w:val="28"/>
        </w:rPr>
        <w:t xml:space="preserve"> тыс.руб. </w:t>
      </w:r>
      <w:r w:rsidR="009041FC" w:rsidRPr="00D866C1">
        <w:rPr>
          <w:snapToGrid w:val="0"/>
          <w:sz w:val="28"/>
        </w:rPr>
        <w:t xml:space="preserve"> В целом от результатов деятельности </w:t>
      </w:r>
      <w:r w:rsidRPr="00D866C1">
        <w:rPr>
          <w:snapToGrid w:val="0"/>
          <w:sz w:val="28"/>
        </w:rPr>
        <w:t xml:space="preserve"> за 20</w:t>
      </w:r>
      <w:r w:rsidR="00D72B7A">
        <w:rPr>
          <w:snapToGrid w:val="0"/>
          <w:sz w:val="28"/>
        </w:rPr>
        <w:t>2</w:t>
      </w:r>
      <w:r w:rsidR="00A73264">
        <w:rPr>
          <w:snapToGrid w:val="0"/>
          <w:sz w:val="28"/>
        </w:rPr>
        <w:t>1</w:t>
      </w:r>
      <w:r w:rsidRPr="00D866C1">
        <w:rPr>
          <w:snapToGrid w:val="0"/>
          <w:sz w:val="28"/>
        </w:rPr>
        <w:t xml:space="preserve"> год </w:t>
      </w:r>
      <w:r w:rsidR="009041FC" w:rsidRPr="00D866C1">
        <w:rPr>
          <w:snapToGrid w:val="0"/>
          <w:sz w:val="28"/>
        </w:rPr>
        <w:t xml:space="preserve"> убытки </w:t>
      </w:r>
      <w:r w:rsidRPr="00D866C1">
        <w:rPr>
          <w:snapToGrid w:val="0"/>
          <w:sz w:val="28"/>
        </w:rPr>
        <w:t xml:space="preserve">составили </w:t>
      </w:r>
      <w:r w:rsidR="00A73264">
        <w:rPr>
          <w:snapToGrid w:val="0"/>
          <w:sz w:val="28"/>
        </w:rPr>
        <w:t>579</w:t>
      </w:r>
      <w:r w:rsidRPr="00D866C1">
        <w:rPr>
          <w:snapToGrid w:val="0"/>
          <w:sz w:val="28"/>
        </w:rPr>
        <w:t xml:space="preserve"> тыс.руб., в то время как в 20</w:t>
      </w:r>
      <w:r w:rsidR="00A73264">
        <w:rPr>
          <w:snapToGrid w:val="0"/>
          <w:sz w:val="28"/>
        </w:rPr>
        <w:t>20</w:t>
      </w:r>
      <w:r w:rsidRPr="00D866C1">
        <w:rPr>
          <w:snapToGrid w:val="0"/>
          <w:sz w:val="28"/>
        </w:rPr>
        <w:t xml:space="preserve"> году </w:t>
      </w:r>
      <w:r w:rsidR="009041FC" w:rsidRPr="00D866C1">
        <w:rPr>
          <w:snapToGrid w:val="0"/>
          <w:sz w:val="28"/>
        </w:rPr>
        <w:t xml:space="preserve">убытки </w:t>
      </w:r>
      <w:r w:rsidR="00924E51" w:rsidRPr="00D866C1">
        <w:rPr>
          <w:snapToGrid w:val="0"/>
          <w:sz w:val="28"/>
        </w:rPr>
        <w:t xml:space="preserve"> до налогообложения </w:t>
      </w:r>
      <w:r w:rsidR="009041FC" w:rsidRPr="00D866C1">
        <w:rPr>
          <w:snapToGrid w:val="0"/>
          <w:sz w:val="28"/>
        </w:rPr>
        <w:t xml:space="preserve">составляли  </w:t>
      </w:r>
      <w:r w:rsidR="00A73264">
        <w:rPr>
          <w:snapToGrid w:val="0"/>
          <w:sz w:val="28"/>
        </w:rPr>
        <w:t xml:space="preserve">1115 </w:t>
      </w:r>
      <w:r w:rsidRPr="00D866C1">
        <w:rPr>
          <w:snapToGrid w:val="0"/>
          <w:sz w:val="28"/>
        </w:rPr>
        <w:t>тыс</w:t>
      </w:r>
      <w:proofErr w:type="gramStart"/>
      <w:r w:rsidRPr="00D866C1">
        <w:rPr>
          <w:snapToGrid w:val="0"/>
          <w:sz w:val="28"/>
        </w:rPr>
        <w:t>.р</w:t>
      </w:r>
      <w:proofErr w:type="gramEnd"/>
      <w:r w:rsidRPr="00D866C1">
        <w:rPr>
          <w:snapToGrid w:val="0"/>
          <w:sz w:val="28"/>
        </w:rPr>
        <w:t>уб.</w:t>
      </w:r>
      <w:r w:rsidR="00F766EB" w:rsidRPr="00D866C1">
        <w:rPr>
          <w:snapToGrid w:val="0"/>
          <w:sz w:val="28"/>
        </w:rPr>
        <w:t>,</w:t>
      </w:r>
      <w:r w:rsidR="00A73264">
        <w:rPr>
          <w:snapToGrid w:val="0"/>
          <w:sz w:val="28"/>
        </w:rPr>
        <w:t xml:space="preserve"> </w:t>
      </w:r>
      <w:r w:rsidR="00F766EB" w:rsidRPr="00D866C1">
        <w:rPr>
          <w:snapToGrid w:val="0"/>
          <w:sz w:val="28"/>
        </w:rPr>
        <w:t xml:space="preserve">т.е. </w:t>
      </w:r>
      <w:r w:rsidR="00A73264">
        <w:rPr>
          <w:snapToGrid w:val="0"/>
          <w:sz w:val="28"/>
        </w:rPr>
        <w:t xml:space="preserve">снижение на 48,1 </w:t>
      </w:r>
      <w:r w:rsidR="006505B1" w:rsidRPr="00D866C1">
        <w:rPr>
          <w:snapToGrid w:val="0"/>
          <w:sz w:val="28"/>
        </w:rPr>
        <w:t>%</w:t>
      </w:r>
      <w:r w:rsidR="00F766EB" w:rsidRPr="00D866C1">
        <w:rPr>
          <w:snapToGrid w:val="0"/>
          <w:sz w:val="28"/>
        </w:rPr>
        <w:t>.</w:t>
      </w:r>
    </w:p>
    <w:p w:rsidR="00A73264" w:rsidRDefault="00A73264" w:rsidP="00C2000B">
      <w:pPr>
        <w:pStyle w:val="21"/>
        <w:spacing w:after="0" w:line="276" w:lineRule="auto"/>
        <w:ind w:firstLine="709"/>
        <w:contextualSpacing/>
        <w:jc w:val="center"/>
        <w:rPr>
          <w:b/>
          <w:snapToGrid w:val="0"/>
          <w:sz w:val="28"/>
        </w:rPr>
      </w:pPr>
    </w:p>
    <w:p w:rsidR="00C2000B" w:rsidRPr="004F0EB7" w:rsidRDefault="00C2000B" w:rsidP="00C2000B">
      <w:pPr>
        <w:pStyle w:val="21"/>
        <w:spacing w:after="0" w:line="276" w:lineRule="auto"/>
        <w:ind w:firstLine="709"/>
        <w:contextualSpacing/>
        <w:jc w:val="center"/>
        <w:rPr>
          <w:b/>
          <w:snapToGrid w:val="0"/>
          <w:sz w:val="28"/>
        </w:rPr>
      </w:pPr>
      <w:r w:rsidRPr="004F0EB7">
        <w:rPr>
          <w:b/>
          <w:snapToGrid w:val="0"/>
          <w:sz w:val="28"/>
        </w:rPr>
        <w:lastRenderedPageBreak/>
        <w:t>Исполнение бюджета городского округа Похвистнево</w:t>
      </w:r>
    </w:p>
    <w:p w:rsidR="001558E7" w:rsidRPr="004F0EB7" w:rsidRDefault="001558E7" w:rsidP="001558E7">
      <w:pPr>
        <w:spacing w:after="0" w:line="240" w:lineRule="auto"/>
        <w:jc w:val="center"/>
        <w:rPr>
          <w:rFonts w:ascii="Times New Roman" w:hAnsi="Times New Roman" w:cs="Times New Roman"/>
          <w:b/>
          <w:sz w:val="28"/>
          <w:szCs w:val="28"/>
        </w:rPr>
      </w:pPr>
      <w:r w:rsidRPr="004F0EB7">
        <w:rPr>
          <w:rFonts w:ascii="Times New Roman" w:hAnsi="Times New Roman" w:cs="Times New Roman"/>
          <w:b/>
          <w:sz w:val="28"/>
          <w:szCs w:val="28"/>
        </w:rPr>
        <w:t>Доходы</w:t>
      </w:r>
    </w:p>
    <w:p w:rsidR="007E1574" w:rsidRPr="004F0EB7" w:rsidRDefault="007E1574" w:rsidP="007E1574">
      <w:pPr>
        <w:spacing w:after="0" w:line="240" w:lineRule="auto"/>
        <w:ind w:firstLine="567"/>
        <w:jc w:val="both"/>
        <w:rPr>
          <w:rFonts w:ascii="Times New Roman" w:hAnsi="Times New Roman" w:cs="Times New Roman"/>
          <w:sz w:val="28"/>
          <w:szCs w:val="28"/>
        </w:rPr>
      </w:pPr>
      <w:r w:rsidRPr="004F0EB7">
        <w:rPr>
          <w:rFonts w:ascii="Times New Roman" w:hAnsi="Times New Roman" w:cs="Times New Roman"/>
          <w:sz w:val="28"/>
          <w:szCs w:val="28"/>
        </w:rPr>
        <w:t>За 2021 год бюджет городского округа поступило от всех доходных источников 817303,4 тыс</w:t>
      </w:r>
      <w:proofErr w:type="gramStart"/>
      <w:r w:rsidRPr="004F0EB7">
        <w:rPr>
          <w:rFonts w:ascii="Times New Roman" w:hAnsi="Times New Roman" w:cs="Times New Roman"/>
          <w:sz w:val="28"/>
          <w:szCs w:val="28"/>
        </w:rPr>
        <w:t>.р</w:t>
      </w:r>
      <w:proofErr w:type="gramEnd"/>
      <w:r w:rsidRPr="004F0EB7">
        <w:rPr>
          <w:rFonts w:ascii="Times New Roman" w:hAnsi="Times New Roman" w:cs="Times New Roman"/>
          <w:sz w:val="28"/>
          <w:szCs w:val="28"/>
        </w:rPr>
        <w:t>уб., исполнение годового плана составляет 93,52%. Темп роста к соответствующему периоду прошлого (2020) года составляет 158,86% или поступило доходов больше на 302827,5 тыс.руб., чем за 2020 год, за счет увеличения объема безвозмездных поступлений (темп роста безвозмездных поступлений к соответствующему периоду прошлого (2020) года составляет 201,52% или поступило больше на 291864 тыс</w:t>
      </w:r>
      <w:proofErr w:type="gramStart"/>
      <w:r w:rsidRPr="004F0EB7">
        <w:rPr>
          <w:rFonts w:ascii="Times New Roman" w:hAnsi="Times New Roman" w:cs="Times New Roman"/>
          <w:sz w:val="28"/>
          <w:szCs w:val="28"/>
        </w:rPr>
        <w:t>.р</w:t>
      </w:r>
      <w:proofErr w:type="gramEnd"/>
      <w:r w:rsidRPr="004F0EB7">
        <w:rPr>
          <w:rFonts w:ascii="Times New Roman" w:hAnsi="Times New Roman" w:cs="Times New Roman"/>
          <w:sz w:val="28"/>
          <w:szCs w:val="28"/>
        </w:rPr>
        <w:t>уб.). Темп роста по налоговым и неналоговым доходам составляет 104,83%.</w:t>
      </w:r>
    </w:p>
    <w:p w:rsidR="007E1574" w:rsidRPr="004F0EB7" w:rsidRDefault="007E1574" w:rsidP="007E1574">
      <w:pPr>
        <w:spacing w:after="0" w:line="240" w:lineRule="auto"/>
        <w:ind w:firstLine="708"/>
        <w:jc w:val="both"/>
        <w:rPr>
          <w:rFonts w:ascii="Times New Roman" w:hAnsi="Times New Roman" w:cs="Times New Roman"/>
          <w:sz w:val="28"/>
          <w:szCs w:val="28"/>
        </w:rPr>
      </w:pPr>
      <w:r w:rsidRPr="004F0EB7">
        <w:rPr>
          <w:rFonts w:ascii="Times New Roman" w:hAnsi="Times New Roman" w:cs="Times New Roman"/>
          <w:sz w:val="28"/>
          <w:szCs w:val="28"/>
        </w:rPr>
        <w:t>В структуре исполнения бюджета городского округа налоговые и неналоговые поступления составляют 237931,4 тыс</w:t>
      </w:r>
      <w:proofErr w:type="gramStart"/>
      <w:r w:rsidRPr="004F0EB7">
        <w:rPr>
          <w:rFonts w:ascii="Times New Roman" w:hAnsi="Times New Roman" w:cs="Times New Roman"/>
          <w:sz w:val="28"/>
          <w:szCs w:val="28"/>
        </w:rPr>
        <w:t>.р</w:t>
      </w:r>
      <w:proofErr w:type="gramEnd"/>
      <w:r w:rsidRPr="004F0EB7">
        <w:rPr>
          <w:rFonts w:ascii="Times New Roman" w:hAnsi="Times New Roman" w:cs="Times New Roman"/>
          <w:sz w:val="28"/>
          <w:szCs w:val="28"/>
        </w:rPr>
        <w:t>уб. или 29,11% от общей суммы доходов, из которых налоговые доходы составляют 74,76% или 177868,9 тыс.руб., неналоговые доходы – 25,24% или 60062,5 тыс.руб.</w:t>
      </w:r>
    </w:p>
    <w:p w:rsidR="00C9185C" w:rsidRPr="004F0EB7" w:rsidRDefault="00A00C7B" w:rsidP="00A00C7B">
      <w:pPr>
        <w:spacing w:after="0" w:line="240" w:lineRule="auto"/>
        <w:ind w:left="57" w:right="57"/>
        <w:jc w:val="center"/>
        <w:rPr>
          <w:rFonts w:ascii="Times New Roman" w:hAnsi="Times New Roman" w:cs="Times New Roman"/>
          <w:b/>
          <w:sz w:val="28"/>
          <w:szCs w:val="28"/>
        </w:rPr>
      </w:pPr>
      <w:r w:rsidRPr="004F0EB7">
        <w:rPr>
          <w:rFonts w:ascii="Times New Roman" w:hAnsi="Times New Roman" w:cs="Times New Roman"/>
          <w:b/>
          <w:sz w:val="28"/>
          <w:szCs w:val="28"/>
        </w:rPr>
        <w:t>Расходы</w:t>
      </w:r>
    </w:p>
    <w:p w:rsidR="00741F64" w:rsidRPr="004F0EB7" w:rsidRDefault="00741F64" w:rsidP="00741F64">
      <w:pPr>
        <w:spacing w:after="0" w:line="240" w:lineRule="auto"/>
        <w:ind w:firstLine="567"/>
        <w:jc w:val="both"/>
        <w:rPr>
          <w:rFonts w:ascii="Times New Roman" w:hAnsi="Times New Roman" w:cs="Times New Roman"/>
          <w:sz w:val="28"/>
          <w:szCs w:val="28"/>
        </w:rPr>
      </w:pPr>
      <w:r w:rsidRPr="004F0EB7">
        <w:rPr>
          <w:rFonts w:ascii="Times New Roman" w:hAnsi="Times New Roman" w:cs="Times New Roman"/>
          <w:sz w:val="28"/>
          <w:szCs w:val="28"/>
        </w:rPr>
        <w:t>Исполнение по расходам бюджета городского округа Похвистнево за                  2021 год составило 821079,8 тыс</w:t>
      </w:r>
      <w:proofErr w:type="gramStart"/>
      <w:r w:rsidRPr="004F0EB7">
        <w:rPr>
          <w:rFonts w:ascii="Times New Roman" w:hAnsi="Times New Roman" w:cs="Times New Roman"/>
          <w:sz w:val="28"/>
          <w:szCs w:val="28"/>
        </w:rPr>
        <w:t>.р</w:t>
      </w:r>
      <w:proofErr w:type="gramEnd"/>
      <w:r w:rsidRPr="004F0EB7">
        <w:rPr>
          <w:rFonts w:ascii="Times New Roman" w:hAnsi="Times New Roman" w:cs="Times New Roman"/>
          <w:sz w:val="28"/>
          <w:szCs w:val="28"/>
        </w:rPr>
        <w:t>ублей или 91,2% к плану 900777,8  тыс.рублей.</w:t>
      </w:r>
    </w:p>
    <w:p w:rsidR="00741F64" w:rsidRPr="004F0EB7" w:rsidRDefault="00741F64" w:rsidP="00741F64">
      <w:pPr>
        <w:spacing w:after="0" w:line="240" w:lineRule="auto"/>
        <w:ind w:firstLine="567"/>
        <w:jc w:val="both"/>
        <w:rPr>
          <w:rFonts w:ascii="Times New Roman" w:eastAsia="Calibri" w:hAnsi="Times New Roman" w:cs="Times New Roman"/>
          <w:spacing w:val="-5"/>
          <w:sz w:val="28"/>
          <w:szCs w:val="28"/>
        </w:rPr>
      </w:pPr>
      <w:r w:rsidRPr="004F0EB7">
        <w:rPr>
          <w:rFonts w:ascii="Times New Roman" w:eastAsia="Calibri" w:hAnsi="Times New Roman" w:cs="Times New Roman"/>
          <w:spacing w:val="-5"/>
          <w:sz w:val="28"/>
          <w:szCs w:val="28"/>
        </w:rPr>
        <w:t>За 2021 год реализовано мероприятий по 22 муниципальным программам, на общую сумму 736632,3 тыс</w:t>
      </w:r>
      <w:proofErr w:type="gramStart"/>
      <w:r w:rsidRPr="004F0EB7">
        <w:rPr>
          <w:rFonts w:ascii="Times New Roman" w:eastAsia="Calibri" w:hAnsi="Times New Roman" w:cs="Times New Roman"/>
          <w:spacing w:val="-5"/>
          <w:sz w:val="28"/>
          <w:szCs w:val="28"/>
        </w:rPr>
        <w:t>.р</w:t>
      </w:r>
      <w:proofErr w:type="gramEnd"/>
      <w:r w:rsidRPr="004F0EB7">
        <w:rPr>
          <w:rFonts w:ascii="Times New Roman" w:eastAsia="Calibri" w:hAnsi="Times New Roman" w:cs="Times New Roman"/>
          <w:spacing w:val="-5"/>
          <w:sz w:val="28"/>
          <w:szCs w:val="28"/>
        </w:rPr>
        <w:t>ублей или 90,7 % к плану 812441,3 тыс.рублей.</w:t>
      </w:r>
    </w:p>
    <w:p w:rsidR="00741F64" w:rsidRPr="004F0EB7" w:rsidRDefault="00741F64" w:rsidP="00741F64">
      <w:pPr>
        <w:pStyle w:val="23"/>
        <w:spacing w:after="0" w:line="240" w:lineRule="auto"/>
        <w:ind w:left="0" w:firstLine="567"/>
        <w:jc w:val="both"/>
        <w:rPr>
          <w:rFonts w:ascii="Times New Roman" w:hAnsi="Times New Roman" w:cs="Times New Roman"/>
          <w:sz w:val="28"/>
          <w:szCs w:val="28"/>
        </w:rPr>
      </w:pPr>
      <w:r w:rsidRPr="004F0EB7">
        <w:rPr>
          <w:rFonts w:ascii="Times New Roman" w:hAnsi="Times New Roman" w:cs="Times New Roman"/>
          <w:sz w:val="28"/>
          <w:szCs w:val="28"/>
        </w:rPr>
        <w:t>Наибольший удельный вес в расходах местного бюджета составили:</w:t>
      </w:r>
    </w:p>
    <w:p w:rsidR="00741F64" w:rsidRPr="004F0EB7" w:rsidRDefault="00741F64" w:rsidP="00741F64">
      <w:pPr>
        <w:pStyle w:val="23"/>
        <w:spacing w:after="0" w:line="240" w:lineRule="auto"/>
        <w:ind w:left="0" w:firstLine="567"/>
        <w:jc w:val="both"/>
        <w:rPr>
          <w:rFonts w:ascii="Times New Roman" w:hAnsi="Times New Roman" w:cs="Times New Roman"/>
          <w:sz w:val="28"/>
          <w:szCs w:val="28"/>
        </w:rPr>
      </w:pPr>
      <w:r w:rsidRPr="004F0EB7">
        <w:rPr>
          <w:rFonts w:ascii="Times New Roman" w:hAnsi="Times New Roman" w:cs="Times New Roman"/>
          <w:sz w:val="28"/>
          <w:szCs w:val="28"/>
        </w:rPr>
        <w:t>- жилищно-коммунальное хозяйство – 32,8 %;</w:t>
      </w:r>
    </w:p>
    <w:p w:rsidR="00741F64" w:rsidRPr="004F0EB7" w:rsidRDefault="00741F64" w:rsidP="00741F64">
      <w:pPr>
        <w:pStyle w:val="23"/>
        <w:spacing w:after="0" w:line="240" w:lineRule="auto"/>
        <w:ind w:left="0" w:firstLine="567"/>
        <w:jc w:val="both"/>
        <w:rPr>
          <w:rFonts w:ascii="Times New Roman" w:hAnsi="Times New Roman" w:cs="Times New Roman"/>
          <w:sz w:val="28"/>
          <w:szCs w:val="28"/>
        </w:rPr>
      </w:pPr>
      <w:r w:rsidRPr="004F0EB7">
        <w:rPr>
          <w:rFonts w:ascii="Times New Roman" w:hAnsi="Times New Roman" w:cs="Times New Roman"/>
          <w:sz w:val="28"/>
          <w:szCs w:val="28"/>
        </w:rPr>
        <w:t>- охрана окружающей среды – 20,1%;</w:t>
      </w:r>
    </w:p>
    <w:p w:rsidR="00741F64" w:rsidRPr="004F0EB7" w:rsidRDefault="00741F64" w:rsidP="00741F64">
      <w:pPr>
        <w:pStyle w:val="23"/>
        <w:spacing w:after="0" w:line="240" w:lineRule="auto"/>
        <w:ind w:left="0" w:firstLine="567"/>
        <w:jc w:val="both"/>
        <w:rPr>
          <w:rFonts w:ascii="Times New Roman" w:hAnsi="Times New Roman" w:cs="Times New Roman"/>
          <w:sz w:val="28"/>
          <w:szCs w:val="28"/>
        </w:rPr>
      </w:pPr>
      <w:r w:rsidRPr="004F0EB7">
        <w:rPr>
          <w:rFonts w:ascii="Times New Roman" w:hAnsi="Times New Roman" w:cs="Times New Roman"/>
          <w:sz w:val="28"/>
          <w:szCs w:val="28"/>
        </w:rPr>
        <w:t>- общегосударственные вопросы – 12,3%;</w:t>
      </w:r>
    </w:p>
    <w:p w:rsidR="00741F64" w:rsidRPr="004F0EB7" w:rsidRDefault="00741F64" w:rsidP="00741F64">
      <w:pPr>
        <w:pStyle w:val="23"/>
        <w:spacing w:after="0" w:line="240" w:lineRule="auto"/>
        <w:ind w:left="0" w:firstLine="567"/>
        <w:jc w:val="both"/>
        <w:rPr>
          <w:rFonts w:ascii="Times New Roman" w:hAnsi="Times New Roman" w:cs="Times New Roman"/>
          <w:sz w:val="28"/>
          <w:szCs w:val="28"/>
        </w:rPr>
      </w:pPr>
      <w:r w:rsidRPr="004F0EB7">
        <w:rPr>
          <w:rFonts w:ascii="Times New Roman" w:hAnsi="Times New Roman" w:cs="Times New Roman"/>
          <w:sz w:val="28"/>
          <w:szCs w:val="28"/>
        </w:rPr>
        <w:t>- образование – 10,9 %;</w:t>
      </w:r>
    </w:p>
    <w:p w:rsidR="00741F64" w:rsidRPr="004F0EB7" w:rsidRDefault="00741F64" w:rsidP="00741F64">
      <w:pPr>
        <w:pStyle w:val="23"/>
        <w:spacing w:after="0" w:line="240" w:lineRule="auto"/>
        <w:ind w:left="0" w:firstLine="567"/>
        <w:jc w:val="both"/>
        <w:rPr>
          <w:rFonts w:ascii="Times New Roman" w:hAnsi="Times New Roman" w:cs="Times New Roman"/>
          <w:sz w:val="28"/>
          <w:szCs w:val="28"/>
        </w:rPr>
      </w:pPr>
      <w:r w:rsidRPr="004F0EB7">
        <w:rPr>
          <w:rFonts w:ascii="Times New Roman" w:hAnsi="Times New Roman" w:cs="Times New Roman"/>
          <w:sz w:val="28"/>
          <w:szCs w:val="28"/>
        </w:rPr>
        <w:t>- национальная экономика – 6,3%;</w:t>
      </w:r>
    </w:p>
    <w:p w:rsidR="00741F64" w:rsidRPr="004F0EB7" w:rsidRDefault="00741F64" w:rsidP="00741F64">
      <w:pPr>
        <w:pStyle w:val="23"/>
        <w:spacing w:after="0" w:line="240" w:lineRule="auto"/>
        <w:ind w:left="0" w:firstLine="567"/>
        <w:jc w:val="both"/>
        <w:rPr>
          <w:rFonts w:ascii="Times New Roman" w:hAnsi="Times New Roman" w:cs="Times New Roman"/>
          <w:sz w:val="28"/>
          <w:szCs w:val="28"/>
        </w:rPr>
      </w:pPr>
      <w:r w:rsidRPr="004F0EB7">
        <w:rPr>
          <w:rFonts w:ascii="Times New Roman" w:hAnsi="Times New Roman" w:cs="Times New Roman"/>
          <w:sz w:val="28"/>
          <w:szCs w:val="28"/>
        </w:rPr>
        <w:t>- культура и кинематография – 5,6%;</w:t>
      </w:r>
    </w:p>
    <w:p w:rsidR="00741F64" w:rsidRPr="004F0EB7" w:rsidRDefault="00741F64" w:rsidP="00741F64">
      <w:pPr>
        <w:pStyle w:val="23"/>
        <w:spacing w:after="0" w:line="240" w:lineRule="auto"/>
        <w:ind w:left="0" w:firstLine="567"/>
        <w:jc w:val="both"/>
        <w:rPr>
          <w:rFonts w:ascii="Times New Roman" w:hAnsi="Times New Roman" w:cs="Times New Roman"/>
          <w:sz w:val="28"/>
          <w:szCs w:val="28"/>
        </w:rPr>
      </w:pPr>
      <w:r w:rsidRPr="004F0EB7">
        <w:rPr>
          <w:rFonts w:ascii="Times New Roman" w:hAnsi="Times New Roman" w:cs="Times New Roman"/>
          <w:sz w:val="28"/>
          <w:szCs w:val="28"/>
        </w:rPr>
        <w:t>- физическая культура и спорт - 5,3 %;</w:t>
      </w:r>
    </w:p>
    <w:p w:rsidR="00741F64" w:rsidRPr="004F0EB7" w:rsidRDefault="00741F64" w:rsidP="00741F64">
      <w:pPr>
        <w:pStyle w:val="23"/>
        <w:spacing w:after="0" w:line="240" w:lineRule="auto"/>
        <w:ind w:left="0" w:firstLine="567"/>
        <w:jc w:val="both"/>
        <w:rPr>
          <w:rFonts w:ascii="Times New Roman" w:hAnsi="Times New Roman" w:cs="Times New Roman"/>
          <w:sz w:val="28"/>
          <w:szCs w:val="28"/>
        </w:rPr>
      </w:pPr>
      <w:r w:rsidRPr="004F0EB7">
        <w:rPr>
          <w:rFonts w:ascii="Times New Roman" w:hAnsi="Times New Roman" w:cs="Times New Roman"/>
          <w:sz w:val="28"/>
          <w:szCs w:val="28"/>
        </w:rPr>
        <w:t xml:space="preserve"> социальная политика – 5%.  </w:t>
      </w:r>
    </w:p>
    <w:p w:rsidR="004D66EE" w:rsidRPr="004D66EE" w:rsidRDefault="004D66EE" w:rsidP="004D66EE">
      <w:pPr>
        <w:pStyle w:val="23"/>
        <w:spacing w:after="0" w:line="240" w:lineRule="auto"/>
        <w:ind w:left="0" w:firstLine="567"/>
        <w:jc w:val="both"/>
        <w:rPr>
          <w:rFonts w:ascii="Times New Roman" w:hAnsi="Times New Roman" w:cs="Times New Roman"/>
          <w:sz w:val="28"/>
          <w:szCs w:val="28"/>
        </w:rPr>
      </w:pPr>
      <w:r w:rsidRPr="004F0EB7">
        <w:rPr>
          <w:rFonts w:ascii="Times New Roman" w:hAnsi="Times New Roman" w:cs="Times New Roman"/>
          <w:sz w:val="28"/>
          <w:szCs w:val="28"/>
        </w:rPr>
        <w:t>За 2021 года дефицит бюджета городского округа Похвистнево составил 3776,4 тыс</w:t>
      </w:r>
      <w:proofErr w:type="gramStart"/>
      <w:r w:rsidRPr="004F0EB7">
        <w:rPr>
          <w:rFonts w:ascii="Times New Roman" w:hAnsi="Times New Roman" w:cs="Times New Roman"/>
          <w:sz w:val="28"/>
          <w:szCs w:val="28"/>
        </w:rPr>
        <w:t>.р</w:t>
      </w:r>
      <w:proofErr w:type="gramEnd"/>
      <w:r w:rsidRPr="004F0EB7">
        <w:rPr>
          <w:rFonts w:ascii="Times New Roman" w:hAnsi="Times New Roman" w:cs="Times New Roman"/>
          <w:sz w:val="28"/>
          <w:szCs w:val="28"/>
        </w:rPr>
        <w:t>ублей.</w:t>
      </w:r>
    </w:p>
    <w:p w:rsidR="00741F64" w:rsidRPr="00A00C7B" w:rsidRDefault="00741F64" w:rsidP="00A00C7B">
      <w:pPr>
        <w:spacing w:after="0" w:line="240" w:lineRule="auto"/>
        <w:ind w:left="57" w:right="57"/>
        <w:jc w:val="center"/>
        <w:rPr>
          <w:rFonts w:ascii="Times New Roman" w:hAnsi="Times New Roman" w:cs="Times New Roman"/>
          <w:b/>
          <w:sz w:val="28"/>
          <w:szCs w:val="28"/>
        </w:rPr>
      </w:pPr>
    </w:p>
    <w:p w:rsidR="00F017F1" w:rsidRDefault="00F017F1" w:rsidP="00A00C7B">
      <w:pPr>
        <w:spacing w:after="0" w:line="240" w:lineRule="auto"/>
        <w:ind w:left="57" w:right="57" w:firstLine="567"/>
        <w:jc w:val="center"/>
        <w:rPr>
          <w:rFonts w:ascii="Times New Roman" w:hAnsi="Times New Roman" w:cs="Times New Roman"/>
          <w:b/>
          <w:sz w:val="28"/>
          <w:szCs w:val="28"/>
        </w:rPr>
      </w:pPr>
    </w:p>
    <w:p w:rsidR="00A00C7B" w:rsidRPr="004F0EB7" w:rsidRDefault="00A00C7B" w:rsidP="00A00C7B">
      <w:pPr>
        <w:spacing w:after="0" w:line="240" w:lineRule="auto"/>
        <w:ind w:left="57" w:right="57" w:firstLine="567"/>
        <w:jc w:val="center"/>
        <w:rPr>
          <w:rFonts w:ascii="Times New Roman" w:hAnsi="Times New Roman" w:cs="Times New Roman"/>
          <w:b/>
          <w:sz w:val="28"/>
          <w:szCs w:val="28"/>
        </w:rPr>
      </w:pPr>
      <w:r w:rsidRPr="004F0EB7">
        <w:rPr>
          <w:rFonts w:ascii="Times New Roman" w:hAnsi="Times New Roman" w:cs="Times New Roman"/>
          <w:b/>
          <w:sz w:val="28"/>
          <w:szCs w:val="28"/>
        </w:rPr>
        <w:t>Параметры бюджета, млн</w:t>
      </w:r>
      <w:proofErr w:type="gramStart"/>
      <w:r w:rsidRPr="004F0EB7">
        <w:rPr>
          <w:rFonts w:ascii="Times New Roman" w:hAnsi="Times New Roman" w:cs="Times New Roman"/>
          <w:b/>
          <w:sz w:val="28"/>
          <w:szCs w:val="28"/>
        </w:rPr>
        <w:t>.р</w:t>
      </w:r>
      <w:proofErr w:type="gramEnd"/>
      <w:r w:rsidRPr="004F0EB7">
        <w:rPr>
          <w:rFonts w:ascii="Times New Roman" w:hAnsi="Times New Roman" w:cs="Times New Roman"/>
          <w:b/>
          <w:sz w:val="28"/>
          <w:szCs w:val="28"/>
        </w:rPr>
        <w:t>уб.</w:t>
      </w:r>
    </w:p>
    <w:p w:rsidR="00A00C7B" w:rsidRPr="004F0EB7" w:rsidRDefault="00A00C7B" w:rsidP="00A00C7B">
      <w:pPr>
        <w:spacing w:after="0" w:line="240" w:lineRule="auto"/>
        <w:ind w:left="57" w:right="57" w:firstLine="567"/>
        <w:jc w:val="center"/>
        <w:rPr>
          <w:rFonts w:ascii="Times New Roman" w:hAnsi="Times New Roman" w:cs="Times New Roman"/>
          <w:b/>
          <w:color w:val="FF0000"/>
          <w:sz w:val="28"/>
          <w:szCs w:val="28"/>
        </w:rPr>
      </w:pPr>
    </w:p>
    <w:p w:rsidR="00A00C7B" w:rsidRDefault="00A00C7B" w:rsidP="00A00C7B">
      <w:pPr>
        <w:spacing w:after="0" w:line="240" w:lineRule="auto"/>
        <w:ind w:firstLine="567"/>
        <w:jc w:val="both"/>
        <w:rPr>
          <w:rFonts w:ascii="Times New Roman" w:eastAsia="Times New Roman" w:hAnsi="Times New Roman" w:cs="Times New Roman"/>
          <w:sz w:val="28"/>
          <w:szCs w:val="28"/>
          <w:lang w:eastAsia="ru-RU"/>
        </w:rPr>
      </w:pPr>
      <w:r w:rsidRPr="004F0EB7">
        <w:rPr>
          <w:noProof/>
          <w:sz w:val="28"/>
          <w:szCs w:val="28"/>
          <w:lang w:eastAsia="ru-RU"/>
        </w:rPr>
        <w:lastRenderedPageBreak/>
        <w:drawing>
          <wp:inline distT="0" distB="0" distL="0" distR="0">
            <wp:extent cx="5456979" cy="2404534"/>
            <wp:effectExtent l="19050" t="0" r="10371"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1C3F79" w:rsidRDefault="001C3F79" w:rsidP="001C3F79">
      <w:pPr>
        <w:spacing w:after="0" w:line="240" w:lineRule="auto"/>
        <w:ind w:firstLine="567"/>
        <w:jc w:val="center"/>
        <w:rPr>
          <w:rFonts w:ascii="Times New Roman" w:eastAsia="Times New Roman" w:hAnsi="Times New Roman" w:cs="Times New Roman"/>
          <w:b/>
          <w:sz w:val="28"/>
          <w:szCs w:val="28"/>
          <w:lang w:eastAsia="ru-RU"/>
        </w:rPr>
      </w:pPr>
    </w:p>
    <w:p w:rsidR="001C3F79" w:rsidRPr="001C3F79" w:rsidRDefault="001C3F79" w:rsidP="001C3F79">
      <w:pPr>
        <w:spacing w:after="0" w:line="240" w:lineRule="auto"/>
        <w:ind w:firstLine="567"/>
        <w:jc w:val="center"/>
        <w:rPr>
          <w:rFonts w:ascii="Times New Roman" w:eastAsia="Times New Roman" w:hAnsi="Times New Roman" w:cs="Times New Roman"/>
          <w:b/>
          <w:sz w:val="28"/>
          <w:szCs w:val="28"/>
          <w:lang w:eastAsia="ru-RU"/>
        </w:rPr>
      </w:pPr>
      <w:r w:rsidRPr="001C3F79">
        <w:rPr>
          <w:rFonts w:ascii="Times New Roman" w:eastAsia="Times New Roman" w:hAnsi="Times New Roman" w:cs="Times New Roman"/>
          <w:b/>
          <w:sz w:val="28"/>
          <w:szCs w:val="28"/>
          <w:lang w:eastAsia="ru-RU"/>
        </w:rPr>
        <w:t>Заработная плата</w:t>
      </w:r>
    </w:p>
    <w:p w:rsidR="00A00C7B" w:rsidRPr="004F0EB7" w:rsidRDefault="00A00C7B" w:rsidP="005F2FBB">
      <w:pPr>
        <w:pStyle w:val="aa"/>
        <w:rPr>
          <w:b/>
          <w:bCs/>
          <w:color w:val="000000"/>
          <w:szCs w:val="28"/>
        </w:rPr>
      </w:pPr>
    </w:p>
    <w:p w:rsidR="00AF4CA0" w:rsidRPr="004F0EB7" w:rsidRDefault="00AF4CA0" w:rsidP="00AF4CA0">
      <w:pPr>
        <w:spacing w:after="0" w:line="240" w:lineRule="auto"/>
        <w:ind w:firstLine="709"/>
        <w:jc w:val="both"/>
        <w:rPr>
          <w:rFonts w:ascii="Times New Roman" w:hAnsi="Times New Roman"/>
          <w:sz w:val="28"/>
          <w:szCs w:val="28"/>
        </w:rPr>
      </w:pPr>
      <w:r w:rsidRPr="004F0EB7">
        <w:rPr>
          <w:rFonts w:ascii="Times New Roman" w:hAnsi="Times New Roman"/>
          <w:sz w:val="28"/>
          <w:szCs w:val="28"/>
        </w:rPr>
        <w:t>В 2021 году среднемесячная зарплата работников муниципальных учреждений городского округа Похвистнево за счет средств бюджета и средств от приносящей доход деятельности составила 28026 рублей, т.е. увеличилась по сравнению с уровнем прошлого года на 7% (2020 год –26020 руб.).</w:t>
      </w:r>
    </w:p>
    <w:p w:rsidR="00AF4CA0" w:rsidRPr="004F0EB7" w:rsidRDefault="00AF4CA0" w:rsidP="001C3F79">
      <w:pPr>
        <w:spacing w:after="0" w:line="240" w:lineRule="auto"/>
        <w:jc w:val="both"/>
        <w:rPr>
          <w:rFonts w:ascii="Times New Roman" w:hAnsi="Times New Roman"/>
          <w:sz w:val="28"/>
          <w:szCs w:val="28"/>
        </w:rPr>
      </w:pPr>
      <w:r w:rsidRPr="004F0EB7">
        <w:rPr>
          <w:rFonts w:ascii="Times New Roman" w:hAnsi="Times New Roman"/>
          <w:sz w:val="28"/>
          <w:szCs w:val="28"/>
        </w:rPr>
        <w:t xml:space="preserve">        В соответствии с рекомендациями министерства культуры Самарской области </w:t>
      </w:r>
      <w:r w:rsidRPr="004F0EB7">
        <w:rPr>
          <w:rFonts w:ascii="Times New Roman" w:hAnsi="Times New Roman"/>
          <w:kern w:val="24"/>
          <w:sz w:val="28"/>
          <w:szCs w:val="28"/>
        </w:rPr>
        <w:t xml:space="preserve">средняя заработная плата работников культуры в 2021 году, начисленная за счёт всех источников финансирования, должна быть доведена до 95 % от </w:t>
      </w:r>
      <w:r w:rsidRPr="004F0EB7">
        <w:rPr>
          <w:rFonts w:ascii="Times New Roman" w:hAnsi="Times New Roman"/>
          <w:color w:val="000000"/>
          <w:sz w:val="28"/>
          <w:szCs w:val="28"/>
        </w:rPr>
        <w:t>среднемесячного дохода от трудовой деятельности</w:t>
      </w:r>
      <w:r w:rsidRPr="004F0EB7">
        <w:rPr>
          <w:rFonts w:ascii="Times New Roman" w:hAnsi="Times New Roman"/>
          <w:kern w:val="24"/>
          <w:sz w:val="28"/>
          <w:szCs w:val="28"/>
        </w:rPr>
        <w:t xml:space="preserve"> в Самарск</w:t>
      </w:r>
      <w:r w:rsidR="001C3F79">
        <w:rPr>
          <w:rFonts w:ascii="Times New Roman" w:hAnsi="Times New Roman"/>
          <w:kern w:val="24"/>
          <w:sz w:val="28"/>
          <w:szCs w:val="28"/>
        </w:rPr>
        <w:t xml:space="preserve">ой области, </w:t>
      </w:r>
      <w:r w:rsidRPr="004F0EB7">
        <w:rPr>
          <w:rFonts w:ascii="Times New Roman" w:hAnsi="Times New Roman"/>
          <w:kern w:val="24"/>
          <w:sz w:val="28"/>
          <w:szCs w:val="28"/>
        </w:rPr>
        <w:t>т.е. средняя заработная плата работников культуры должна составлять не менее 33241 рублей.  Фактически за 2021 год средняя заработная плата работников культуры в городском округе Похвистнево составила 33241 рубль (данные З</w:t>
      </w:r>
      <w:proofErr w:type="gramStart"/>
      <w:r w:rsidRPr="004F0EB7">
        <w:rPr>
          <w:rFonts w:ascii="Times New Roman" w:hAnsi="Times New Roman"/>
          <w:kern w:val="24"/>
          <w:sz w:val="28"/>
          <w:szCs w:val="28"/>
        </w:rPr>
        <w:t>П-</w:t>
      </w:r>
      <w:proofErr w:type="gramEnd"/>
      <w:r w:rsidRPr="004F0EB7">
        <w:rPr>
          <w:rFonts w:ascii="Times New Roman" w:hAnsi="Times New Roman"/>
          <w:kern w:val="24"/>
          <w:sz w:val="28"/>
          <w:szCs w:val="28"/>
        </w:rPr>
        <w:t xml:space="preserve"> культура). Соответственно, уровень целевого показателя к уточнённому прогнозу среднемесячной номинальной начисленной заработной платы в Самарской области соответствует 95 % (или выполнен на 100 %). </w:t>
      </w:r>
    </w:p>
    <w:p w:rsidR="00AF4CA0" w:rsidRPr="004F0EB7" w:rsidRDefault="00AF4CA0" w:rsidP="00AF4CA0">
      <w:pPr>
        <w:spacing w:after="0" w:line="240" w:lineRule="auto"/>
        <w:ind w:firstLine="709"/>
        <w:jc w:val="both"/>
        <w:rPr>
          <w:rFonts w:ascii="Times New Roman" w:hAnsi="Times New Roman"/>
          <w:sz w:val="28"/>
          <w:szCs w:val="28"/>
        </w:rPr>
      </w:pPr>
      <w:r w:rsidRPr="004F0EB7">
        <w:rPr>
          <w:rFonts w:ascii="Times New Roman" w:hAnsi="Times New Roman"/>
          <w:kern w:val="24"/>
          <w:sz w:val="28"/>
          <w:szCs w:val="28"/>
        </w:rPr>
        <w:t xml:space="preserve"> Педагогическим работникам УДО «Детская школа искусств» средняя заработная плата должна быть доведена до 100,0 % от средней заработной пла</w:t>
      </w:r>
      <w:r w:rsidR="001C3F79">
        <w:rPr>
          <w:rFonts w:ascii="Times New Roman" w:hAnsi="Times New Roman"/>
          <w:kern w:val="24"/>
          <w:sz w:val="28"/>
          <w:szCs w:val="28"/>
        </w:rPr>
        <w:t>ты учителей в Самарской области,</w:t>
      </w:r>
      <w:r w:rsidR="00A953DB">
        <w:rPr>
          <w:rFonts w:ascii="Times New Roman" w:hAnsi="Times New Roman"/>
          <w:kern w:val="24"/>
          <w:sz w:val="28"/>
          <w:szCs w:val="28"/>
        </w:rPr>
        <w:t xml:space="preserve"> </w:t>
      </w:r>
      <w:r w:rsidR="001C3F79">
        <w:rPr>
          <w:rFonts w:ascii="Times New Roman" w:hAnsi="Times New Roman"/>
          <w:kern w:val="24"/>
          <w:sz w:val="28"/>
          <w:szCs w:val="28"/>
        </w:rPr>
        <w:t>с</w:t>
      </w:r>
      <w:r w:rsidRPr="004F0EB7">
        <w:rPr>
          <w:rFonts w:ascii="Times New Roman" w:hAnsi="Times New Roman"/>
          <w:sz w:val="28"/>
          <w:szCs w:val="28"/>
        </w:rPr>
        <w:t>огласно письму министерства образования и науки Самарской области от 19.10.2021 № МО/3043/</w:t>
      </w:r>
      <w:proofErr w:type="spellStart"/>
      <w:r w:rsidRPr="004F0EB7">
        <w:rPr>
          <w:rFonts w:ascii="Times New Roman" w:hAnsi="Times New Roman"/>
          <w:sz w:val="28"/>
          <w:szCs w:val="28"/>
        </w:rPr>
        <w:t>вн</w:t>
      </w:r>
      <w:proofErr w:type="spellEnd"/>
      <w:r w:rsidRPr="004F0EB7">
        <w:rPr>
          <w:rFonts w:ascii="Times New Roman" w:hAnsi="Times New Roman"/>
          <w:sz w:val="28"/>
          <w:szCs w:val="28"/>
        </w:rPr>
        <w:t xml:space="preserve"> расчетная среднемесячная заработная плата учителей в 2021 году составляет 37 829 рублей. Н</w:t>
      </w:r>
      <w:r w:rsidRPr="004F0EB7">
        <w:rPr>
          <w:rFonts w:ascii="Times New Roman" w:hAnsi="Times New Roman"/>
          <w:kern w:val="24"/>
          <w:sz w:val="28"/>
          <w:szCs w:val="28"/>
        </w:rPr>
        <w:t>ачисленная средняя заработная плата педагогических работников дополнительного образования детей</w:t>
      </w:r>
      <w:r w:rsidRPr="004F0EB7">
        <w:rPr>
          <w:rFonts w:ascii="Times New Roman" w:hAnsi="Times New Roman"/>
          <w:sz w:val="28"/>
          <w:szCs w:val="28"/>
        </w:rPr>
        <w:t xml:space="preserve"> </w:t>
      </w:r>
      <w:r w:rsidRPr="004F0EB7">
        <w:rPr>
          <w:rFonts w:ascii="Times New Roman" w:hAnsi="Times New Roman"/>
          <w:kern w:val="24"/>
          <w:sz w:val="28"/>
          <w:szCs w:val="28"/>
        </w:rPr>
        <w:t xml:space="preserve">за 2021 год составила 37835 рублей (данные </w:t>
      </w:r>
      <w:proofErr w:type="spellStart"/>
      <w:r w:rsidRPr="004F0EB7">
        <w:rPr>
          <w:rFonts w:ascii="Times New Roman" w:hAnsi="Times New Roman"/>
          <w:kern w:val="24"/>
          <w:sz w:val="28"/>
          <w:szCs w:val="28"/>
        </w:rPr>
        <w:t>ЗП-образование</w:t>
      </w:r>
      <w:proofErr w:type="spellEnd"/>
      <w:r w:rsidRPr="004F0EB7">
        <w:rPr>
          <w:rFonts w:ascii="Times New Roman" w:hAnsi="Times New Roman"/>
          <w:kern w:val="24"/>
          <w:sz w:val="28"/>
          <w:szCs w:val="28"/>
        </w:rPr>
        <w:t xml:space="preserve">), что соответствует 100 % от </w:t>
      </w:r>
      <w:r w:rsidRPr="004F0EB7">
        <w:rPr>
          <w:rFonts w:ascii="Times New Roman" w:hAnsi="Times New Roman"/>
          <w:sz w:val="28"/>
          <w:szCs w:val="28"/>
        </w:rPr>
        <w:t xml:space="preserve">средней заработной платы учителей в Самарской области. </w:t>
      </w:r>
    </w:p>
    <w:p w:rsidR="00AF4CA0" w:rsidRPr="004F0EB7" w:rsidRDefault="00AF4CA0" w:rsidP="00AF4CA0">
      <w:pPr>
        <w:widowControl w:val="0"/>
        <w:tabs>
          <w:tab w:val="left" w:pos="567"/>
          <w:tab w:val="left" w:pos="851"/>
        </w:tabs>
        <w:spacing w:after="0" w:line="240" w:lineRule="auto"/>
        <w:jc w:val="both"/>
        <w:rPr>
          <w:rFonts w:ascii="Times New Roman" w:hAnsi="Times New Roman"/>
          <w:sz w:val="28"/>
          <w:szCs w:val="28"/>
        </w:rPr>
      </w:pPr>
      <w:r w:rsidRPr="004F0EB7">
        <w:rPr>
          <w:rFonts w:ascii="Times New Roman" w:hAnsi="Times New Roman"/>
          <w:sz w:val="28"/>
          <w:szCs w:val="28"/>
        </w:rPr>
        <w:t xml:space="preserve">       Среднегодовая численность работников в отчетном периоде составила 478 человек, т.е. увеличилась по сравнению с 2020 годом на 24 единицы (2020 год - 454 человека), штатная численность на 01.01.2022 года составила 585 штатных единиц и увеличилась по сравнению с 2020 годом на 29 штатных единиц (2020 – 565 единиц) - или </w:t>
      </w:r>
      <w:proofErr w:type="gramStart"/>
      <w:r w:rsidRPr="004F0EB7">
        <w:rPr>
          <w:rFonts w:ascii="Times New Roman" w:hAnsi="Times New Roman"/>
          <w:sz w:val="28"/>
          <w:szCs w:val="28"/>
        </w:rPr>
        <w:t>на</w:t>
      </w:r>
      <w:proofErr w:type="gramEnd"/>
      <w:r w:rsidRPr="004F0EB7">
        <w:rPr>
          <w:rFonts w:ascii="Times New Roman" w:hAnsi="Times New Roman"/>
          <w:sz w:val="28"/>
          <w:szCs w:val="28"/>
        </w:rPr>
        <w:t xml:space="preserve"> 5,2%.</w:t>
      </w:r>
    </w:p>
    <w:p w:rsidR="00892C52" w:rsidRDefault="00AF4CA0" w:rsidP="009052B8">
      <w:pPr>
        <w:snapToGrid w:val="0"/>
        <w:spacing w:after="0" w:line="240" w:lineRule="auto"/>
        <w:ind w:firstLine="709"/>
        <w:jc w:val="both"/>
        <w:rPr>
          <w:rFonts w:ascii="Times New Roman" w:hAnsi="Times New Roman"/>
          <w:sz w:val="28"/>
          <w:szCs w:val="28"/>
        </w:rPr>
      </w:pPr>
      <w:r w:rsidRPr="004F0EB7">
        <w:rPr>
          <w:rFonts w:ascii="Times New Roman" w:hAnsi="Times New Roman"/>
          <w:sz w:val="28"/>
          <w:szCs w:val="28"/>
        </w:rPr>
        <w:t xml:space="preserve">Штатная численность по сравнению с 2020 годом изменилась   в связи с созданием муниципального автономного учреждения городского округа </w:t>
      </w:r>
      <w:r w:rsidRPr="004F0EB7">
        <w:rPr>
          <w:rFonts w:ascii="Times New Roman" w:hAnsi="Times New Roman"/>
          <w:sz w:val="28"/>
          <w:szCs w:val="28"/>
        </w:rPr>
        <w:lastRenderedPageBreak/>
        <w:t>Похвистнево Самарской области «Похвистнево Арена» (численность 29 человек).</w:t>
      </w:r>
    </w:p>
    <w:p w:rsidR="002146CE" w:rsidRDefault="002146CE" w:rsidP="009052B8">
      <w:pPr>
        <w:snapToGrid w:val="0"/>
        <w:spacing w:after="0" w:line="240" w:lineRule="auto"/>
        <w:ind w:firstLine="709"/>
        <w:jc w:val="both"/>
        <w:rPr>
          <w:rFonts w:ascii="Times New Roman" w:hAnsi="Times New Roman"/>
          <w:sz w:val="28"/>
          <w:szCs w:val="28"/>
        </w:rPr>
      </w:pPr>
    </w:p>
    <w:p w:rsidR="00C2000B" w:rsidRPr="003C06DA" w:rsidRDefault="00C2000B" w:rsidP="00C2000B">
      <w:pPr>
        <w:pStyle w:val="21"/>
        <w:spacing w:after="0" w:line="276" w:lineRule="auto"/>
        <w:ind w:firstLine="720"/>
        <w:contextualSpacing/>
        <w:jc w:val="center"/>
        <w:rPr>
          <w:b/>
          <w:snapToGrid w:val="0"/>
          <w:sz w:val="28"/>
        </w:rPr>
      </w:pPr>
      <w:r w:rsidRPr="003C06DA">
        <w:rPr>
          <w:b/>
          <w:snapToGrid w:val="0"/>
          <w:sz w:val="28"/>
        </w:rPr>
        <w:t>Демография</w:t>
      </w:r>
    </w:p>
    <w:p w:rsidR="00C2000B" w:rsidRPr="00D866C1" w:rsidRDefault="00C2000B" w:rsidP="00C2000B">
      <w:pPr>
        <w:pStyle w:val="21"/>
        <w:spacing w:after="0" w:line="240" w:lineRule="auto"/>
        <w:ind w:firstLine="720"/>
        <w:contextualSpacing/>
        <w:jc w:val="both"/>
        <w:rPr>
          <w:snapToGrid w:val="0"/>
          <w:sz w:val="28"/>
        </w:rPr>
      </w:pPr>
      <w:r w:rsidRPr="003C06DA">
        <w:rPr>
          <w:snapToGrid w:val="0"/>
          <w:sz w:val="28"/>
        </w:rPr>
        <w:t>За 20</w:t>
      </w:r>
      <w:r w:rsidR="00E80B7F" w:rsidRPr="003C06DA">
        <w:rPr>
          <w:snapToGrid w:val="0"/>
          <w:sz w:val="28"/>
        </w:rPr>
        <w:t>2</w:t>
      </w:r>
      <w:r w:rsidR="002146CE">
        <w:rPr>
          <w:snapToGrid w:val="0"/>
          <w:sz w:val="28"/>
        </w:rPr>
        <w:t>1</w:t>
      </w:r>
      <w:r w:rsidRPr="003C06DA">
        <w:rPr>
          <w:snapToGrid w:val="0"/>
          <w:sz w:val="28"/>
        </w:rPr>
        <w:t xml:space="preserve"> год в городском округе</w:t>
      </w:r>
      <w:r w:rsidR="008B296E" w:rsidRPr="003C06DA">
        <w:rPr>
          <w:snapToGrid w:val="0"/>
          <w:sz w:val="28"/>
        </w:rPr>
        <w:t xml:space="preserve"> по предварительным данным </w:t>
      </w:r>
      <w:r w:rsidRPr="003C06DA">
        <w:rPr>
          <w:snapToGrid w:val="0"/>
          <w:sz w:val="28"/>
        </w:rPr>
        <w:t xml:space="preserve">родилось </w:t>
      </w:r>
      <w:r w:rsidR="00E80B7F" w:rsidRPr="003C06DA">
        <w:rPr>
          <w:snapToGrid w:val="0"/>
          <w:sz w:val="28"/>
        </w:rPr>
        <w:t>2</w:t>
      </w:r>
      <w:r w:rsidR="00143072" w:rsidRPr="003C06DA">
        <w:rPr>
          <w:snapToGrid w:val="0"/>
          <w:sz w:val="28"/>
        </w:rPr>
        <w:t>23</w:t>
      </w:r>
      <w:r w:rsidRPr="003C06DA">
        <w:rPr>
          <w:snapToGrid w:val="0"/>
          <w:sz w:val="28"/>
        </w:rPr>
        <w:t xml:space="preserve"> </w:t>
      </w:r>
      <w:r w:rsidR="00143072" w:rsidRPr="003C06DA">
        <w:rPr>
          <w:snapToGrid w:val="0"/>
          <w:sz w:val="28"/>
        </w:rPr>
        <w:t>ребенка</w:t>
      </w:r>
      <w:r w:rsidRPr="003C06DA">
        <w:rPr>
          <w:snapToGrid w:val="0"/>
          <w:sz w:val="28"/>
        </w:rPr>
        <w:t>, что на</w:t>
      </w:r>
      <w:r w:rsidR="008951C6" w:rsidRPr="003C06DA">
        <w:rPr>
          <w:snapToGrid w:val="0"/>
          <w:sz w:val="28"/>
        </w:rPr>
        <w:t xml:space="preserve"> </w:t>
      </w:r>
      <w:r w:rsidR="00143072" w:rsidRPr="003C06DA">
        <w:rPr>
          <w:snapToGrid w:val="0"/>
          <w:sz w:val="28"/>
        </w:rPr>
        <w:t>7</w:t>
      </w:r>
      <w:r w:rsidR="008951C6" w:rsidRPr="003C06DA">
        <w:rPr>
          <w:snapToGrid w:val="0"/>
          <w:sz w:val="28"/>
        </w:rPr>
        <w:t xml:space="preserve"> </w:t>
      </w:r>
      <w:r w:rsidRPr="003C06DA">
        <w:rPr>
          <w:snapToGrid w:val="0"/>
          <w:sz w:val="28"/>
        </w:rPr>
        <w:t>человек меньше, чем в 20</w:t>
      </w:r>
      <w:r w:rsidR="00143072" w:rsidRPr="003C06DA">
        <w:rPr>
          <w:snapToGrid w:val="0"/>
          <w:sz w:val="28"/>
        </w:rPr>
        <w:t>20</w:t>
      </w:r>
      <w:r w:rsidRPr="003C06DA">
        <w:rPr>
          <w:snapToGrid w:val="0"/>
          <w:sz w:val="28"/>
        </w:rPr>
        <w:t xml:space="preserve"> году. Умерло </w:t>
      </w:r>
      <w:r w:rsidR="00143072" w:rsidRPr="003C06DA">
        <w:rPr>
          <w:snapToGrid w:val="0"/>
          <w:sz w:val="28"/>
        </w:rPr>
        <w:t>570</w:t>
      </w:r>
      <w:r w:rsidRPr="003C06DA">
        <w:rPr>
          <w:snapToGrid w:val="0"/>
          <w:sz w:val="28"/>
        </w:rPr>
        <w:t xml:space="preserve"> человек, что на </w:t>
      </w:r>
      <w:r w:rsidR="00143072" w:rsidRPr="003C06DA">
        <w:rPr>
          <w:snapToGrid w:val="0"/>
          <w:sz w:val="28"/>
        </w:rPr>
        <w:t>104</w:t>
      </w:r>
      <w:r w:rsidRPr="003C06DA">
        <w:rPr>
          <w:snapToGrid w:val="0"/>
          <w:sz w:val="28"/>
        </w:rPr>
        <w:t xml:space="preserve"> человек</w:t>
      </w:r>
      <w:r w:rsidR="00143072" w:rsidRPr="003C06DA">
        <w:rPr>
          <w:snapToGrid w:val="0"/>
          <w:sz w:val="28"/>
        </w:rPr>
        <w:t xml:space="preserve">а </w:t>
      </w:r>
      <w:r w:rsidR="00E06C16" w:rsidRPr="003C06DA">
        <w:rPr>
          <w:snapToGrid w:val="0"/>
          <w:sz w:val="28"/>
        </w:rPr>
        <w:t>больше</w:t>
      </w:r>
      <w:r w:rsidRPr="003C06DA">
        <w:rPr>
          <w:snapToGrid w:val="0"/>
          <w:sz w:val="28"/>
        </w:rPr>
        <w:t xml:space="preserve">, чем за аналогичный период прошлого года. В расчете на тысячу человек населения рождаемость составила </w:t>
      </w:r>
      <w:r w:rsidR="00F44B86" w:rsidRPr="003C06DA">
        <w:rPr>
          <w:snapToGrid w:val="0"/>
          <w:sz w:val="28"/>
        </w:rPr>
        <w:t>7,8</w:t>
      </w:r>
      <w:r w:rsidRPr="003C06DA">
        <w:rPr>
          <w:snapToGrid w:val="0"/>
          <w:sz w:val="28"/>
        </w:rPr>
        <w:t xml:space="preserve"> промилле, смертность </w:t>
      </w:r>
      <w:r w:rsidR="00F44B86" w:rsidRPr="003C06DA">
        <w:rPr>
          <w:snapToGrid w:val="0"/>
          <w:sz w:val="28"/>
        </w:rPr>
        <w:t>20</w:t>
      </w:r>
      <w:r w:rsidRPr="003C06DA">
        <w:rPr>
          <w:snapToGrid w:val="0"/>
          <w:sz w:val="28"/>
        </w:rPr>
        <w:t xml:space="preserve"> промилле. Естественная убыль населения, за счет </w:t>
      </w:r>
      <w:r w:rsidR="00E06C16" w:rsidRPr="003C06DA">
        <w:rPr>
          <w:snapToGrid w:val="0"/>
          <w:sz w:val="28"/>
        </w:rPr>
        <w:t>роста</w:t>
      </w:r>
      <w:r w:rsidRPr="003C06DA">
        <w:rPr>
          <w:snapToGrid w:val="0"/>
          <w:sz w:val="28"/>
        </w:rPr>
        <w:t xml:space="preserve"> смертности и снижения рождаемости, </w:t>
      </w:r>
      <w:r w:rsidR="00E06C16" w:rsidRPr="003C06DA">
        <w:rPr>
          <w:snapToGrid w:val="0"/>
          <w:sz w:val="28"/>
        </w:rPr>
        <w:t>возросла</w:t>
      </w:r>
      <w:r w:rsidRPr="003C06DA">
        <w:rPr>
          <w:snapToGrid w:val="0"/>
          <w:sz w:val="28"/>
        </w:rPr>
        <w:t xml:space="preserve"> с </w:t>
      </w:r>
      <w:r w:rsidR="00F44B86" w:rsidRPr="003C06DA">
        <w:rPr>
          <w:snapToGrid w:val="0"/>
          <w:sz w:val="28"/>
        </w:rPr>
        <w:t>8,4</w:t>
      </w:r>
      <w:r w:rsidR="008951C6" w:rsidRPr="003C06DA">
        <w:rPr>
          <w:snapToGrid w:val="0"/>
          <w:sz w:val="28"/>
        </w:rPr>
        <w:t xml:space="preserve"> </w:t>
      </w:r>
      <w:r w:rsidRPr="003C06DA">
        <w:rPr>
          <w:snapToGrid w:val="0"/>
          <w:sz w:val="28"/>
        </w:rPr>
        <w:t xml:space="preserve">до </w:t>
      </w:r>
      <w:r w:rsidR="00F44B86" w:rsidRPr="003C06DA">
        <w:rPr>
          <w:snapToGrid w:val="0"/>
          <w:sz w:val="28"/>
        </w:rPr>
        <w:t>12,2</w:t>
      </w:r>
      <w:r w:rsidRPr="003C06DA">
        <w:rPr>
          <w:snapToGrid w:val="0"/>
          <w:sz w:val="28"/>
        </w:rPr>
        <w:t xml:space="preserve"> промилле.</w:t>
      </w:r>
    </w:p>
    <w:p w:rsidR="001F49BC" w:rsidRPr="00D866C1" w:rsidRDefault="001F49BC" w:rsidP="00C2000B">
      <w:pPr>
        <w:pStyle w:val="21"/>
        <w:spacing w:after="0" w:line="240" w:lineRule="auto"/>
        <w:ind w:firstLine="720"/>
        <w:contextualSpacing/>
        <w:jc w:val="both"/>
        <w:rPr>
          <w:snapToGrid w:val="0"/>
          <w:sz w:val="28"/>
        </w:rPr>
      </w:pPr>
    </w:p>
    <w:p w:rsidR="00C2000B" w:rsidRPr="00D866C1" w:rsidRDefault="00C2000B" w:rsidP="001F49BC">
      <w:pPr>
        <w:pStyle w:val="21"/>
        <w:spacing w:after="0" w:line="276" w:lineRule="auto"/>
        <w:ind w:firstLine="720"/>
        <w:contextualSpacing/>
        <w:rPr>
          <w:b/>
          <w:snapToGrid w:val="0"/>
          <w:sz w:val="28"/>
        </w:rPr>
      </w:pPr>
      <w:r w:rsidRPr="00D866C1">
        <w:rPr>
          <w:b/>
          <w:snapToGrid w:val="0"/>
          <w:sz w:val="28"/>
        </w:rPr>
        <w:t xml:space="preserve">                         </w:t>
      </w:r>
      <w:r w:rsidRPr="001B148C">
        <w:rPr>
          <w:b/>
          <w:snapToGrid w:val="0"/>
          <w:sz w:val="28"/>
        </w:rPr>
        <w:t>Смертность и рождаемость (человек)</w:t>
      </w:r>
      <w:r w:rsidRPr="001B148C">
        <w:rPr>
          <w:noProof/>
        </w:rPr>
        <w:drawing>
          <wp:inline distT="0" distB="0" distL="0" distR="0">
            <wp:extent cx="5783580" cy="2491740"/>
            <wp:effectExtent l="0" t="0" r="0" b="0"/>
            <wp:docPr id="4" name="Объект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642B91" w:rsidRPr="00D866C1" w:rsidRDefault="00642B91" w:rsidP="00C2000B">
      <w:pPr>
        <w:pStyle w:val="21"/>
        <w:spacing w:after="0" w:line="240" w:lineRule="auto"/>
        <w:ind w:firstLine="720"/>
        <w:contextualSpacing/>
        <w:jc w:val="both"/>
        <w:rPr>
          <w:snapToGrid w:val="0"/>
          <w:sz w:val="28"/>
        </w:rPr>
      </w:pPr>
    </w:p>
    <w:p w:rsidR="00C2000B" w:rsidRPr="00D866C1" w:rsidRDefault="00C2000B" w:rsidP="00C2000B">
      <w:pPr>
        <w:pStyle w:val="21"/>
        <w:spacing w:after="0" w:line="240" w:lineRule="auto"/>
        <w:ind w:firstLine="720"/>
        <w:contextualSpacing/>
        <w:jc w:val="both"/>
        <w:rPr>
          <w:snapToGrid w:val="0"/>
          <w:sz w:val="28"/>
        </w:rPr>
      </w:pPr>
      <w:r w:rsidRPr="00D866C1">
        <w:rPr>
          <w:snapToGrid w:val="0"/>
          <w:sz w:val="28"/>
        </w:rPr>
        <w:t xml:space="preserve"> </w:t>
      </w:r>
      <w:r w:rsidRPr="003C06DA">
        <w:rPr>
          <w:snapToGrid w:val="0"/>
          <w:sz w:val="28"/>
        </w:rPr>
        <w:t xml:space="preserve">В рейтинге городских округов по естественному приросту (убыли) населения Похвистнево </w:t>
      </w:r>
      <w:r w:rsidR="007F6798" w:rsidRPr="003C06DA">
        <w:rPr>
          <w:snapToGrid w:val="0"/>
          <w:sz w:val="28"/>
        </w:rPr>
        <w:t>занимает</w:t>
      </w:r>
      <w:r w:rsidR="0046779B" w:rsidRPr="003C06DA">
        <w:rPr>
          <w:snapToGrid w:val="0"/>
          <w:sz w:val="28"/>
        </w:rPr>
        <w:t xml:space="preserve"> </w:t>
      </w:r>
      <w:r w:rsidR="00881C67">
        <w:rPr>
          <w:snapToGrid w:val="0"/>
          <w:sz w:val="28"/>
        </w:rPr>
        <w:t>4</w:t>
      </w:r>
      <w:r w:rsidRPr="003C06DA">
        <w:rPr>
          <w:snapToGrid w:val="0"/>
          <w:sz w:val="28"/>
        </w:rPr>
        <w:t xml:space="preserve"> </w:t>
      </w:r>
      <w:r w:rsidRPr="00F436FA">
        <w:rPr>
          <w:snapToGrid w:val="0"/>
          <w:sz w:val="28"/>
        </w:rPr>
        <w:t>место. Стоит отметить, что все городские округа имеют естественную убыль населения</w:t>
      </w:r>
      <w:r w:rsidR="0046779B" w:rsidRPr="00F436FA">
        <w:rPr>
          <w:snapToGrid w:val="0"/>
          <w:sz w:val="28"/>
        </w:rPr>
        <w:t xml:space="preserve">, которая по сравнению с прошлым годом по всем муниципалитетам </w:t>
      </w:r>
      <w:r w:rsidR="00F436FA" w:rsidRPr="00F436FA">
        <w:rPr>
          <w:snapToGrid w:val="0"/>
          <w:sz w:val="28"/>
        </w:rPr>
        <w:t xml:space="preserve">существенно </w:t>
      </w:r>
      <w:r w:rsidR="0046779B" w:rsidRPr="00F436FA">
        <w:rPr>
          <w:snapToGrid w:val="0"/>
          <w:sz w:val="28"/>
        </w:rPr>
        <w:t>возросла</w:t>
      </w:r>
      <w:r w:rsidRPr="00F436FA">
        <w:rPr>
          <w:snapToGrid w:val="0"/>
          <w:sz w:val="28"/>
        </w:rPr>
        <w:t>.</w:t>
      </w:r>
    </w:p>
    <w:p w:rsidR="00C2000B" w:rsidRPr="00D866C1" w:rsidRDefault="00C2000B" w:rsidP="00C2000B">
      <w:pPr>
        <w:pStyle w:val="21"/>
        <w:spacing w:after="0" w:line="276" w:lineRule="auto"/>
        <w:ind w:firstLine="720"/>
        <w:contextualSpacing/>
        <w:jc w:val="both"/>
        <w:rPr>
          <w:snapToGrid w:val="0"/>
          <w:sz w:val="28"/>
        </w:rPr>
      </w:pPr>
    </w:p>
    <w:p w:rsidR="00C2000B" w:rsidRPr="00D866C1" w:rsidRDefault="00C2000B" w:rsidP="00C2000B">
      <w:pPr>
        <w:pStyle w:val="21"/>
        <w:spacing w:after="0" w:line="276" w:lineRule="auto"/>
        <w:contextualSpacing/>
        <w:jc w:val="both"/>
        <w:rPr>
          <w:snapToGrid w:val="0"/>
          <w:sz w:val="28"/>
        </w:rPr>
      </w:pPr>
      <w:r w:rsidRPr="00D866C1">
        <w:rPr>
          <w:noProof/>
        </w:rPr>
        <w:drawing>
          <wp:inline distT="0" distB="0" distL="0" distR="0">
            <wp:extent cx="5783580" cy="2598420"/>
            <wp:effectExtent l="19050" t="0" r="26670" b="0"/>
            <wp:docPr id="5" name="Объект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46779B" w:rsidRPr="00D866C1" w:rsidRDefault="0046779B" w:rsidP="00C2000B">
      <w:pPr>
        <w:pStyle w:val="21"/>
        <w:spacing w:after="0" w:line="240" w:lineRule="auto"/>
        <w:ind w:firstLine="720"/>
        <w:contextualSpacing/>
        <w:jc w:val="both"/>
        <w:rPr>
          <w:snapToGrid w:val="0"/>
          <w:sz w:val="28"/>
        </w:rPr>
      </w:pPr>
    </w:p>
    <w:p w:rsidR="00C2000B" w:rsidRPr="00D866C1" w:rsidRDefault="00F436FA" w:rsidP="00C2000B">
      <w:pPr>
        <w:pStyle w:val="21"/>
        <w:spacing w:after="0" w:line="240" w:lineRule="auto"/>
        <w:ind w:firstLine="720"/>
        <w:contextualSpacing/>
        <w:jc w:val="both"/>
        <w:rPr>
          <w:snapToGrid w:val="0"/>
          <w:sz w:val="28"/>
        </w:rPr>
      </w:pPr>
      <w:r>
        <w:rPr>
          <w:snapToGrid w:val="0"/>
          <w:sz w:val="28"/>
        </w:rPr>
        <w:lastRenderedPageBreak/>
        <w:t>В 2021</w:t>
      </w:r>
      <w:r w:rsidR="004A4356" w:rsidRPr="00D866C1">
        <w:rPr>
          <w:snapToGrid w:val="0"/>
          <w:sz w:val="28"/>
        </w:rPr>
        <w:t xml:space="preserve"> году по городскому округу Похвистнево отмечается </w:t>
      </w:r>
      <w:r w:rsidR="004A4356" w:rsidRPr="001B148C">
        <w:rPr>
          <w:snapToGrid w:val="0"/>
          <w:sz w:val="28"/>
        </w:rPr>
        <w:t>м</w:t>
      </w:r>
      <w:r w:rsidR="00C2000B" w:rsidRPr="001B148C">
        <w:rPr>
          <w:snapToGrid w:val="0"/>
          <w:sz w:val="28"/>
        </w:rPr>
        <w:t>играционн</w:t>
      </w:r>
      <w:r w:rsidR="004A4356" w:rsidRPr="001B148C">
        <w:rPr>
          <w:snapToGrid w:val="0"/>
          <w:sz w:val="28"/>
        </w:rPr>
        <w:t>ая убыль</w:t>
      </w:r>
      <w:r w:rsidR="00C2000B" w:rsidRPr="001B148C">
        <w:rPr>
          <w:snapToGrid w:val="0"/>
          <w:sz w:val="28"/>
        </w:rPr>
        <w:t xml:space="preserve"> численности населения на </w:t>
      </w:r>
      <w:r w:rsidRPr="001B148C">
        <w:rPr>
          <w:snapToGrid w:val="0"/>
          <w:sz w:val="28"/>
        </w:rPr>
        <w:t>105</w:t>
      </w:r>
      <w:r w:rsidR="00C2000B" w:rsidRPr="001B148C">
        <w:rPr>
          <w:snapToGrid w:val="0"/>
          <w:sz w:val="28"/>
        </w:rPr>
        <w:t xml:space="preserve"> человек</w:t>
      </w:r>
      <w:r w:rsidR="004A4356" w:rsidRPr="001B148C">
        <w:rPr>
          <w:snapToGrid w:val="0"/>
          <w:sz w:val="28"/>
        </w:rPr>
        <w:t xml:space="preserve">, в то время как </w:t>
      </w:r>
      <w:r w:rsidR="0046779B" w:rsidRPr="001B148C">
        <w:rPr>
          <w:snapToGrid w:val="0"/>
          <w:sz w:val="28"/>
        </w:rPr>
        <w:t>2</w:t>
      </w:r>
      <w:r w:rsidR="00C2000B" w:rsidRPr="001B148C">
        <w:rPr>
          <w:snapToGrid w:val="0"/>
          <w:sz w:val="28"/>
        </w:rPr>
        <w:t>0</w:t>
      </w:r>
      <w:r w:rsidR="001B148C" w:rsidRPr="001B148C">
        <w:rPr>
          <w:snapToGrid w:val="0"/>
          <w:sz w:val="28"/>
        </w:rPr>
        <w:t>20</w:t>
      </w:r>
      <w:r w:rsidR="00C2000B" w:rsidRPr="001B148C">
        <w:rPr>
          <w:snapToGrid w:val="0"/>
          <w:sz w:val="28"/>
        </w:rPr>
        <w:t xml:space="preserve"> год </w:t>
      </w:r>
      <w:r w:rsidR="004A4356" w:rsidRPr="001B148C">
        <w:rPr>
          <w:snapToGrid w:val="0"/>
          <w:sz w:val="28"/>
        </w:rPr>
        <w:t>миграционный прирост с</w:t>
      </w:r>
      <w:r w:rsidR="001B148C" w:rsidRPr="001B148C">
        <w:rPr>
          <w:snapToGrid w:val="0"/>
          <w:sz w:val="28"/>
        </w:rPr>
        <w:t>оставил 17</w:t>
      </w:r>
      <w:r w:rsidR="00C2000B" w:rsidRPr="001B148C">
        <w:rPr>
          <w:snapToGrid w:val="0"/>
          <w:sz w:val="28"/>
        </w:rPr>
        <w:t xml:space="preserve"> человек.</w:t>
      </w:r>
    </w:p>
    <w:p w:rsidR="00E061F8" w:rsidRPr="00D866C1" w:rsidRDefault="00E061F8" w:rsidP="00C2000B">
      <w:pPr>
        <w:pStyle w:val="21"/>
        <w:spacing w:after="0" w:line="276" w:lineRule="auto"/>
        <w:ind w:firstLine="720"/>
        <w:contextualSpacing/>
        <w:jc w:val="center"/>
        <w:rPr>
          <w:b/>
          <w:snapToGrid w:val="0"/>
          <w:sz w:val="28"/>
        </w:rPr>
      </w:pPr>
    </w:p>
    <w:p w:rsidR="00C2000B" w:rsidRPr="00D866C1" w:rsidRDefault="00C2000B" w:rsidP="00C2000B">
      <w:pPr>
        <w:pStyle w:val="21"/>
        <w:spacing w:after="0" w:line="276" w:lineRule="auto"/>
        <w:ind w:firstLine="720"/>
        <w:contextualSpacing/>
        <w:jc w:val="center"/>
        <w:rPr>
          <w:b/>
          <w:snapToGrid w:val="0"/>
          <w:sz w:val="28"/>
        </w:rPr>
      </w:pPr>
      <w:r w:rsidRPr="00D866C1">
        <w:rPr>
          <w:b/>
          <w:snapToGrid w:val="0"/>
          <w:sz w:val="28"/>
        </w:rPr>
        <w:t>Миграция населения</w:t>
      </w:r>
    </w:p>
    <w:p w:rsidR="00C2000B" w:rsidRPr="00D866C1" w:rsidRDefault="00C2000B" w:rsidP="00C2000B">
      <w:pPr>
        <w:pStyle w:val="21"/>
        <w:spacing w:after="0" w:line="276" w:lineRule="auto"/>
        <w:contextualSpacing/>
        <w:jc w:val="both"/>
        <w:rPr>
          <w:snapToGrid w:val="0"/>
          <w:sz w:val="28"/>
        </w:rPr>
      </w:pPr>
      <w:r w:rsidRPr="00D866C1">
        <w:rPr>
          <w:noProof/>
        </w:rPr>
        <w:drawing>
          <wp:inline distT="0" distB="0" distL="0" distR="0">
            <wp:extent cx="5707380" cy="1996440"/>
            <wp:effectExtent l="19050" t="0" r="26670" b="3810"/>
            <wp:docPr id="6" name="Объект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B61C4F" w:rsidRPr="00D866C1" w:rsidRDefault="00B61C4F" w:rsidP="00C2000B">
      <w:pPr>
        <w:pStyle w:val="21"/>
        <w:spacing w:after="0" w:line="276" w:lineRule="auto"/>
        <w:ind w:firstLine="720"/>
        <w:contextualSpacing/>
        <w:jc w:val="both"/>
        <w:rPr>
          <w:snapToGrid w:val="0"/>
          <w:sz w:val="28"/>
        </w:rPr>
      </w:pPr>
    </w:p>
    <w:p w:rsidR="00C2000B" w:rsidRDefault="00C2000B" w:rsidP="00C2000B">
      <w:pPr>
        <w:pStyle w:val="21"/>
        <w:spacing w:after="0" w:line="276" w:lineRule="auto"/>
        <w:ind w:firstLine="720"/>
        <w:contextualSpacing/>
        <w:jc w:val="both"/>
        <w:rPr>
          <w:snapToGrid w:val="0"/>
          <w:sz w:val="28"/>
        </w:rPr>
      </w:pPr>
      <w:r w:rsidRPr="00D866C1">
        <w:rPr>
          <w:snapToGrid w:val="0"/>
          <w:sz w:val="28"/>
        </w:rPr>
        <w:t>Численность населения на 1 января 20</w:t>
      </w:r>
      <w:r w:rsidR="00F436FA">
        <w:rPr>
          <w:snapToGrid w:val="0"/>
          <w:sz w:val="28"/>
        </w:rPr>
        <w:t>22</w:t>
      </w:r>
      <w:r w:rsidRPr="00D866C1">
        <w:rPr>
          <w:snapToGrid w:val="0"/>
          <w:sz w:val="28"/>
        </w:rPr>
        <w:t xml:space="preserve"> года сократилась  на </w:t>
      </w:r>
      <w:r w:rsidR="001B148C">
        <w:rPr>
          <w:snapToGrid w:val="0"/>
          <w:sz w:val="28"/>
        </w:rPr>
        <w:t>452</w:t>
      </w:r>
      <w:r w:rsidRPr="00D866C1">
        <w:rPr>
          <w:snapToGrid w:val="0"/>
          <w:sz w:val="28"/>
        </w:rPr>
        <w:t xml:space="preserve"> человека, составив </w:t>
      </w:r>
      <w:r w:rsidR="001B148C">
        <w:rPr>
          <w:snapToGrid w:val="0"/>
          <w:sz w:val="28"/>
        </w:rPr>
        <w:t>28228</w:t>
      </w:r>
      <w:r w:rsidR="00A840EC" w:rsidRPr="00D866C1">
        <w:rPr>
          <w:snapToGrid w:val="0"/>
          <w:sz w:val="28"/>
        </w:rPr>
        <w:t xml:space="preserve"> человек.</w:t>
      </w:r>
    </w:p>
    <w:p w:rsidR="00C2000B" w:rsidRPr="00D866C1" w:rsidRDefault="00C2000B" w:rsidP="00C2000B">
      <w:pPr>
        <w:pStyle w:val="21"/>
        <w:spacing w:after="0" w:line="276" w:lineRule="auto"/>
        <w:ind w:firstLine="720"/>
        <w:contextualSpacing/>
        <w:jc w:val="center"/>
        <w:rPr>
          <w:b/>
          <w:snapToGrid w:val="0"/>
          <w:sz w:val="24"/>
          <w:szCs w:val="24"/>
        </w:rPr>
      </w:pPr>
      <w:r w:rsidRPr="00D866C1">
        <w:rPr>
          <w:b/>
          <w:snapToGrid w:val="0"/>
          <w:sz w:val="24"/>
          <w:szCs w:val="24"/>
        </w:rPr>
        <w:t>Численность населения городского округа Похвистнево</w:t>
      </w:r>
      <w:r w:rsidR="009666B8" w:rsidRPr="00D866C1">
        <w:rPr>
          <w:b/>
          <w:snapToGrid w:val="0"/>
          <w:sz w:val="24"/>
          <w:szCs w:val="24"/>
        </w:rPr>
        <w:t xml:space="preserve"> на 01.01</w:t>
      </w:r>
      <w:r w:rsidRPr="00D866C1">
        <w:rPr>
          <w:b/>
          <w:snapToGrid w:val="0"/>
          <w:sz w:val="24"/>
          <w:szCs w:val="24"/>
        </w:rPr>
        <w:t>, человек</w:t>
      </w:r>
    </w:p>
    <w:p w:rsidR="00C2000B" w:rsidRPr="00D866C1" w:rsidRDefault="00C2000B" w:rsidP="00FB5A86">
      <w:pPr>
        <w:pStyle w:val="21"/>
        <w:tabs>
          <w:tab w:val="left" w:pos="4111"/>
        </w:tabs>
        <w:spacing w:after="0" w:line="276" w:lineRule="auto"/>
        <w:contextualSpacing/>
        <w:jc w:val="both"/>
        <w:rPr>
          <w:snapToGrid w:val="0"/>
          <w:sz w:val="28"/>
        </w:rPr>
      </w:pPr>
      <w:r w:rsidRPr="00D866C1">
        <w:rPr>
          <w:noProof/>
        </w:rPr>
        <w:drawing>
          <wp:inline distT="0" distB="0" distL="0" distR="0">
            <wp:extent cx="5783580" cy="2590800"/>
            <wp:effectExtent l="19050" t="0" r="26670" b="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C2000B" w:rsidRDefault="00C2000B" w:rsidP="00C2000B">
      <w:pPr>
        <w:pStyle w:val="21"/>
        <w:spacing w:after="0" w:line="240" w:lineRule="auto"/>
        <w:ind w:firstLine="709"/>
        <w:contextualSpacing/>
        <w:jc w:val="both"/>
        <w:rPr>
          <w:snapToGrid w:val="0"/>
          <w:sz w:val="28"/>
          <w:szCs w:val="28"/>
        </w:rPr>
      </w:pPr>
      <w:r w:rsidRPr="00D866C1">
        <w:rPr>
          <w:snapToGrid w:val="0"/>
          <w:sz w:val="28"/>
          <w:szCs w:val="28"/>
        </w:rPr>
        <w:t xml:space="preserve">В городском округе наблюдается </w:t>
      </w:r>
      <w:r w:rsidR="001B148C">
        <w:rPr>
          <w:snapToGrid w:val="0"/>
          <w:sz w:val="28"/>
          <w:szCs w:val="28"/>
        </w:rPr>
        <w:t xml:space="preserve">увеличение </w:t>
      </w:r>
      <w:r w:rsidR="005C3874" w:rsidRPr="00D866C1">
        <w:rPr>
          <w:snapToGrid w:val="0"/>
          <w:sz w:val="28"/>
          <w:szCs w:val="28"/>
        </w:rPr>
        <w:t>числа браков и рост количе</w:t>
      </w:r>
      <w:r w:rsidR="001B148C">
        <w:rPr>
          <w:snapToGrid w:val="0"/>
          <w:sz w:val="28"/>
          <w:szCs w:val="28"/>
        </w:rPr>
        <w:t>ства разводов по сравнению с 2020</w:t>
      </w:r>
      <w:r w:rsidR="005C3874" w:rsidRPr="00D866C1">
        <w:rPr>
          <w:snapToGrid w:val="0"/>
          <w:sz w:val="28"/>
          <w:szCs w:val="28"/>
        </w:rPr>
        <w:t xml:space="preserve"> годом. По сравнению с прошлым годом </w:t>
      </w:r>
      <w:r w:rsidRPr="00D866C1">
        <w:rPr>
          <w:snapToGrid w:val="0"/>
          <w:sz w:val="28"/>
          <w:szCs w:val="28"/>
        </w:rPr>
        <w:t xml:space="preserve">разрыв между числом браков  и разводов </w:t>
      </w:r>
      <w:r w:rsidR="001B148C">
        <w:rPr>
          <w:snapToGrid w:val="0"/>
          <w:sz w:val="28"/>
          <w:szCs w:val="28"/>
        </w:rPr>
        <w:t>практически не изменился</w:t>
      </w:r>
      <w:r w:rsidR="005C3874" w:rsidRPr="00D866C1">
        <w:rPr>
          <w:snapToGrid w:val="0"/>
          <w:sz w:val="28"/>
          <w:szCs w:val="28"/>
        </w:rPr>
        <w:t>.</w:t>
      </w:r>
    </w:p>
    <w:p w:rsidR="001B148C" w:rsidRPr="00D866C1" w:rsidRDefault="001B148C" w:rsidP="00C2000B">
      <w:pPr>
        <w:pStyle w:val="21"/>
        <w:spacing w:after="0" w:line="240" w:lineRule="auto"/>
        <w:ind w:firstLine="709"/>
        <w:contextualSpacing/>
        <w:jc w:val="both"/>
        <w:rPr>
          <w:snapToGrid w:val="0"/>
          <w:sz w:val="28"/>
          <w:szCs w:val="28"/>
        </w:rPr>
      </w:pPr>
    </w:p>
    <w:p w:rsidR="00C2000B" w:rsidRPr="00D866C1" w:rsidRDefault="00C2000B" w:rsidP="00C2000B">
      <w:pPr>
        <w:pStyle w:val="21"/>
        <w:spacing w:after="0" w:line="240" w:lineRule="auto"/>
        <w:ind w:firstLine="709"/>
        <w:contextualSpacing/>
        <w:jc w:val="center"/>
        <w:rPr>
          <w:b/>
          <w:snapToGrid w:val="0"/>
          <w:sz w:val="28"/>
          <w:szCs w:val="28"/>
        </w:rPr>
      </w:pPr>
      <w:r w:rsidRPr="00D866C1">
        <w:rPr>
          <w:b/>
          <w:snapToGrid w:val="0"/>
          <w:sz w:val="28"/>
          <w:szCs w:val="28"/>
        </w:rPr>
        <w:t>Количество браков и разводов, единиц</w:t>
      </w:r>
    </w:p>
    <w:p w:rsidR="00C2000B" w:rsidRPr="00D866C1" w:rsidRDefault="00C2000B" w:rsidP="00C2000B">
      <w:pPr>
        <w:pStyle w:val="21"/>
        <w:spacing w:after="0" w:line="240" w:lineRule="auto"/>
        <w:contextualSpacing/>
        <w:jc w:val="center"/>
        <w:rPr>
          <w:b/>
          <w:snapToGrid w:val="0"/>
          <w:sz w:val="28"/>
          <w:szCs w:val="28"/>
        </w:rPr>
      </w:pPr>
      <w:r w:rsidRPr="00D866C1">
        <w:rPr>
          <w:b/>
          <w:noProof/>
        </w:rPr>
        <w:lastRenderedPageBreak/>
        <w:drawing>
          <wp:inline distT="0" distB="0" distL="0" distR="0">
            <wp:extent cx="5760720" cy="2545080"/>
            <wp:effectExtent l="0" t="0" r="11430" b="7620"/>
            <wp:docPr id="8" name="Объект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C2000B" w:rsidRPr="000177C1" w:rsidRDefault="00C2000B" w:rsidP="00C2000B">
      <w:pPr>
        <w:pStyle w:val="21"/>
        <w:spacing w:after="0" w:line="240" w:lineRule="auto"/>
        <w:ind w:firstLine="709"/>
        <w:contextualSpacing/>
        <w:jc w:val="center"/>
        <w:rPr>
          <w:b/>
          <w:snapToGrid w:val="0"/>
          <w:sz w:val="28"/>
          <w:szCs w:val="28"/>
        </w:rPr>
      </w:pPr>
      <w:r w:rsidRPr="000177C1">
        <w:rPr>
          <w:b/>
          <w:snapToGrid w:val="0"/>
          <w:sz w:val="28"/>
          <w:szCs w:val="28"/>
        </w:rPr>
        <w:t>Занятость населения</w:t>
      </w:r>
    </w:p>
    <w:p w:rsidR="004B2C06" w:rsidRPr="000177C1" w:rsidRDefault="004B2C06" w:rsidP="00C2000B">
      <w:pPr>
        <w:pStyle w:val="21"/>
        <w:spacing w:after="0" w:line="240" w:lineRule="auto"/>
        <w:ind w:firstLine="709"/>
        <w:contextualSpacing/>
        <w:jc w:val="center"/>
        <w:rPr>
          <w:b/>
          <w:snapToGrid w:val="0"/>
          <w:sz w:val="28"/>
          <w:szCs w:val="28"/>
        </w:rPr>
      </w:pPr>
    </w:p>
    <w:p w:rsidR="004B2C06" w:rsidRPr="000177C1" w:rsidRDefault="004B2C06" w:rsidP="004B2C06">
      <w:pPr>
        <w:spacing w:after="0" w:line="240" w:lineRule="auto"/>
        <w:ind w:firstLine="709"/>
        <w:jc w:val="both"/>
        <w:rPr>
          <w:rFonts w:ascii="Times New Roman" w:hAnsi="Times New Roman" w:cs="Times New Roman"/>
          <w:sz w:val="28"/>
          <w:szCs w:val="28"/>
        </w:rPr>
      </w:pPr>
      <w:r w:rsidRPr="000177C1">
        <w:rPr>
          <w:rFonts w:ascii="Times New Roman" w:hAnsi="Times New Roman" w:cs="Times New Roman"/>
          <w:sz w:val="28"/>
          <w:szCs w:val="28"/>
        </w:rPr>
        <w:t>В 202</w:t>
      </w:r>
      <w:r w:rsidR="00E02599" w:rsidRPr="000177C1">
        <w:rPr>
          <w:rFonts w:ascii="Times New Roman" w:hAnsi="Times New Roman" w:cs="Times New Roman"/>
          <w:sz w:val="28"/>
          <w:szCs w:val="28"/>
        </w:rPr>
        <w:t xml:space="preserve">1 году </w:t>
      </w:r>
      <w:r w:rsidR="00282329" w:rsidRPr="000177C1">
        <w:rPr>
          <w:rFonts w:ascii="Times New Roman" w:hAnsi="Times New Roman" w:cs="Times New Roman"/>
          <w:sz w:val="28"/>
          <w:szCs w:val="28"/>
        </w:rPr>
        <w:t>ул</w:t>
      </w:r>
      <w:r w:rsidR="001B148C" w:rsidRPr="000177C1">
        <w:rPr>
          <w:rFonts w:ascii="Times New Roman" w:hAnsi="Times New Roman" w:cs="Times New Roman"/>
          <w:sz w:val="28"/>
          <w:szCs w:val="28"/>
        </w:rPr>
        <w:t>у</w:t>
      </w:r>
      <w:r w:rsidR="00282329" w:rsidRPr="000177C1">
        <w:rPr>
          <w:rFonts w:ascii="Times New Roman" w:hAnsi="Times New Roman" w:cs="Times New Roman"/>
          <w:sz w:val="28"/>
          <w:szCs w:val="28"/>
        </w:rPr>
        <w:t xml:space="preserve">чшилась </w:t>
      </w:r>
      <w:r w:rsidRPr="000177C1">
        <w:rPr>
          <w:rFonts w:ascii="Times New Roman" w:hAnsi="Times New Roman" w:cs="Times New Roman"/>
          <w:sz w:val="28"/>
          <w:szCs w:val="28"/>
        </w:rPr>
        <w:t xml:space="preserve">ситуация в сфере занятости населения городского округа. Количество обращений в службу занятости по вопросам трудоустройства </w:t>
      </w:r>
      <w:r w:rsidR="00282329" w:rsidRPr="000177C1">
        <w:rPr>
          <w:rFonts w:ascii="Times New Roman" w:hAnsi="Times New Roman" w:cs="Times New Roman"/>
          <w:sz w:val="28"/>
          <w:szCs w:val="28"/>
        </w:rPr>
        <w:t>снизилось</w:t>
      </w:r>
      <w:r w:rsidRPr="000177C1">
        <w:rPr>
          <w:rFonts w:ascii="Times New Roman" w:hAnsi="Times New Roman" w:cs="Times New Roman"/>
          <w:sz w:val="28"/>
          <w:szCs w:val="28"/>
        </w:rPr>
        <w:t xml:space="preserve"> на </w:t>
      </w:r>
      <w:r w:rsidR="00282329" w:rsidRPr="000177C1">
        <w:rPr>
          <w:rFonts w:ascii="Times New Roman" w:hAnsi="Times New Roman" w:cs="Times New Roman"/>
          <w:sz w:val="28"/>
          <w:szCs w:val="28"/>
        </w:rPr>
        <w:t>492</w:t>
      </w:r>
      <w:r w:rsidRPr="000177C1">
        <w:rPr>
          <w:rFonts w:ascii="Times New Roman" w:hAnsi="Times New Roman" w:cs="Times New Roman"/>
          <w:sz w:val="28"/>
          <w:szCs w:val="28"/>
        </w:rPr>
        <w:t xml:space="preserve"> обращени</w:t>
      </w:r>
      <w:r w:rsidR="00282329" w:rsidRPr="000177C1">
        <w:rPr>
          <w:rFonts w:ascii="Times New Roman" w:hAnsi="Times New Roman" w:cs="Times New Roman"/>
          <w:sz w:val="28"/>
          <w:szCs w:val="28"/>
        </w:rPr>
        <w:t>я</w:t>
      </w:r>
      <w:r w:rsidRPr="000177C1">
        <w:rPr>
          <w:rFonts w:ascii="Times New Roman" w:hAnsi="Times New Roman" w:cs="Times New Roman"/>
          <w:sz w:val="28"/>
          <w:szCs w:val="28"/>
        </w:rPr>
        <w:t xml:space="preserve"> и составило </w:t>
      </w:r>
      <w:r w:rsidR="00282329" w:rsidRPr="000177C1">
        <w:rPr>
          <w:rFonts w:ascii="Times New Roman" w:hAnsi="Times New Roman" w:cs="Times New Roman"/>
          <w:sz w:val="28"/>
          <w:szCs w:val="28"/>
        </w:rPr>
        <w:t>685</w:t>
      </w:r>
      <w:r w:rsidRPr="000177C1">
        <w:rPr>
          <w:rFonts w:ascii="Times New Roman" w:hAnsi="Times New Roman" w:cs="Times New Roman"/>
          <w:sz w:val="28"/>
          <w:szCs w:val="28"/>
        </w:rPr>
        <w:t xml:space="preserve"> (20</w:t>
      </w:r>
      <w:r w:rsidR="00282329" w:rsidRPr="000177C1">
        <w:rPr>
          <w:rFonts w:ascii="Times New Roman" w:hAnsi="Times New Roman" w:cs="Times New Roman"/>
          <w:sz w:val="28"/>
          <w:szCs w:val="28"/>
        </w:rPr>
        <w:t>20</w:t>
      </w:r>
      <w:r w:rsidRPr="000177C1">
        <w:rPr>
          <w:rFonts w:ascii="Times New Roman" w:hAnsi="Times New Roman" w:cs="Times New Roman"/>
          <w:sz w:val="28"/>
          <w:szCs w:val="28"/>
        </w:rPr>
        <w:t xml:space="preserve"> год – </w:t>
      </w:r>
      <w:r w:rsidR="00282329" w:rsidRPr="000177C1">
        <w:rPr>
          <w:rFonts w:ascii="Times New Roman" w:hAnsi="Times New Roman" w:cs="Times New Roman"/>
          <w:sz w:val="28"/>
          <w:szCs w:val="28"/>
        </w:rPr>
        <w:t>1177</w:t>
      </w:r>
      <w:r w:rsidRPr="000177C1">
        <w:rPr>
          <w:rFonts w:ascii="Times New Roman" w:hAnsi="Times New Roman" w:cs="Times New Roman"/>
          <w:sz w:val="28"/>
          <w:szCs w:val="28"/>
        </w:rPr>
        <w:t xml:space="preserve"> чел.).</w:t>
      </w:r>
      <w:r w:rsidR="00282329" w:rsidRPr="000177C1">
        <w:rPr>
          <w:rFonts w:ascii="Times New Roman" w:hAnsi="Times New Roman" w:cs="Times New Roman"/>
          <w:sz w:val="28"/>
          <w:szCs w:val="28"/>
        </w:rPr>
        <w:t xml:space="preserve"> </w:t>
      </w:r>
      <w:r w:rsidRPr="000177C1">
        <w:rPr>
          <w:rFonts w:ascii="Times New Roman" w:hAnsi="Times New Roman" w:cs="Times New Roman"/>
          <w:sz w:val="28"/>
          <w:szCs w:val="28"/>
        </w:rPr>
        <w:t xml:space="preserve">Численность граждан, состоящих на учете в качестве безработных, </w:t>
      </w:r>
      <w:r w:rsidR="00282329" w:rsidRPr="000177C1">
        <w:rPr>
          <w:rFonts w:ascii="Times New Roman" w:hAnsi="Times New Roman" w:cs="Times New Roman"/>
          <w:sz w:val="28"/>
          <w:szCs w:val="28"/>
        </w:rPr>
        <w:t>снизилась более</w:t>
      </w:r>
      <w:proofErr w:type="gramStart"/>
      <w:r w:rsidR="00282329" w:rsidRPr="000177C1">
        <w:rPr>
          <w:rFonts w:ascii="Times New Roman" w:hAnsi="Times New Roman" w:cs="Times New Roman"/>
          <w:sz w:val="28"/>
          <w:szCs w:val="28"/>
        </w:rPr>
        <w:t>,</w:t>
      </w:r>
      <w:proofErr w:type="gramEnd"/>
      <w:r w:rsidR="00282329" w:rsidRPr="000177C1">
        <w:rPr>
          <w:rFonts w:ascii="Times New Roman" w:hAnsi="Times New Roman" w:cs="Times New Roman"/>
          <w:sz w:val="28"/>
          <w:szCs w:val="28"/>
        </w:rPr>
        <w:t xml:space="preserve"> чем</w:t>
      </w:r>
      <w:r w:rsidR="000553B0" w:rsidRPr="000177C1">
        <w:rPr>
          <w:rFonts w:ascii="Times New Roman" w:hAnsi="Times New Roman" w:cs="Times New Roman"/>
          <w:sz w:val="28"/>
          <w:szCs w:val="28"/>
        </w:rPr>
        <w:t xml:space="preserve"> в два раза</w:t>
      </w:r>
      <w:r w:rsidRPr="000177C1">
        <w:rPr>
          <w:rFonts w:ascii="Times New Roman" w:hAnsi="Times New Roman" w:cs="Times New Roman"/>
          <w:sz w:val="28"/>
          <w:szCs w:val="28"/>
        </w:rPr>
        <w:t xml:space="preserve"> и составила на 01.01.202</w:t>
      </w:r>
      <w:r w:rsidR="00282329" w:rsidRPr="000177C1">
        <w:rPr>
          <w:rFonts w:ascii="Times New Roman" w:hAnsi="Times New Roman" w:cs="Times New Roman"/>
          <w:sz w:val="28"/>
          <w:szCs w:val="28"/>
        </w:rPr>
        <w:t>2</w:t>
      </w:r>
      <w:r w:rsidRPr="000177C1">
        <w:rPr>
          <w:rFonts w:ascii="Times New Roman" w:hAnsi="Times New Roman" w:cs="Times New Roman"/>
          <w:sz w:val="28"/>
          <w:szCs w:val="28"/>
        </w:rPr>
        <w:t xml:space="preserve"> - </w:t>
      </w:r>
      <w:r w:rsidR="00282329" w:rsidRPr="000177C1">
        <w:rPr>
          <w:rFonts w:ascii="Times New Roman" w:hAnsi="Times New Roman" w:cs="Times New Roman"/>
          <w:sz w:val="28"/>
          <w:szCs w:val="28"/>
        </w:rPr>
        <w:t>149</w:t>
      </w:r>
      <w:r w:rsidRPr="000177C1">
        <w:rPr>
          <w:rFonts w:ascii="Times New Roman" w:hAnsi="Times New Roman" w:cs="Times New Roman"/>
          <w:sz w:val="28"/>
          <w:szCs w:val="28"/>
        </w:rPr>
        <w:t xml:space="preserve"> чел., 01.0</w:t>
      </w:r>
      <w:r w:rsidR="000553B0" w:rsidRPr="000177C1">
        <w:rPr>
          <w:rFonts w:ascii="Times New Roman" w:hAnsi="Times New Roman" w:cs="Times New Roman"/>
          <w:sz w:val="28"/>
          <w:szCs w:val="28"/>
        </w:rPr>
        <w:t>1</w:t>
      </w:r>
      <w:r w:rsidRPr="000177C1">
        <w:rPr>
          <w:rFonts w:ascii="Times New Roman" w:hAnsi="Times New Roman" w:cs="Times New Roman"/>
          <w:sz w:val="28"/>
          <w:szCs w:val="28"/>
        </w:rPr>
        <w:t>.20</w:t>
      </w:r>
      <w:r w:rsidR="000553B0" w:rsidRPr="000177C1">
        <w:rPr>
          <w:rFonts w:ascii="Times New Roman" w:hAnsi="Times New Roman" w:cs="Times New Roman"/>
          <w:sz w:val="28"/>
          <w:szCs w:val="28"/>
        </w:rPr>
        <w:t>2</w:t>
      </w:r>
      <w:r w:rsidR="00282329" w:rsidRPr="000177C1">
        <w:rPr>
          <w:rFonts w:ascii="Times New Roman" w:hAnsi="Times New Roman" w:cs="Times New Roman"/>
          <w:sz w:val="28"/>
          <w:szCs w:val="28"/>
        </w:rPr>
        <w:t>1</w:t>
      </w:r>
      <w:r w:rsidRPr="000177C1">
        <w:rPr>
          <w:rFonts w:ascii="Times New Roman" w:hAnsi="Times New Roman" w:cs="Times New Roman"/>
          <w:sz w:val="28"/>
          <w:szCs w:val="28"/>
        </w:rPr>
        <w:t xml:space="preserve"> - </w:t>
      </w:r>
      <w:r w:rsidR="00282329" w:rsidRPr="000177C1">
        <w:rPr>
          <w:rFonts w:ascii="Times New Roman" w:hAnsi="Times New Roman" w:cs="Times New Roman"/>
          <w:sz w:val="28"/>
          <w:szCs w:val="28"/>
        </w:rPr>
        <w:t>308</w:t>
      </w:r>
      <w:r w:rsidRPr="000177C1">
        <w:rPr>
          <w:rFonts w:ascii="Times New Roman" w:hAnsi="Times New Roman" w:cs="Times New Roman"/>
          <w:sz w:val="28"/>
          <w:szCs w:val="28"/>
        </w:rPr>
        <w:t xml:space="preserve"> человек</w:t>
      </w:r>
      <w:r w:rsidR="000553B0" w:rsidRPr="000177C1">
        <w:rPr>
          <w:rFonts w:ascii="Times New Roman" w:hAnsi="Times New Roman" w:cs="Times New Roman"/>
          <w:sz w:val="28"/>
          <w:szCs w:val="28"/>
        </w:rPr>
        <w:t>а</w:t>
      </w:r>
      <w:r w:rsidRPr="000177C1">
        <w:rPr>
          <w:rFonts w:ascii="Times New Roman" w:hAnsi="Times New Roman" w:cs="Times New Roman"/>
          <w:sz w:val="28"/>
          <w:szCs w:val="28"/>
        </w:rPr>
        <w:t xml:space="preserve">. Работодателями заявлено вакансий за </w:t>
      </w:r>
      <w:r w:rsidR="000553B0" w:rsidRPr="000177C1">
        <w:rPr>
          <w:rFonts w:ascii="Times New Roman" w:hAnsi="Times New Roman" w:cs="Times New Roman"/>
          <w:sz w:val="28"/>
          <w:szCs w:val="28"/>
        </w:rPr>
        <w:t>12</w:t>
      </w:r>
      <w:r w:rsidRPr="000177C1">
        <w:rPr>
          <w:rFonts w:ascii="Times New Roman" w:hAnsi="Times New Roman" w:cs="Times New Roman"/>
          <w:sz w:val="28"/>
          <w:szCs w:val="28"/>
        </w:rPr>
        <w:t xml:space="preserve"> месяцев 202</w:t>
      </w:r>
      <w:r w:rsidR="00282329" w:rsidRPr="000177C1">
        <w:rPr>
          <w:rFonts w:ascii="Times New Roman" w:hAnsi="Times New Roman" w:cs="Times New Roman"/>
          <w:sz w:val="28"/>
          <w:szCs w:val="28"/>
        </w:rPr>
        <w:t>1</w:t>
      </w:r>
      <w:r w:rsidRPr="000177C1">
        <w:rPr>
          <w:rFonts w:ascii="Times New Roman" w:hAnsi="Times New Roman" w:cs="Times New Roman"/>
          <w:sz w:val="28"/>
          <w:szCs w:val="28"/>
        </w:rPr>
        <w:t xml:space="preserve"> года – </w:t>
      </w:r>
      <w:r w:rsidR="00282329" w:rsidRPr="000177C1">
        <w:rPr>
          <w:rFonts w:ascii="Times New Roman" w:hAnsi="Times New Roman" w:cs="Times New Roman"/>
          <w:sz w:val="28"/>
          <w:szCs w:val="28"/>
        </w:rPr>
        <w:t>495</w:t>
      </w:r>
      <w:r w:rsidRPr="000177C1">
        <w:rPr>
          <w:rFonts w:ascii="Times New Roman" w:hAnsi="Times New Roman" w:cs="Times New Roman"/>
          <w:sz w:val="28"/>
          <w:szCs w:val="28"/>
        </w:rPr>
        <w:t xml:space="preserve"> единиц</w:t>
      </w:r>
      <w:r w:rsidR="000553B0" w:rsidRPr="000177C1">
        <w:rPr>
          <w:rFonts w:ascii="Times New Roman" w:hAnsi="Times New Roman" w:cs="Times New Roman"/>
          <w:sz w:val="28"/>
          <w:szCs w:val="28"/>
        </w:rPr>
        <w:t xml:space="preserve">, рабочих мест – </w:t>
      </w:r>
      <w:r w:rsidR="00282329" w:rsidRPr="000177C1">
        <w:rPr>
          <w:rFonts w:ascii="Times New Roman" w:hAnsi="Times New Roman" w:cs="Times New Roman"/>
          <w:sz w:val="28"/>
          <w:szCs w:val="28"/>
        </w:rPr>
        <w:t>862</w:t>
      </w:r>
      <w:r w:rsidRPr="000177C1">
        <w:rPr>
          <w:rFonts w:ascii="Times New Roman" w:hAnsi="Times New Roman" w:cs="Times New Roman"/>
          <w:sz w:val="28"/>
          <w:szCs w:val="28"/>
        </w:rPr>
        <w:t>.</w:t>
      </w:r>
    </w:p>
    <w:p w:rsidR="004B2C06" w:rsidRPr="000177C1" w:rsidRDefault="004B2C06" w:rsidP="001C3F79">
      <w:pPr>
        <w:spacing w:after="0" w:line="240" w:lineRule="auto"/>
        <w:ind w:firstLine="709"/>
        <w:jc w:val="both"/>
        <w:rPr>
          <w:rFonts w:ascii="Times New Roman" w:hAnsi="Times New Roman" w:cs="Times New Roman"/>
          <w:sz w:val="28"/>
          <w:szCs w:val="28"/>
        </w:rPr>
      </w:pPr>
      <w:r w:rsidRPr="000177C1">
        <w:rPr>
          <w:rFonts w:ascii="Times New Roman" w:hAnsi="Times New Roman" w:cs="Times New Roman"/>
          <w:sz w:val="28"/>
          <w:szCs w:val="28"/>
        </w:rPr>
        <w:t xml:space="preserve">Уровень официально зарегистрированной безработицы в </w:t>
      </w:r>
      <w:proofErr w:type="gramStart"/>
      <w:r w:rsidRPr="000177C1">
        <w:rPr>
          <w:rFonts w:ascii="Times New Roman" w:hAnsi="Times New Roman" w:cs="Times New Roman"/>
          <w:sz w:val="28"/>
          <w:szCs w:val="28"/>
        </w:rPr>
        <w:t>г</w:t>
      </w:r>
      <w:proofErr w:type="gramEnd"/>
      <w:r w:rsidRPr="000177C1">
        <w:rPr>
          <w:rFonts w:ascii="Times New Roman" w:hAnsi="Times New Roman" w:cs="Times New Roman"/>
          <w:sz w:val="28"/>
          <w:szCs w:val="28"/>
        </w:rPr>
        <w:t xml:space="preserve">.о. Похвистнево  составил </w:t>
      </w:r>
      <w:r w:rsidR="00282329" w:rsidRPr="000177C1">
        <w:rPr>
          <w:rFonts w:ascii="Times New Roman" w:hAnsi="Times New Roman" w:cs="Times New Roman"/>
          <w:sz w:val="28"/>
          <w:szCs w:val="28"/>
        </w:rPr>
        <w:t>0</w:t>
      </w:r>
      <w:r w:rsidR="000553B0" w:rsidRPr="000177C1">
        <w:rPr>
          <w:rFonts w:ascii="Times New Roman" w:hAnsi="Times New Roman" w:cs="Times New Roman"/>
          <w:sz w:val="28"/>
          <w:szCs w:val="28"/>
        </w:rPr>
        <w:t>,96</w:t>
      </w:r>
      <w:r w:rsidRPr="000177C1">
        <w:rPr>
          <w:rFonts w:ascii="Times New Roman" w:hAnsi="Times New Roman" w:cs="Times New Roman"/>
          <w:sz w:val="28"/>
          <w:szCs w:val="28"/>
        </w:rPr>
        <w:t>%.</w:t>
      </w:r>
    </w:p>
    <w:p w:rsidR="004B2C06" w:rsidRPr="000177C1" w:rsidRDefault="004B2C06" w:rsidP="004B2C06">
      <w:pPr>
        <w:pStyle w:val="23"/>
        <w:spacing w:after="0" w:line="240" w:lineRule="auto"/>
        <w:ind w:left="57" w:right="57" w:firstLine="568"/>
        <w:jc w:val="both"/>
        <w:rPr>
          <w:rFonts w:ascii="Times New Roman" w:hAnsi="Times New Roman" w:cs="Times New Roman"/>
          <w:sz w:val="28"/>
          <w:szCs w:val="28"/>
        </w:rPr>
      </w:pPr>
      <w:r w:rsidRPr="000177C1">
        <w:rPr>
          <w:rFonts w:ascii="Times New Roman" w:hAnsi="Times New Roman" w:cs="Times New Roman"/>
          <w:sz w:val="28"/>
          <w:szCs w:val="28"/>
        </w:rPr>
        <w:t>В целях снижения безработицы проводилась определенная работа по активной политике занятости, а именно:</w:t>
      </w:r>
    </w:p>
    <w:p w:rsidR="004B2C06" w:rsidRPr="000177C1" w:rsidRDefault="000553B0" w:rsidP="006E6C51">
      <w:pPr>
        <w:pStyle w:val="23"/>
        <w:spacing w:after="0" w:line="240" w:lineRule="auto"/>
        <w:ind w:left="57" w:right="57" w:firstLine="568"/>
        <w:jc w:val="both"/>
        <w:rPr>
          <w:rFonts w:ascii="Times New Roman" w:hAnsi="Times New Roman" w:cs="Times New Roman"/>
          <w:sz w:val="28"/>
          <w:szCs w:val="28"/>
        </w:rPr>
      </w:pPr>
      <w:r w:rsidRPr="000177C1">
        <w:rPr>
          <w:rFonts w:ascii="Times New Roman" w:hAnsi="Times New Roman" w:cs="Times New Roman"/>
          <w:sz w:val="28"/>
          <w:szCs w:val="28"/>
        </w:rPr>
        <w:t xml:space="preserve">На оплачиваемые общественные работы трудоустроено </w:t>
      </w:r>
      <w:r w:rsidR="0005473B" w:rsidRPr="000177C1">
        <w:rPr>
          <w:rFonts w:ascii="Times New Roman" w:hAnsi="Times New Roman" w:cs="Times New Roman"/>
          <w:sz w:val="28"/>
          <w:szCs w:val="28"/>
        </w:rPr>
        <w:t>12</w:t>
      </w:r>
      <w:r w:rsidR="006E6C51">
        <w:rPr>
          <w:rFonts w:ascii="Times New Roman" w:hAnsi="Times New Roman" w:cs="Times New Roman"/>
          <w:sz w:val="28"/>
          <w:szCs w:val="28"/>
        </w:rPr>
        <w:t xml:space="preserve"> безработных граждан, н</w:t>
      </w:r>
      <w:r w:rsidR="004B2C06" w:rsidRPr="000177C1">
        <w:rPr>
          <w:rFonts w:ascii="Times New Roman" w:hAnsi="Times New Roman" w:cs="Times New Roman"/>
          <w:sz w:val="28"/>
          <w:szCs w:val="28"/>
        </w:rPr>
        <w:t>а временные работы трудоустроено</w:t>
      </w:r>
      <w:r w:rsidR="00EB3C0A" w:rsidRPr="000177C1">
        <w:rPr>
          <w:rFonts w:ascii="Times New Roman" w:hAnsi="Times New Roman" w:cs="Times New Roman"/>
          <w:sz w:val="28"/>
          <w:szCs w:val="28"/>
        </w:rPr>
        <w:t xml:space="preserve"> </w:t>
      </w:r>
      <w:r w:rsidR="0005473B" w:rsidRPr="000177C1">
        <w:rPr>
          <w:rFonts w:ascii="Times New Roman" w:hAnsi="Times New Roman" w:cs="Times New Roman"/>
          <w:sz w:val="28"/>
          <w:szCs w:val="28"/>
        </w:rPr>
        <w:t>4</w:t>
      </w:r>
      <w:r w:rsidR="004B2C06" w:rsidRPr="000177C1">
        <w:rPr>
          <w:rFonts w:ascii="Times New Roman" w:hAnsi="Times New Roman" w:cs="Times New Roman"/>
          <w:sz w:val="28"/>
          <w:szCs w:val="28"/>
        </w:rPr>
        <w:t xml:space="preserve"> безработных граждан</w:t>
      </w:r>
      <w:r w:rsidR="0005473B" w:rsidRPr="000177C1">
        <w:rPr>
          <w:rFonts w:ascii="Times New Roman" w:hAnsi="Times New Roman" w:cs="Times New Roman"/>
          <w:sz w:val="28"/>
          <w:szCs w:val="28"/>
        </w:rPr>
        <w:t>ина</w:t>
      </w:r>
      <w:r w:rsidR="004B2C06" w:rsidRPr="000177C1">
        <w:rPr>
          <w:rFonts w:ascii="Times New Roman" w:hAnsi="Times New Roman" w:cs="Times New Roman"/>
          <w:sz w:val="28"/>
          <w:szCs w:val="28"/>
        </w:rPr>
        <w:t xml:space="preserve"> из </w:t>
      </w:r>
      <w:proofErr w:type="gramStart"/>
      <w:r w:rsidR="004B2C06" w:rsidRPr="000177C1">
        <w:rPr>
          <w:rFonts w:ascii="Times New Roman" w:hAnsi="Times New Roman" w:cs="Times New Roman"/>
          <w:sz w:val="28"/>
          <w:szCs w:val="28"/>
        </w:rPr>
        <w:t>категории</w:t>
      </w:r>
      <w:proofErr w:type="gramEnd"/>
      <w:r w:rsidR="004B2C06" w:rsidRPr="000177C1">
        <w:rPr>
          <w:rFonts w:ascii="Times New Roman" w:hAnsi="Times New Roman" w:cs="Times New Roman"/>
          <w:sz w:val="28"/>
          <w:szCs w:val="28"/>
        </w:rPr>
        <w:t xml:space="preserve"> особо нуждающихся в социальной защите с выплатой средств областного бюджета.</w:t>
      </w:r>
    </w:p>
    <w:p w:rsidR="001C46F7" w:rsidRPr="000177C1" w:rsidRDefault="001C46F7" w:rsidP="00EB3C0A">
      <w:pPr>
        <w:pStyle w:val="ac"/>
        <w:spacing w:after="0" w:line="240" w:lineRule="auto"/>
        <w:ind w:left="57" w:right="57" w:firstLine="709"/>
        <w:jc w:val="both"/>
        <w:rPr>
          <w:rFonts w:ascii="Times New Roman" w:hAnsi="Times New Roman" w:cs="Times New Roman"/>
          <w:sz w:val="28"/>
          <w:szCs w:val="28"/>
        </w:rPr>
      </w:pPr>
      <w:r w:rsidRPr="000177C1">
        <w:rPr>
          <w:rFonts w:ascii="Times New Roman" w:hAnsi="Times New Roman" w:cs="Times New Roman"/>
          <w:sz w:val="28"/>
          <w:szCs w:val="28"/>
        </w:rPr>
        <w:t xml:space="preserve">По программе «Трудоустройство несовершеннолетних граждан в возрасте от 14 до 18 лет» трудоустроен </w:t>
      </w:r>
      <w:r w:rsidR="0005473B" w:rsidRPr="000177C1">
        <w:rPr>
          <w:rFonts w:ascii="Times New Roman" w:hAnsi="Times New Roman" w:cs="Times New Roman"/>
          <w:sz w:val="28"/>
          <w:szCs w:val="28"/>
        </w:rPr>
        <w:t>9</w:t>
      </w:r>
      <w:r w:rsidRPr="000177C1">
        <w:rPr>
          <w:rFonts w:ascii="Times New Roman" w:hAnsi="Times New Roman" w:cs="Times New Roman"/>
          <w:sz w:val="28"/>
          <w:szCs w:val="28"/>
        </w:rPr>
        <w:t xml:space="preserve">1 подросток. </w:t>
      </w:r>
    </w:p>
    <w:p w:rsidR="004B2C06" w:rsidRPr="000177C1" w:rsidRDefault="001C46F7" w:rsidP="006E6C51">
      <w:pPr>
        <w:spacing w:after="0" w:line="240" w:lineRule="auto"/>
        <w:ind w:left="57" w:right="57" w:firstLine="709"/>
        <w:jc w:val="both"/>
        <w:rPr>
          <w:rFonts w:ascii="Times New Roman" w:hAnsi="Times New Roman" w:cs="Times New Roman"/>
          <w:sz w:val="28"/>
          <w:szCs w:val="28"/>
        </w:rPr>
      </w:pPr>
      <w:r w:rsidRPr="000177C1">
        <w:rPr>
          <w:rFonts w:ascii="Times New Roman" w:hAnsi="Times New Roman" w:cs="Times New Roman"/>
          <w:sz w:val="28"/>
          <w:szCs w:val="28"/>
        </w:rPr>
        <w:t>В</w:t>
      </w:r>
      <w:r w:rsidR="004B2C06" w:rsidRPr="000177C1">
        <w:rPr>
          <w:rFonts w:ascii="Times New Roman" w:hAnsi="Times New Roman" w:cs="Times New Roman"/>
          <w:sz w:val="28"/>
          <w:szCs w:val="28"/>
        </w:rPr>
        <w:t xml:space="preserve"> 202</w:t>
      </w:r>
      <w:r w:rsidR="00F857A7" w:rsidRPr="000177C1">
        <w:rPr>
          <w:rFonts w:ascii="Times New Roman" w:hAnsi="Times New Roman" w:cs="Times New Roman"/>
          <w:sz w:val="28"/>
          <w:szCs w:val="28"/>
        </w:rPr>
        <w:t>2</w:t>
      </w:r>
      <w:r w:rsidR="004B2C06" w:rsidRPr="000177C1">
        <w:rPr>
          <w:rFonts w:ascii="Times New Roman" w:hAnsi="Times New Roman" w:cs="Times New Roman"/>
          <w:sz w:val="28"/>
          <w:szCs w:val="28"/>
        </w:rPr>
        <w:t xml:space="preserve"> год</w:t>
      </w:r>
      <w:r w:rsidRPr="000177C1">
        <w:rPr>
          <w:rFonts w:ascii="Times New Roman" w:hAnsi="Times New Roman" w:cs="Times New Roman"/>
          <w:sz w:val="28"/>
          <w:szCs w:val="28"/>
        </w:rPr>
        <w:t>у</w:t>
      </w:r>
      <w:r w:rsidR="004B2C06" w:rsidRPr="000177C1">
        <w:rPr>
          <w:rFonts w:ascii="Times New Roman" w:hAnsi="Times New Roman" w:cs="Times New Roman"/>
          <w:sz w:val="28"/>
          <w:szCs w:val="28"/>
        </w:rPr>
        <w:t xml:space="preserve"> на профессиональное обучение (дополнительное профессиональное образование) направлены безработные граждане численностью </w:t>
      </w:r>
      <w:r w:rsidR="00F857A7" w:rsidRPr="000177C1">
        <w:rPr>
          <w:rFonts w:ascii="Times New Roman" w:hAnsi="Times New Roman" w:cs="Times New Roman"/>
          <w:sz w:val="28"/>
          <w:szCs w:val="28"/>
        </w:rPr>
        <w:t>43</w:t>
      </w:r>
      <w:r w:rsidR="004B2C06" w:rsidRPr="000177C1">
        <w:rPr>
          <w:rFonts w:ascii="Times New Roman" w:hAnsi="Times New Roman" w:cs="Times New Roman"/>
          <w:sz w:val="28"/>
          <w:szCs w:val="28"/>
        </w:rPr>
        <w:t xml:space="preserve"> чел. по различным профессиям и программам.</w:t>
      </w:r>
    </w:p>
    <w:p w:rsidR="004B2C06" w:rsidRPr="000177C1" w:rsidRDefault="004B2C06" w:rsidP="006E6C51">
      <w:pPr>
        <w:spacing w:after="0" w:line="240" w:lineRule="auto"/>
        <w:ind w:right="57" w:firstLine="709"/>
        <w:jc w:val="both"/>
        <w:rPr>
          <w:rFonts w:ascii="Times New Roman" w:hAnsi="Times New Roman" w:cs="Times New Roman"/>
          <w:sz w:val="28"/>
          <w:szCs w:val="28"/>
        </w:rPr>
      </w:pPr>
      <w:r w:rsidRPr="000177C1">
        <w:rPr>
          <w:rFonts w:ascii="Times New Roman" w:hAnsi="Times New Roman" w:cs="Times New Roman"/>
          <w:sz w:val="28"/>
          <w:szCs w:val="28"/>
        </w:rPr>
        <w:t xml:space="preserve">Оказано услуг по профессиональной ориентации </w:t>
      </w:r>
      <w:r w:rsidR="00F857A7" w:rsidRPr="000177C1">
        <w:rPr>
          <w:rFonts w:ascii="Times New Roman" w:hAnsi="Times New Roman" w:cs="Times New Roman"/>
          <w:sz w:val="28"/>
          <w:szCs w:val="28"/>
        </w:rPr>
        <w:t>522</w:t>
      </w:r>
      <w:r w:rsidRPr="000177C1">
        <w:rPr>
          <w:rFonts w:ascii="Times New Roman" w:hAnsi="Times New Roman" w:cs="Times New Roman"/>
          <w:sz w:val="28"/>
          <w:szCs w:val="28"/>
        </w:rPr>
        <w:t xml:space="preserve"> гражданам.</w:t>
      </w:r>
    </w:p>
    <w:p w:rsidR="004B2C06" w:rsidRPr="00D866C1" w:rsidRDefault="004B2C06" w:rsidP="006E6C51">
      <w:pPr>
        <w:pStyle w:val="31"/>
        <w:spacing w:after="0" w:line="240" w:lineRule="auto"/>
        <w:ind w:left="57" w:right="57" w:firstLine="709"/>
        <w:jc w:val="both"/>
        <w:rPr>
          <w:rFonts w:ascii="Times New Roman" w:hAnsi="Times New Roman" w:cs="Times New Roman"/>
          <w:sz w:val="28"/>
          <w:szCs w:val="28"/>
        </w:rPr>
      </w:pPr>
      <w:r w:rsidRPr="000177C1">
        <w:rPr>
          <w:rFonts w:ascii="Times New Roman" w:hAnsi="Times New Roman" w:cs="Times New Roman"/>
          <w:sz w:val="28"/>
          <w:szCs w:val="28"/>
        </w:rPr>
        <w:t xml:space="preserve">Организовано ярмарок вакансий – </w:t>
      </w:r>
      <w:r w:rsidR="00E016DB" w:rsidRPr="000177C1">
        <w:rPr>
          <w:rFonts w:ascii="Times New Roman" w:hAnsi="Times New Roman" w:cs="Times New Roman"/>
          <w:sz w:val="28"/>
          <w:szCs w:val="28"/>
        </w:rPr>
        <w:t>13</w:t>
      </w:r>
      <w:r w:rsidRPr="000177C1">
        <w:rPr>
          <w:rFonts w:ascii="Times New Roman" w:hAnsi="Times New Roman" w:cs="Times New Roman"/>
          <w:sz w:val="28"/>
          <w:szCs w:val="28"/>
        </w:rPr>
        <w:t xml:space="preserve">, ярмарки посетили </w:t>
      </w:r>
      <w:r w:rsidR="000D00EF" w:rsidRPr="000177C1">
        <w:rPr>
          <w:rFonts w:ascii="Times New Roman" w:hAnsi="Times New Roman" w:cs="Times New Roman"/>
          <w:sz w:val="28"/>
          <w:szCs w:val="28"/>
        </w:rPr>
        <w:t xml:space="preserve">186 </w:t>
      </w:r>
      <w:r w:rsidRPr="000177C1">
        <w:rPr>
          <w:rFonts w:ascii="Times New Roman" w:hAnsi="Times New Roman" w:cs="Times New Roman"/>
          <w:sz w:val="28"/>
          <w:szCs w:val="28"/>
        </w:rPr>
        <w:t xml:space="preserve">чел., количество организаций, принявших участие – </w:t>
      </w:r>
      <w:r w:rsidR="000D00EF" w:rsidRPr="000177C1">
        <w:rPr>
          <w:rFonts w:ascii="Times New Roman" w:hAnsi="Times New Roman" w:cs="Times New Roman"/>
          <w:sz w:val="28"/>
          <w:szCs w:val="28"/>
        </w:rPr>
        <w:t>5</w:t>
      </w:r>
      <w:r w:rsidR="00E016DB" w:rsidRPr="000177C1">
        <w:rPr>
          <w:rFonts w:ascii="Times New Roman" w:hAnsi="Times New Roman" w:cs="Times New Roman"/>
          <w:sz w:val="28"/>
          <w:szCs w:val="28"/>
        </w:rPr>
        <w:t xml:space="preserve">, заявлено вакансий – </w:t>
      </w:r>
      <w:r w:rsidR="000D00EF" w:rsidRPr="000177C1">
        <w:rPr>
          <w:rFonts w:ascii="Times New Roman" w:hAnsi="Times New Roman" w:cs="Times New Roman"/>
          <w:sz w:val="28"/>
          <w:szCs w:val="28"/>
        </w:rPr>
        <w:t>78</w:t>
      </w:r>
      <w:r w:rsidR="00E016DB" w:rsidRPr="000177C1">
        <w:rPr>
          <w:rFonts w:ascii="Times New Roman" w:hAnsi="Times New Roman" w:cs="Times New Roman"/>
          <w:sz w:val="28"/>
          <w:szCs w:val="28"/>
        </w:rPr>
        <w:t>.</w:t>
      </w:r>
    </w:p>
    <w:p w:rsidR="00C2000B" w:rsidRPr="00D866C1" w:rsidRDefault="00C2000B" w:rsidP="002A050D">
      <w:pPr>
        <w:pStyle w:val="21"/>
        <w:spacing w:after="0" w:line="240" w:lineRule="auto"/>
        <w:contextualSpacing/>
        <w:rPr>
          <w:b/>
          <w:snapToGrid w:val="0"/>
          <w:sz w:val="28"/>
          <w:szCs w:val="28"/>
        </w:rPr>
      </w:pPr>
    </w:p>
    <w:p w:rsidR="00D20287" w:rsidRPr="000177C1" w:rsidRDefault="00C2000B" w:rsidP="00D20287">
      <w:pPr>
        <w:pStyle w:val="af2"/>
        <w:ind w:firstLine="709"/>
        <w:jc w:val="center"/>
        <w:rPr>
          <w:rFonts w:ascii="Times New Roman" w:hAnsi="Times New Roman"/>
          <w:b/>
          <w:sz w:val="28"/>
          <w:szCs w:val="28"/>
        </w:rPr>
      </w:pPr>
      <w:r w:rsidRPr="000177C1">
        <w:rPr>
          <w:rFonts w:ascii="Times New Roman" w:hAnsi="Times New Roman"/>
          <w:b/>
          <w:sz w:val="28"/>
          <w:szCs w:val="28"/>
        </w:rPr>
        <w:t>Развитие предпринимательства и потребительского рынка</w:t>
      </w:r>
    </w:p>
    <w:p w:rsidR="00D20287" w:rsidRPr="000177C1" w:rsidRDefault="00D20287" w:rsidP="00D20287">
      <w:pPr>
        <w:pStyle w:val="msonormalbullet2gifbullet1gifbullet2gif"/>
        <w:ind w:firstLine="708"/>
        <w:contextualSpacing/>
        <w:jc w:val="both"/>
        <w:rPr>
          <w:sz w:val="28"/>
          <w:szCs w:val="28"/>
        </w:rPr>
      </w:pPr>
      <w:r w:rsidRPr="000177C1">
        <w:rPr>
          <w:sz w:val="28"/>
          <w:szCs w:val="28"/>
        </w:rPr>
        <w:t>Анализ состояния развития предпринимательства и потребительского рынка городского округа Похвистнево за 2021 год позволяет сделать вывод, что данная отрасль развивается стабильно, обеспечивая жителей и организации города товарами и услугами.</w:t>
      </w:r>
    </w:p>
    <w:p w:rsidR="00D20287" w:rsidRPr="000177C1" w:rsidRDefault="00D20287" w:rsidP="00D20287">
      <w:pPr>
        <w:pStyle w:val="msonormalbullet2gifbullet1gifbullet2gif"/>
        <w:ind w:firstLine="708"/>
        <w:contextualSpacing/>
        <w:jc w:val="both"/>
        <w:rPr>
          <w:sz w:val="28"/>
          <w:szCs w:val="28"/>
        </w:rPr>
      </w:pPr>
      <w:r w:rsidRPr="000177C1">
        <w:rPr>
          <w:sz w:val="28"/>
          <w:szCs w:val="28"/>
        </w:rPr>
        <w:lastRenderedPageBreak/>
        <w:t xml:space="preserve">По состоянию на 01 января 2022 года по данным сайта </w:t>
      </w:r>
      <w:proofErr w:type="spellStart"/>
      <w:r w:rsidRPr="000177C1">
        <w:rPr>
          <w:sz w:val="28"/>
          <w:szCs w:val="28"/>
          <w:lang w:val="en-US"/>
        </w:rPr>
        <w:t>nalog</w:t>
      </w:r>
      <w:proofErr w:type="spellEnd"/>
      <w:r w:rsidRPr="000177C1">
        <w:rPr>
          <w:sz w:val="28"/>
          <w:szCs w:val="28"/>
        </w:rPr>
        <w:t>.</w:t>
      </w:r>
      <w:proofErr w:type="spellStart"/>
      <w:r w:rsidRPr="000177C1">
        <w:rPr>
          <w:sz w:val="28"/>
          <w:szCs w:val="28"/>
          <w:lang w:val="en-US"/>
        </w:rPr>
        <w:t>ru</w:t>
      </w:r>
      <w:proofErr w:type="spellEnd"/>
      <w:r w:rsidRPr="000177C1">
        <w:rPr>
          <w:sz w:val="28"/>
          <w:szCs w:val="28"/>
        </w:rPr>
        <w:t xml:space="preserve"> на территории городского округа зарегистрировано 551 субъекта малого и среднего предпринимательства (127 - юридических лиц, 424 – индивидуальных предпринимателя), количество вновь открывшихся СМСП составляет 82 предприятия (6 - юридических лиц, 76 – индивидуальных предприн</w:t>
      </w:r>
      <w:r w:rsidR="00D07110">
        <w:rPr>
          <w:sz w:val="28"/>
          <w:szCs w:val="28"/>
        </w:rPr>
        <w:t xml:space="preserve">имателя).  </w:t>
      </w:r>
      <w:proofErr w:type="spellStart"/>
      <w:r w:rsidR="00D07110">
        <w:rPr>
          <w:sz w:val="28"/>
          <w:szCs w:val="28"/>
        </w:rPr>
        <w:t>Самозанятых</w:t>
      </w:r>
      <w:proofErr w:type="spellEnd"/>
      <w:r w:rsidR="00D07110">
        <w:rPr>
          <w:sz w:val="28"/>
          <w:szCs w:val="28"/>
        </w:rPr>
        <w:t xml:space="preserve"> </w:t>
      </w:r>
      <w:proofErr w:type="gramStart"/>
      <w:r w:rsidR="00D07110">
        <w:rPr>
          <w:sz w:val="28"/>
          <w:szCs w:val="28"/>
        </w:rPr>
        <w:t xml:space="preserve">граждан, </w:t>
      </w:r>
      <w:r w:rsidRPr="000177C1">
        <w:rPr>
          <w:sz w:val="28"/>
          <w:szCs w:val="28"/>
        </w:rPr>
        <w:t>зарегистрированных на территории городского округа Похвистнево использующих налог на профессиональный доход составляет</w:t>
      </w:r>
      <w:proofErr w:type="gramEnd"/>
      <w:r w:rsidRPr="000177C1">
        <w:rPr>
          <w:sz w:val="28"/>
          <w:szCs w:val="28"/>
        </w:rPr>
        <w:t xml:space="preserve"> 618 человек.</w:t>
      </w:r>
    </w:p>
    <w:p w:rsidR="00BA2AE9" w:rsidRPr="000177C1" w:rsidRDefault="00BA2AE9" w:rsidP="00BA2AE9">
      <w:pPr>
        <w:pStyle w:val="msonormalbullet2gifbullet1gifbullet2gif"/>
        <w:tabs>
          <w:tab w:val="left" w:pos="3346"/>
        </w:tabs>
        <w:ind w:firstLine="708"/>
        <w:contextualSpacing/>
        <w:jc w:val="both"/>
        <w:rPr>
          <w:sz w:val="28"/>
          <w:szCs w:val="28"/>
        </w:rPr>
      </w:pPr>
      <w:r w:rsidRPr="000177C1">
        <w:rPr>
          <w:sz w:val="28"/>
          <w:szCs w:val="28"/>
        </w:rPr>
        <w:t>С 2021 года единый налога на вмененный доход (ЕНВД) отменен, за 2021 год  в бюджет городского округа</w:t>
      </w:r>
      <w:r w:rsidR="00C645E6">
        <w:rPr>
          <w:sz w:val="28"/>
          <w:szCs w:val="28"/>
        </w:rPr>
        <w:t xml:space="preserve"> от предпринимательского сообщества получено 18</w:t>
      </w:r>
      <w:r w:rsidR="005F436B">
        <w:rPr>
          <w:sz w:val="28"/>
          <w:szCs w:val="28"/>
        </w:rPr>
        <w:t>,</w:t>
      </w:r>
      <w:r w:rsidR="00C645E6">
        <w:rPr>
          <w:sz w:val="28"/>
          <w:szCs w:val="28"/>
        </w:rPr>
        <w:t>759 млн. руб. (УСН, патент, ЕСХН, задолженность по ЕНВД)</w:t>
      </w:r>
      <w:r w:rsidRPr="000177C1">
        <w:rPr>
          <w:sz w:val="28"/>
          <w:szCs w:val="28"/>
        </w:rPr>
        <w:t xml:space="preserve"> </w:t>
      </w:r>
      <w:r w:rsidR="00C645E6">
        <w:rPr>
          <w:sz w:val="28"/>
          <w:szCs w:val="28"/>
        </w:rPr>
        <w:t>что в полтора раза больше суммы налогов поступивших от предпринимателей за 2020 год (11</w:t>
      </w:r>
      <w:r w:rsidR="005F436B">
        <w:rPr>
          <w:sz w:val="28"/>
          <w:szCs w:val="28"/>
        </w:rPr>
        <w:t>,</w:t>
      </w:r>
      <w:r w:rsidR="00C645E6">
        <w:rPr>
          <w:sz w:val="28"/>
          <w:szCs w:val="28"/>
        </w:rPr>
        <w:t>797 млн.руб</w:t>
      </w:r>
      <w:r w:rsidR="005F436B">
        <w:rPr>
          <w:sz w:val="28"/>
          <w:szCs w:val="28"/>
        </w:rPr>
        <w:t>.</w:t>
      </w:r>
      <w:r w:rsidR="00C645E6">
        <w:rPr>
          <w:sz w:val="28"/>
          <w:szCs w:val="28"/>
        </w:rPr>
        <w:t>). Это связано с изменением % поступлений в местный бюджет от УСН с 4 % до 23 %.</w:t>
      </w:r>
      <w:r w:rsidRPr="000177C1">
        <w:rPr>
          <w:sz w:val="28"/>
          <w:szCs w:val="28"/>
        </w:rPr>
        <w:t xml:space="preserve"> </w:t>
      </w:r>
    </w:p>
    <w:p w:rsidR="00BA2AE9" w:rsidRPr="000177C1" w:rsidRDefault="00BA2AE9" w:rsidP="00BA2AE9">
      <w:pPr>
        <w:pStyle w:val="msonormalbullet2gifbullet1gifbullet2gif"/>
        <w:tabs>
          <w:tab w:val="left" w:pos="3346"/>
        </w:tabs>
        <w:ind w:firstLine="709"/>
        <w:contextualSpacing/>
        <w:jc w:val="both"/>
        <w:rPr>
          <w:sz w:val="28"/>
          <w:szCs w:val="28"/>
        </w:rPr>
      </w:pPr>
      <w:r w:rsidRPr="000177C1">
        <w:rPr>
          <w:sz w:val="28"/>
          <w:szCs w:val="28"/>
        </w:rPr>
        <w:t>Субъекты малого и среднего предпринимательства городского округа Похвистнево используют патентную систему налогообложения, так за 2021 год по данным налогового органа на территории городского округа 208 индивидуальных предпринимателей применяет патентную систему налогообложения, за аналогичный период 2020 года 53 индивидуальных предпринимателя.</w:t>
      </w:r>
    </w:p>
    <w:p w:rsidR="00BA2AE9" w:rsidRPr="000177C1" w:rsidRDefault="00BA2AE9" w:rsidP="00BA2AE9">
      <w:pPr>
        <w:pStyle w:val="msonormalbullet2gifbullet1gifbullet2gif"/>
        <w:tabs>
          <w:tab w:val="left" w:pos="3346"/>
        </w:tabs>
        <w:ind w:firstLine="709"/>
        <w:contextualSpacing/>
        <w:jc w:val="both"/>
        <w:rPr>
          <w:sz w:val="28"/>
          <w:szCs w:val="28"/>
        </w:rPr>
      </w:pPr>
      <w:r w:rsidRPr="000177C1">
        <w:rPr>
          <w:sz w:val="28"/>
          <w:szCs w:val="28"/>
        </w:rPr>
        <w:t>Всего выдано 327 патентов, за аналогичный период 2020</w:t>
      </w:r>
      <w:r w:rsidR="0016083C" w:rsidRPr="000177C1">
        <w:rPr>
          <w:sz w:val="28"/>
          <w:szCs w:val="28"/>
        </w:rPr>
        <w:t xml:space="preserve"> года выдано 76</w:t>
      </w:r>
      <w:r w:rsidRPr="000177C1">
        <w:rPr>
          <w:sz w:val="28"/>
          <w:szCs w:val="28"/>
        </w:rPr>
        <w:t xml:space="preserve"> патентов.</w:t>
      </w:r>
    </w:p>
    <w:p w:rsidR="0016083C" w:rsidRPr="000177C1" w:rsidRDefault="0016083C" w:rsidP="0016083C">
      <w:pPr>
        <w:pStyle w:val="msonormalbullet2gifbullet1gifbullet2gif"/>
        <w:ind w:firstLine="709"/>
        <w:contextualSpacing/>
        <w:jc w:val="both"/>
        <w:rPr>
          <w:sz w:val="28"/>
          <w:szCs w:val="28"/>
        </w:rPr>
      </w:pPr>
      <w:r w:rsidRPr="000177C1">
        <w:rPr>
          <w:sz w:val="28"/>
          <w:szCs w:val="28"/>
        </w:rPr>
        <w:t>За 2021 год на территории городского округа Похвистнево субъектами малого и среднего предпринимательства открыт 3 объекта потребительского рынка:</w:t>
      </w:r>
    </w:p>
    <w:p w:rsidR="00D05732" w:rsidRPr="000177C1" w:rsidRDefault="00D05732" w:rsidP="00D05732">
      <w:pPr>
        <w:pStyle w:val="msonormalbullet2gifbullet1gifbullet2gif"/>
        <w:ind w:firstLine="709"/>
        <w:contextualSpacing/>
        <w:jc w:val="both"/>
        <w:rPr>
          <w:sz w:val="28"/>
          <w:szCs w:val="28"/>
        </w:rPr>
      </w:pPr>
      <w:r w:rsidRPr="000177C1">
        <w:rPr>
          <w:sz w:val="28"/>
          <w:szCs w:val="28"/>
        </w:rPr>
        <w:t>За весь период на территории городского округа сформирована сеть уличной торговли в соответствии с постановлением Администрации городского округа Похвистнево от 14.10.2020 №1030 «Об утверждения схемы размещения нестационарных торговых объектов». Осуществлялась торговля  овощами и фруктами, бахчевыми культурами, организованна торговля хвойными деревьями на 12 торговых точках.  За этот период времени индивидуальными предпринимателями было создано 9 рабочих мест.</w:t>
      </w:r>
    </w:p>
    <w:p w:rsidR="006E6C51" w:rsidRDefault="00D05732" w:rsidP="006E6C51">
      <w:pPr>
        <w:pStyle w:val="msonormalbullet2gifbullet1gifbullet2gif"/>
        <w:spacing w:before="0" w:beforeAutospacing="0" w:after="0" w:afterAutospacing="0"/>
        <w:ind w:firstLine="709"/>
        <w:contextualSpacing/>
        <w:jc w:val="both"/>
        <w:rPr>
          <w:sz w:val="28"/>
          <w:szCs w:val="28"/>
        </w:rPr>
      </w:pPr>
      <w:r w:rsidRPr="000177C1">
        <w:rPr>
          <w:sz w:val="28"/>
          <w:szCs w:val="28"/>
        </w:rPr>
        <w:t xml:space="preserve">На территории   городского округа осуществляет деятельность 2 ярмарки включенная в план: это универсальная </w:t>
      </w:r>
      <w:r w:rsidR="005446DB" w:rsidRPr="000177C1">
        <w:rPr>
          <w:sz w:val="28"/>
          <w:szCs w:val="28"/>
        </w:rPr>
        <w:t xml:space="preserve"> </w:t>
      </w:r>
      <w:r w:rsidRPr="000177C1">
        <w:rPr>
          <w:sz w:val="28"/>
          <w:szCs w:val="28"/>
        </w:rPr>
        <w:t>ярмарка</w:t>
      </w:r>
      <w:r w:rsidR="006E6C51">
        <w:rPr>
          <w:sz w:val="28"/>
          <w:szCs w:val="28"/>
        </w:rPr>
        <w:t>,</w:t>
      </w:r>
      <w:r w:rsidRPr="000177C1">
        <w:rPr>
          <w:sz w:val="28"/>
          <w:szCs w:val="28"/>
        </w:rPr>
        <w:t xml:space="preserve"> организованная ООО «Август» и муниципальная универсальная ярмарка. </w:t>
      </w:r>
    </w:p>
    <w:p w:rsidR="00C645E6" w:rsidRDefault="00C645E6" w:rsidP="006E6C51">
      <w:pPr>
        <w:pStyle w:val="msonormalbullet2gifbullet1gifbullet2gif"/>
        <w:spacing w:before="0" w:beforeAutospacing="0" w:after="0" w:afterAutospacing="0"/>
        <w:ind w:firstLine="709"/>
        <w:contextualSpacing/>
        <w:jc w:val="both"/>
        <w:rPr>
          <w:sz w:val="28"/>
          <w:szCs w:val="28"/>
        </w:rPr>
      </w:pPr>
      <w:r>
        <w:rPr>
          <w:sz w:val="28"/>
          <w:szCs w:val="28"/>
        </w:rPr>
        <w:t>На базе МФЦ в 2021 году создан центр поддержки субъектов малого предпринимательства «Мой бизнес», открытие которого запланировано в 2022 году.</w:t>
      </w:r>
    </w:p>
    <w:p w:rsidR="005D085D" w:rsidRPr="006E6C51" w:rsidRDefault="00D05732" w:rsidP="006E6C51">
      <w:pPr>
        <w:spacing w:after="0" w:line="240" w:lineRule="auto"/>
        <w:contextualSpacing/>
        <w:jc w:val="both"/>
        <w:rPr>
          <w:rFonts w:ascii="Times New Roman" w:hAnsi="Times New Roman" w:cs="Times New Roman"/>
          <w:sz w:val="28"/>
          <w:szCs w:val="28"/>
        </w:rPr>
      </w:pPr>
      <w:r w:rsidRPr="000177C1">
        <w:rPr>
          <w:rFonts w:ascii="Times New Roman" w:hAnsi="Times New Roman"/>
          <w:sz w:val="28"/>
          <w:szCs w:val="28"/>
        </w:rPr>
        <w:tab/>
      </w:r>
      <w:r w:rsidR="005D085D" w:rsidRPr="000177C1">
        <w:rPr>
          <w:rFonts w:ascii="Times New Roman" w:hAnsi="Times New Roman"/>
          <w:sz w:val="28"/>
          <w:szCs w:val="28"/>
        </w:rPr>
        <w:t>За 2021 год Фондом финансовой поддержки СМСП было выдано субъектам малого и среднего предпринимательства 12 займов на общую сумму 8 560 тыс. рублей. В сравнении с аналогичным периодом 2020 выдано 14 займов на сумму 9 370 тыс. рублей. 6 займа выдано на срок 12 месяцев, 4 займа выдан на срок 24 месяца и 2 займа выдан на срок 36 месяцев</w:t>
      </w:r>
      <w:r w:rsidR="006E6C51">
        <w:rPr>
          <w:rFonts w:ascii="Times New Roman" w:hAnsi="Times New Roman"/>
          <w:sz w:val="28"/>
          <w:szCs w:val="28"/>
        </w:rPr>
        <w:t>.</w:t>
      </w:r>
      <w:r w:rsidR="005D085D" w:rsidRPr="000177C1">
        <w:rPr>
          <w:sz w:val="28"/>
          <w:szCs w:val="28"/>
        </w:rPr>
        <w:t xml:space="preserve"> </w:t>
      </w:r>
      <w:r w:rsidR="005D085D" w:rsidRPr="006E6C51">
        <w:rPr>
          <w:rFonts w:ascii="Times New Roman" w:hAnsi="Times New Roman" w:cs="Times New Roman"/>
          <w:sz w:val="28"/>
          <w:szCs w:val="28"/>
        </w:rPr>
        <w:t>Провед</w:t>
      </w:r>
      <w:r w:rsidR="006E6C51">
        <w:rPr>
          <w:rFonts w:ascii="Times New Roman" w:hAnsi="Times New Roman" w:cs="Times New Roman"/>
          <w:sz w:val="28"/>
          <w:szCs w:val="28"/>
        </w:rPr>
        <w:t>ённый</w:t>
      </w:r>
      <w:r w:rsidR="005D085D" w:rsidRPr="006E6C51">
        <w:rPr>
          <w:rFonts w:ascii="Times New Roman" w:hAnsi="Times New Roman" w:cs="Times New Roman"/>
          <w:sz w:val="28"/>
          <w:szCs w:val="28"/>
        </w:rPr>
        <w:t xml:space="preserve"> мониторинг выданных </w:t>
      </w:r>
      <w:proofErr w:type="spellStart"/>
      <w:r w:rsidR="005D085D" w:rsidRPr="006E6C51">
        <w:rPr>
          <w:rFonts w:ascii="Times New Roman" w:hAnsi="Times New Roman" w:cs="Times New Roman"/>
          <w:sz w:val="28"/>
          <w:szCs w:val="28"/>
        </w:rPr>
        <w:t>микрозаймов</w:t>
      </w:r>
      <w:proofErr w:type="spellEnd"/>
      <w:r w:rsidR="005D085D" w:rsidRPr="006E6C51">
        <w:rPr>
          <w:rFonts w:ascii="Times New Roman" w:hAnsi="Times New Roman" w:cs="Times New Roman"/>
          <w:sz w:val="28"/>
          <w:szCs w:val="28"/>
        </w:rPr>
        <w:t xml:space="preserve"> субъектами малого и среднего предпринимательства </w:t>
      </w:r>
      <w:r w:rsidR="006E6C51">
        <w:rPr>
          <w:rFonts w:ascii="Times New Roman" w:hAnsi="Times New Roman" w:cs="Times New Roman"/>
          <w:sz w:val="28"/>
          <w:szCs w:val="28"/>
        </w:rPr>
        <w:t xml:space="preserve">выявил </w:t>
      </w:r>
      <w:r w:rsidR="005D085D" w:rsidRPr="006E6C51">
        <w:rPr>
          <w:rFonts w:ascii="Times New Roman" w:hAnsi="Times New Roman" w:cs="Times New Roman"/>
          <w:sz w:val="28"/>
          <w:szCs w:val="28"/>
        </w:rPr>
        <w:t>создан</w:t>
      </w:r>
      <w:r w:rsidR="006E6C51">
        <w:rPr>
          <w:rFonts w:ascii="Times New Roman" w:hAnsi="Times New Roman" w:cs="Times New Roman"/>
          <w:sz w:val="28"/>
          <w:szCs w:val="28"/>
        </w:rPr>
        <w:t>ие</w:t>
      </w:r>
      <w:r w:rsidR="005D085D" w:rsidRPr="006E6C51">
        <w:rPr>
          <w:rFonts w:ascii="Times New Roman" w:hAnsi="Times New Roman" w:cs="Times New Roman"/>
          <w:sz w:val="28"/>
          <w:szCs w:val="28"/>
        </w:rPr>
        <w:t xml:space="preserve"> 8 рабочих мест.  </w:t>
      </w:r>
    </w:p>
    <w:p w:rsidR="005D085D" w:rsidRPr="000177C1" w:rsidRDefault="005D085D" w:rsidP="005D085D">
      <w:pPr>
        <w:pStyle w:val="af4"/>
        <w:spacing w:after="0" w:line="240" w:lineRule="auto"/>
        <w:ind w:left="0"/>
        <w:jc w:val="both"/>
        <w:rPr>
          <w:rFonts w:ascii="Times New Roman" w:hAnsi="Times New Roman"/>
          <w:sz w:val="28"/>
          <w:szCs w:val="28"/>
        </w:rPr>
      </w:pPr>
      <w:r w:rsidRPr="000177C1">
        <w:rPr>
          <w:rFonts w:ascii="Times New Roman" w:hAnsi="Times New Roman"/>
          <w:sz w:val="28"/>
          <w:szCs w:val="28"/>
        </w:rPr>
        <w:lastRenderedPageBreak/>
        <w:tab/>
        <w:t>На территории городского округа осуществляет свою деятельность инфраструктура поддержки субъектам малого и среднего предп</w:t>
      </w:r>
      <w:r w:rsidR="006908BB">
        <w:rPr>
          <w:rFonts w:ascii="Times New Roman" w:hAnsi="Times New Roman"/>
          <w:sz w:val="28"/>
          <w:szCs w:val="28"/>
        </w:rPr>
        <w:t xml:space="preserve">ринимательства НП «Содействия». </w:t>
      </w:r>
      <w:r w:rsidRPr="000177C1">
        <w:rPr>
          <w:rFonts w:ascii="Times New Roman" w:hAnsi="Times New Roman"/>
          <w:sz w:val="28"/>
          <w:szCs w:val="28"/>
        </w:rPr>
        <w:t xml:space="preserve">За 2021 год в рамках муниципальной программы «Развития малого и среднего предпринимательства на 2017-2024 годы» оказано 1226 бесплатных информационных, консультационных и образовательных. Также оказана помощь в </w:t>
      </w:r>
      <w:r w:rsidR="008D3440">
        <w:rPr>
          <w:rFonts w:ascii="Times New Roman" w:hAnsi="Times New Roman"/>
          <w:sz w:val="28"/>
          <w:szCs w:val="28"/>
        </w:rPr>
        <w:t>составлении бизнес-планов для о</w:t>
      </w:r>
      <w:r w:rsidRPr="000177C1">
        <w:rPr>
          <w:rFonts w:ascii="Times New Roman" w:hAnsi="Times New Roman"/>
          <w:sz w:val="28"/>
          <w:szCs w:val="28"/>
        </w:rPr>
        <w:t>ткрыти</w:t>
      </w:r>
      <w:r w:rsidR="00BD0948">
        <w:rPr>
          <w:rFonts w:ascii="Times New Roman" w:hAnsi="Times New Roman"/>
          <w:sz w:val="28"/>
          <w:szCs w:val="28"/>
        </w:rPr>
        <w:t>я</w:t>
      </w:r>
      <w:r w:rsidRPr="000177C1">
        <w:rPr>
          <w:rFonts w:ascii="Times New Roman" w:hAnsi="Times New Roman"/>
          <w:sz w:val="28"/>
          <w:szCs w:val="28"/>
        </w:rPr>
        <w:t xml:space="preserve"> своего дела </w:t>
      </w:r>
      <w:r w:rsidR="008D3440">
        <w:rPr>
          <w:rFonts w:ascii="Times New Roman" w:hAnsi="Times New Roman"/>
          <w:sz w:val="28"/>
          <w:szCs w:val="28"/>
        </w:rPr>
        <w:t>48</w:t>
      </w:r>
      <w:r w:rsidRPr="000177C1">
        <w:rPr>
          <w:rFonts w:ascii="Times New Roman" w:hAnsi="Times New Roman"/>
          <w:sz w:val="28"/>
          <w:szCs w:val="28"/>
        </w:rPr>
        <w:t xml:space="preserve"> начинающему субъектам малого и среднего предпринимательства</w:t>
      </w:r>
      <w:r w:rsidR="008D3440">
        <w:rPr>
          <w:rFonts w:ascii="Times New Roman" w:hAnsi="Times New Roman"/>
          <w:sz w:val="28"/>
          <w:szCs w:val="28"/>
        </w:rPr>
        <w:t xml:space="preserve"> в рамках получения государственной помощи по социальным контрактам</w:t>
      </w:r>
      <w:r w:rsidRPr="000177C1">
        <w:rPr>
          <w:rFonts w:ascii="Times New Roman" w:hAnsi="Times New Roman"/>
          <w:sz w:val="28"/>
          <w:szCs w:val="28"/>
        </w:rPr>
        <w:t>.</w:t>
      </w:r>
    </w:p>
    <w:p w:rsidR="00C645E6" w:rsidRDefault="00C645E6" w:rsidP="00C2000B">
      <w:pPr>
        <w:pStyle w:val="ac"/>
        <w:ind w:firstLine="709"/>
        <w:jc w:val="center"/>
        <w:rPr>
          <w:rFonts w:ascii="Times New Roman" w:hAnsi="Times New Roman"/>
          <w:b/>
          <w:sz w:val="28"/>
          <w:szCs w:val="28"/>
        </w:rPr>
      </w:pPr>
    </w:p>
    <w:p w:rsidR="00C2000B" w:rsidRPr="000177C1" w:rsidRDefault="00C2000B" w:rsidP="00C2000B">
      <w:pPr>
        <w:pStyle w:val="ac"/>
        <w:ind w:firstLine="709"/>
        <w:jc w:val="center"/>
        <w:rPr>
          <w:rFonts w:ascii="Times New Roman" w:hAnsi="Times New Roman"/>
          <w:b/>
          <w:sz w:val="28"/>
          <w:szCs w:val="28"/>
        </w:rPr>
      </w:pPr>
      <w:r w:rsidRPr="000177C1">
        <w:rPr>
          <w:rFonts w:ascii="Times New Roman" w:hAnsi="Times New Roman"/>
          <w:b/>
          <w:sz w:val="28"/>
          <w:szCs w:val="28"/>
        </w:rPr>
        <w:t xml:space="preserve">Жилищное строительство. Обеспечение граждан жильем. </w:t>
      </w:r>
    </w:p>
    <w:p w:rsidR="00982A05" w:rsidRPr="000177C1" w:rsidRDefault="005C2A9F" w:rsidP="00982A05">
      <w:pPr>
        <w:autoSpaceDE w:val="0"/>
        <w:autoSpaceDN w:val="0"/>
        <w:adjustRightInd w:val="0"/>
        <w:ind w:firstLine="567"/>
        <w:contextualSpacing/>
        <w:jc w:val="both"/>
        <w:rPr>
          <w:rFonts w:ascii="Times New Roman" w:hAnsi="Times New Roman" w:cs="Times New Roman"/>
          <w:snapToGrid w:val="0"/>
          <w:sz w:val="28"/>
        </w:rPr>
      </w:pPr>
      <w:proofErr w:type="gramStart"/>
      <w:r w:rsidRPr="000177C1">
        <w:rPr>
          <w:rFonts w:ascii="Times New Roman" w:hAnsi="Times New Roman" w:cs="Times New Roman"/>
          <w:snapToGrid w:val="0"/>
          <w:sz w:val="28"/>
        </w:rPr>
        <w:t>В</w:t>
      </w:r>
      <w:r w:rsidR="00982A05" w:rsidRPr="000177C1">
        <w:rPr>
          <w:rFonts w:ascii="Times New Roman" w:hAnsi="Times New Roman" w:cs="Times New Roman"/>
          <w:snapToGrid w:val="0"/>
          <w:sz w:val="28"/>
        </w:rPr>
        <w:t xml:space="preserve"> 2021 год</w:t>
      </w:r>
      <w:r w:rsidRPr="000177C1">
        <w:rPr>
          <w:rFonts w:ascii="Times New Roman" w:hAnsi="Times New Roman" w:cs="Times New Roman"/>
          <w:snapToGrid w:val="0"/>
          <w:sz w:val="28"/>
        </w:rPr>
        <w:t>у</w:t>
      </w:r>
      <w:r w:rsidR="00982A05" w:rsidRPr="000177C1">
        <w:rPr>
          <w:rFonts w:ascii="Times New Roman" w:hAnsi="Times New Roman" w:cs="Times New Roman"/>
          <w:snapToGrid w:val="0"/>
          <w:sz w:val="28"/>
        </w:rPr>
        <w:t xml:space="preserve"> ввод жилья составил </w:t>
      </w:r>
      <w:r w:rsidRPr="000177C1">
        <w:rPr>
          <w:rFonts w:ascii="Times New Roman" w:hAnsi="Times New Roman" w:cs="Times New Roman"/>
          <w:snapToGrid w:val="0"/>
          <w:sz w:val="28"/>
        </w:rPr>
        <w:t>11083</w:t>
      </w:r>
      <w:r w:rsidR="00982A05" w:rsidRPr="000177C1">
        <w:rPr>
          <w:rFonts w:ascii="Times New Roman" w:hAnsi="Times New Roman" w:cs="Times New Roman"/>
          <w:snapToGrid w:val="0"/>
          <w:sz w:val="28"/>
        </w:rPr>
        <w:t xml:space="preserve"> кв.м., в том числе </w:t>
      </w:r>
      <w:r w:rsidR="00A42CD7" w:rsidRPr="000177C1">
        <w:rPr>
          <w:rFonts w:ascii="Times New Roman" w:hAnsi="Times New Roman" w:cs="Times New Roman"/>
          <w:snapToGrid w:val="0"/>
          <w:sz w:val="28"/>
        </w:rPr>
        <w:t xml:space="preserve">69 индивидуальных жилых домов общей площадью </w:t>
      </w:r>
      <w:r w:rsidRPr="000177C1">
        <w:rPr>
          <w:rFonts w:ascii="Times New Roman" w:hAnsi="Times New Roman" w:cs="Times New Roman"/>
          <w:snapToGrid w:val="0"/>
          <w:sz w:val="28"/>
        </w:rPr>
        <w:t xml:space="preserve">7480 кв.м. и </w:t>
      </w:r>
      <w:r w:rsidR="00A42CD7" w:rsidRPr="000177C1">
        <w:rPr>
          <w:rFonts w:ascii="Times New Roman" w:hAnsi="Times New Roman" w:cs="Times New Roman"/>
          <w:snapToGrid w:val="0"/>
          <w:sz w:val="28"/>
        </w:rPr>
        <w:t>17 блоков блокированной жилой застройки общей площадью 3603 кв</w:t>
      </w:r>
      <w:r w:rsidRPr="000177C1">
        <w:rPr>
          <w:rFonts w:ascii="Times New Roman" w:hAnsi="Times New Roman" w:cs="Times New Roman"/>
          <w:snapToGrid w:val="0"/>
          <w:sz w:val="28"/>
        </w:rPr>
        <w:t>.м.</w:t>
      </w:r>
      <w:r w:rsidR="00A42CD7" w:rsidRPr="000177C1">
        <w:rPr>
          <w:rFonts w:ascii="Times New Roman" w:hAnsi="Times New Roman" w:cs="Times New Roman"/>
          <w:snapToGrid w:val="0"/>
          <w:sz w:val="28"/>
        </w:rPr>
        <w:t xml:space="preserve"> </w:t>
      </w:r>
      <w:r w:rsidR="00982A05" w:rsidRPr="000177C1">
        <w:rPr>
          <w:rFonts w:ascii="Times New Roman" w:hAnsi="Times New Roman" w:cs="Times New Roman"/>
          <w:snapToGrid w:val="0"/>
          <w:sz w:val="28"/>
        </w:rPr>
        <w:t xml:space="preserve">За соответствующий период прошлого года было введено 10463 кв.м. жилья, в том числе </w:t>
      </w:r>
      <w:r w:rsidR="001F5048" w:rsidRPr="000177C1">
        <w:rPr>
          <w:rFonts w:ascii="Times New Roman" w:hAnsi="Times New Roman" w:cs="Times New Roman"/>
          <w:snapToGrid w:val="0"/>
          <w:sz w:val="28"/>
        </w:rPr>
        <w:t>58</w:t>
      </w:r>
      <w:r w:rsidR="00982A05" w:rsidRPr="000177C1">
        <w:rPr>
          <w:rFonts w:ascii="Times New Roman" w:hAnsi="Times New Roman" w:cs="Times New Roman"/>
          <w:snapToGrid w:val="0"/>
          <w:sz w:val="28"/>
        </w:rPr>
        <w:t xml:space="preserve"> индивидуальных жилых домов</w:t>
      </w:r>
      <w:r w:rsidR="001F5048" w:rsidRPr="000177C1">
        <w:rPr>
          <w:rFonts w:ascii="Times New Roman" w:hAnsi="Times New Roman" w:cs="Times New Roman"/>
          <w:snapToGrid w:val="0"/>
          <w:sz w:val="28"/>
        </w:rPr>
        <w:t xml:space="preserve"> </w:t>
      </w:r>
      <w:r w:rsidR="001F5048" w:rsidRPr="000177C1">
        <w:rPr>
          <w:rFonts w:ascii="Times New Roman" w:eastAsia="Calibri" w:hAnsi="Times New Roman" w:cs="Times New Roman"/>
          <w:sz w:val="28"/>
          <w:szCs w:val="28"/>
        </w:rPr>
        <w:t>41 блок блокированной жилой застройки (ул. Газовиков,15А, ул. Ново-Полевая</w:t>
      </w:r>
      <w:proofErr w:type="gramEnd"/>
      <w:r w:rsidR="001F5048" w:rsidRPr="000177C1">
        <w:rPr>
          <w:rFonts w:ascii="Times New Roman" w:eastAsia="Calibri" w:hAnsi="Times New Roman" w:cs="Times New Roman"/>
          <w:sz w:val="28"/>
          <w:szCs w:val="28"/>
        </w:rPr>
        <w:t xml:space="preserve">, </w:t>
      </w:r>
      <w:proofErr w:type="gramStart"/>
      <w:r w:rsidR="001F5048" w:rsidRPr="000177C1">
        <w:rPr>
          <w:rFonts w:ascii="Times New Roman" w:eastAsia="Calibri" w:hAnsi="Times New Roman" w:cs="Times New Roman"/>
          <w:sz w:val="28"/>
          <w:szCs w:val="28"/>
        </w:rPr>
        <w:t>38А)</w:t>
      </w:r>
      <w:r w:rsidR="00982A05" w:rsidRPr="000177C1">
        <w:rPr>
          <w:rFonts w:ascii="Times New Roman" w:hAnsi="Times New Roman" w:cs="Times New Roman"/>
          <w:snapToGrid w:val="0"/>
          <w:sz w:val="28"/>
        </w:rPr>
        <w:t xml:space="preserve">. </w:t>
      </w:r>
      <w:proofErr w:type="gramEnd"/>
    </w:p>
    <w:p w:rsidR="00C2000B" w:rsidRPr="00D866C1" w:rsidRDefault="00C2000B" w:rsidP="00C2000B">
      <w:pPr>
        <w:autoSpaceDE w:val="0"/>
        <w:autoSpaceDN w:val="0"/>
        <w:adjustRightInd w:val="0"/>
        <w:ind w:firstLine="567"/>
        <w:jc w:val="center"/>
        <w:rPr>
          <w:rFonts w:ascii="Times New Roman" w:eastAsia="Calibri" w:hAnsi="Times New Roman" w:cs="Times New Roman"/>
          <w:sz w:val="28"/>
          <w:szCs w:val="28"/>
        </w:rPr>
      </w:pPr>
      <w:r w:rsidRPr="000177C1">
        <w:rPr>
          <w:rFonts w:ascii="Times New Roman" w:eastAsia="Calibri" w:hAnsi="Times New Roman" w:cs="Times New Roman"/>
          <w:b/>
          <w:sz w:val="28"/>
          <w:szCs w:val="28"/>
        </w:rPr>
        <w:t>Ввод жилья, тыс.кв</w:t>
      </w:r>
      <w:proofErr w:type="gramStart"/>
      <w:r w:rsidRPr="000177C1">
        <w:rPr>
          <w:rFonts w:ascii="Times New Roman" w:eastAsia="Calibri" w:hAnsi="Times New Roman" w:cs="Times New Roman"/>
          <w:b/>
          <w:sz w:val="28"/>
          <w:szCs w:val="28"/>
        </w:rPr>
        <w:t>.м</w:t>
      </w:r>
      <w:proofErr w:type="gramEnd"/>
      <w:r w:rsidRPr="00D866C1">
        <w:rPr>
          <w:noProof/>
          <w:lang w:eastAsia="ru-RU"/>
        </w:rPr>
        <w:drawing>
          <wp:inline distT="0" distB="0" distL="0" distR="0">
            <wp:extent cx="6115050" cy="2586990"/>
            <wp:effectExtent l="19050" t="0" r="19050" b="3810"/>
            <wp:docPr id="15" name="Объект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90618A" w:rsidRPr="00D866C1" w:rsidRDefault="0090618A" w:rsidP="00557E70">
      <w:pPr>
        <w:jc w:val="center"/>
        <w:rPr>
          <w:rFonts w:ascii="Times New Roman" w:hAnsi="Times New Roman" w:cs="Times New Roman"/>
          <w:b/>
          <w:sz w:val="28"/>
          <w:szCs w:val="28"/>
        </w:rPr>
      </w:pPr>
    </w:p>
    <w:p w:rsidR="00557E70" w:rsidRPr="000177C1" w:rsidRDefault="00557E70" w:rsidP="00557E70">
      <w:pPr>
        <w:jc w:val="center"/>
        <w:rPr>
          <w:rFonts w:ascii="Times New Roman" w:hAnsi="Times New Roman" w:cs="Times New Roman"/>
          <w:b/>
          <w:sz w:val="28"/>
          <w:szCs w:val="28"/>
        </w:rPr>
      </w:pPr>
      <w:r w:rsidRPr="000177C1">
        <w:rPr>
          <w:rFonts w:ascii="Times New Roman" w:hAnsi="Times New Roman" w:cs="Times New Roman"/>
          <w:b/>
          <w:sz w:val="28"/>
          <w:szCs w:val="28"/>
        </w:rPr>
        <w:t>Обеспечение жильем граждан за 20</w:t>
      </w:r>
      <w:r w:rsidR="00C903A5" w:rsidRPr="000177C1">
        <w:rPr>
          <w:rFonts w:ascii="Times New Roman" w:hAnsi="Times New Roman" w:cs="Times New Roman"/>
          <w:b/>
          <w:sz w:val="28"/>
          <w:szCs w:val="28"/>
        </w:rPr>
        <w:t>2</w:t>
      </w:r>
      <w:r w:rsidR="00A93A89" w:rsidRPr="000177C1">
        <w:rPr>
          <w:rFonts w:ascii="Times New Roman" w:hAnsi="Times New Roman" w:cs="Times New Roman"/>
          <w:b/>
          <w:sz w:val="28"/>
          <w:szCs w:val="28"/>
        </w:rPr>
        <w:t>1</w:t>
      </w:r>
      <w:r w:rsidRPr="000177C1">
        <w:rPr>
          <w:rFonts w:ascii="Times New Roman" w:hAnsi="Times New Roman" w:cs="Times New Roman"/>
          <w:b/>
          <w:sz w:val="28"/>
          <w:szCs w:val="28"/>
        </w:rPr>
        <w:t xml:space="preserve"> год</w:t>
      </w:r>
    </w:p>
    <w:tbl>
      <w:tblPr>
        <w:tblW w:w="9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25"/>
        <w:gridCol w:w="1241"/>
        <w:gridCol w:w="1223"/>
        <w:gridCol w:w="1365"/>
        <w:gridCol w:w="1409"/>
        <w:gridCol w:w="1325"/>
        <w:gridCol w:w="1470"/>
      </w:tblGrid>
      <w:tr w:rsidR="00557E70" w:rsidRPr="000177C1" w:rsidTr="00557E70">
        <w:tc>
          <w:tcPr>
            <w:tcW w:w="1625" w:type="dxa"/>
          </w:tcPr>
          <w:p w:rsidR="00557E70" w:rsidRPr="000177C1" w:rsidRDefault="00557E70" w:rsidP="00557E70">
            <w:pPr>
              <w:spacing w:after="0"/>
              <w:jc w:val="center"/>
              <w:rPr>
                <w:rFonts w:ascii="Times New Roman" w:hAnsi="Times New Roman" w:cs="Times New Roman"/>
              </w:rPr>
            </w:pPr>
            <w:r w:rsidRPr="000177C1">
              <w:rPr>
                <w:rFonts w:ascii="Times New Roman" w:hAnsi="Times New Roman" w:cs="Times New Roman"/>
              </w:rPr>
              <w:t>Категория</w:t>
            </w:r>
          </w:p>
        </w:tc>
        <w:tc>
          <w:tcPr>
            <w:tcW w:w="1241" w:type="dxa"/>
          </w:tcPr>
          <w:p w:rsidR="00557E70" w:rsidRPr="000177C1" w:rsidRDefault="00557E70" w:rsidP="00A93A89">
            <w:pPr>
              <w:spacing w:after="0"/>
              <w:jc w:val="center"/>
              <w:rPr>
                <w:rFonts w:ascii="Times New Roman" w:hAnsi="Times New Roman" w:cs="Times New Roman"/>
              </w:rPr>
            </w:pPr>
            <w:proofErr w:type="gramStart"/>
            <w:r w:rsidRPr="000177C1">
              <w:rPr>
                <w:rFonts w:ascii="Times New Roman" w:hAnsi="Times New Roman" w:cs="Times New Roman"/>
              </w:rPr>
              <w:t>Стояли на учете</w:t>
            </w:r>
            <w:proofErr w:type="gramEnd"/>
            <w:r w:rsidRPr="000177C1">
              <w:rPr>
                <w:rFonts w:ascii="Times New Roman" w:hAnsi="Times New Roman" w:cs="Times New Roman"/>
              </w:rPr>
              <w:t xml:space="preserve"> для получения жилья на 01.01.20</w:t>
            </w:r>
            <w:r w:rsidR="00C903A5" w:rsidRPr="000177C1">
              <w:rPr>
                <w:rFonts w:ascii="Times New Roman" w:hAnsi="Times New Roman" w:cs="Times New Roman"/>
              </w:rPr>
              <w:t>2</w:t>
            </w:r>
            <w:r w:rsidR="00A93A89" w:rsidRPr="000177C1">
              <w:rPr>
                <w:rFonts w:ascii="Times New Roman" w:hAnsi="Times New Roman" w:cs="Times New Roman"/>
              </w:rPr>
              <w:t>1</w:t>
            </w:r>
          </w:p>
        </w:tc>
        <w:tc>
          <w:tcPr>
            <w:tcW w:w="1223" w:type="dxa"/>
          </w:tcPr>
          <w:p w:rsidR="00557E70" w:rsidRPr="000177C1" w:rsidRDefault="00A96BD0" w:rsidP="00A96BD0">
            <w:pPr>
              <w:spacing w:after="0"/>
              <w:rPr>
                <w:rFonts w:ascii="Times New Roman" w:hAnsi="Times New Roman" w:cs="Times New Roman"/>
              </w:rPr>
            </w:pPr>
            <w:r w:rsidRPr="000177C1">
              <w:rPr>
                <w:rFonts w:ascii="Times New Roman" w:hAnsi="Times New Roman" w:cs="Times New Roman"/>
              </w:rPr>
              <w:t>Встали на учет за 12 месяцев 2021</w:t>
            </w:r>
            <w:r w:rsidR="00557E70" w:rsidRPr="000177C1">
              <w:rPr>
                <w:rFonts w:ascii="Times New Roman" w:hAnsi="Times New Roman" w:cs="Times New Roman"/>
              </w:rPr>
              <w:t xml:space="preserve"> год</w:t>
            </w:r>
            <w:r w:rsidRPr="000177C1">
              <w:rPr>
                <w:rFonts w:ascii="Times New Roman" w:hAnsi="Times New Roman" w:cs="Times New Roman"/>
              </w:rPr>
              <w:t>а</w:t>
            </w:r>
            <w:r w:rsidR="00557E70" w:rsidRPr="000177C1">
              <w:rPr>
                <w:rFonts w:ascii="Times New Roman" w:hAnsi="Times New Roman" w:cs="Times New Roman"/>
              </w:rPr>
              <w:t xml:space="preserve"> </w:t>
            </w:r>
          </w:p>
        </w:tc>
        <w:tc>
          <w:tcPr>
            <w:tcW w:w="1365" w:type="dxa"/>
          </w:tcPr>
          <w:p w:rsidR="00557E70" w:rsidRPr="000177C1" w:rsidRDefault="00557E70" w:rsidP="00557E70">
            <w:pPr>
              <w:spacing w:after="0"/>
              <w:rPr>
                <w:rFonts w:ascii="Times New Roman" w:hAnsi="Times New Roman" w:cs="Times New Roman"/>
              </w:rPr>
            </w:pPr>
            <w:proofErr w:type="gramStart"/>
            <w:r w:rsidRPr="000177C1">
              <w:rPr>
                <w:rFonts w:ascii="Times New Roman" w:hAnsi="Times New Roman" w:cs="Times New Roman"/>
              </w:rPr>
              <w:t>Сняты</w:t>
            </w:r>
            <w:proofErr w:type="gramEnd"/>
            <w:r w:rsidRPr="000177C1">
              <w:rPr>
                <w:rFonts w:ascii="Times New Roman" w:hAnsi="Times New Roman" w:cs="Times New Roman"/>
              </w:rPr>
              <w:t xml:space="preserve"> с учета по различным основаниям</w:t>
            </w:r>
            <w:r w:rsidR="00A96BD0" w:rsidRPr="000177C1">
              <w:rPr>
                <w:rFonts w:ascii="Times New Roman" w:hAnsi="Times New Roman" w:cs="Times New Roman"/>
              </w:rPr>
              <w:t xml:space="preserve"> за 12 месяцев 2021 года</w:t>
            </w:r>
          </w:p>
        </w:tc>
        <w:tc>
          <w:tcPr>
            <w:tcW w:w="1409" w:type="dxa"/>
          </w:tcPr>
          <w:p w:rsidR="00557E70" w:rsidRPr="000177C1" w:rsidRDefault="00557E70" w:rsidP="00A96BD0">
            <w:pPr>
              <w:spacing w:after="0"/>
              <w:rPr>
                <w:rFonts w:ascii="Times New Roman" w:hAnsi="Times New Roman" w:cs="Times New Roman"/>
              </w:rPr>
            </w:pPr>
            <w:proofErr w:type="gramStart"/>
            <w:r w:rsidRPr="000177C1">
              <w:rPr>
                <w:rFonts w:ascii="Times New Roman" w:hAnsi="Times New Roman" w:cs="Times New Roman"/>
              </w:rPr>
              <w:t>Обеспечены</w:t>
            </w:r>
            <w:proofErr w:type="gramEnd"/>
            <w:r w:rsidRPr="000177C1">
              <w:rPr>
                <w:rFonts w:ascii="Times New Roman" w:hAnsi="Times New Roman" w:cs="Times New Roman"/>
              </w:rPr>
              <w:t xml:space="preserve"> жильем за</w:t>
            </w:r>
            <w:r w:rsidR="00A96BD0" w:rsidRPr="000177C1">
              <w:rPr>
                <w:rFonts w:ascii="Times New Roman" w:hAnsi="Times New Roman" w:cs="Times New Roman"/>
              </w:rPr>
              <w:t xml:space="preserve"> 12 месяцев</w:t>
            </w:r>
            <w:r w:rsidRPr="000177C1">
              <w:rPr>
                <w:rFonts w:ascii="Times New Roman" w:hAnsi="Times New Roman" w:cs="Times New Roman"/>
              </w:rPr>
              <w:t xml:space="preserve">    20</w:t>
            </w:r>
            <w:r w:rsidR="00C903A5" w:rsidRPr="000177C1">
              <w:rPr>
                <w:rFonts w:ascii="Times New Roman" w:hAnsi="Times New Roman" w:cs="Times New Roman"/>
              </w:rPr>
              <w:t>2</w:t>
            </w:r>
            <w:r w:rsidR="00A96BD0" w:rsidRPr="000177C1">
              <w:rPr>
                <w:rFonts w:ascii="Times New Roman" w:hAnsi="Times New Roman" w:cs="Times New Roman"/>
              </w:rPr>
              <w:t>1</w:t>
            </w:r>
            <w:r w:rsidRPr="000177C1">
              <w:rPr>
                <w:rFonts w:ascii="Times New Roman" w:hAnsi="Times New Roman" w:cs="Times New Roman"/>
              </w:rPr>
              <w:t xml:space="preserve"> год</w:t>
            </w:r>
            <w:r w:rsidR="00A96BD0" w:rsidRPr="000177C1">
              <w:rPr>
                <w:rFonts w:ascii="Times New Roman" w:hAnsi="Times New Roman" w:cs="Times New Roman"/>
              </w:rPr>
              <w:t>а</w:t>
            </w:r>
          </w:p>
        </w:tc>
        <w:tc>
          <w:tcPr>
            <w:tcW w:w="1325" w:type="dxa"/>
            <w:tcBorders>
              <w:bottom w:val="single" w:sz="4" w:space="0" w:color="auto"/>
            </w:tcBorders>
            <w:shd w:val="clear" w:color="auto" w:fill="auto"/>
          </w:tcPr>
          <w:p w:rsidR="00557E70" w:rsidRPr="000177C1" w:rsidRDefault="00557E70" w:rsidP="00A96BD0">
            <w:pPr>
              <w:spacing w:after="0"/>
              <w:rPr>
                <w:rFonts w:ascii="Times New Roman" w:hAnsi="Times New Roman" w:cs="Times New Roman"/>
              </w:rPr>
            </w:pPr>
            <w:proofErr w:type="gramStart"/>
            <w:r w:rsidRPr="000177C1">
              <w:rPr>
                <w:rFonts w:ascii="Times New Roman" w:hAnsi="Times New Roman" w:cs="Times New Roman"/>
              </w:rPr>
              <w:t>Стоят на учете</w:t>
            </w:r>
            <w:proofErr w:type="gramEnd"/>
            <w:r w:rsidRPr="000177C1">
              <w:rPr>
                <w:rFonts w:ascii="Times New Roman" w:hAnsi="Times New Roman" w:cs="Times New Roman"/>
              </w:rPr>
              <w:t xml:space="preserve"> на 01.01.202</w:t>
            </w:r>
            <w:r w:rsidR="00A96BD0" w:rsidRPr="000177C1">
              <w:rPr>
                <w:rFonts w:ascii="Times New Roman" w:hAnsi="Times New Roman" w:cs="Times New Roman"/>
              </w:rPr>
              <w:t>2</w:t>
            </w:r>
          </w:p>
        </w:tc>
        <w:tc>
          <w:tcPr>
            <w:tcW w:w="1470" w:type="dxa"/>
            <w:tcBorders>
              <w:bottom w:val="single" w:sz="4" w:space="0" w:color="auto"/>
            </w:tcBorders>
          </w:tcPr>
          <w:p w:rsidR="00557E70" w:rsidRPr="000177C1" w:rsidRDefault="00557E70" w:rsidP="00A96BD0">
            <w:pPr>
              <w:spacing w:after="0"/>
              <w:rPr>
                <w:rFonts w:ascii="Times New Roman" w:hAnsi="Times New Roman" w:cs="Times New Roman"/>
              </w:rPr>
            </w:pPr>
            <w:r w:rsidRPr="000177C1">
              <w:rPr>
                <w:rFonts w:ascii="Times New Roman" w:hAnsi="Times New Roman" w:cs="Times New Roman"/>
              </w:rPr>
              <w:t>Планируется обеспечить за 202</w:t>
            </w:r>
            <w:r w:rsidR="00A96BD0" w:rsidRPr="000177C1">
              <w:rPr>
                <w:rFonts w:ascii="Times New Roman" w:hAnsi="Times New Roman" w:cs="Times New Roman"/>
              </w:rPr>
              <w:t>2</w:t>
            </w:r>
            <w:r w:rsidRPr="000177C1">
              <w:rPr>
                <w:rFonts w:ascii="Times New Roman" w:hAnsi="Times New Roman" w:cs="Times New Roman"/>
              </w:rPr>
              <w:t xml:space="preserve"> год</w:t>
            </w:r>
          </w:p>
        </w:tc>
      </w:tr>
      <w:tr w:rsidR="00557E70" w:rsidRPr="000177C1" w:rsidTr="00557E70">
        <w:tc>
          <w:tcPr>
            <w:tcW w:w="1625" w:type="dxa"/>
          </w:tcPr>
          <w:p w:rsidR="00557E70" w:rsidRPr="000177C1" w:rsidRDefault="00557E70" w:rsidP="00557E70">
            <w:pPr>
              <w:spacing w:after="0"/>
              <w:jc w:val="both"/>
              <w:rPr>
                <w:rFonts w:ascii="Times New Roman" w:hAnsi="Times New Roman" w:cs="Times New Roman"/>
              </w:rPr>
            </w:pPr>
            <w:r w:rsidRPr="000177C1">
              <w:rPr>
                <w:rFonts w:ascii="Times New Roman" w:hAnsi="Times New Roman" w:cs="Times New Roman"/>
              </w:rPr>
              <w:t>Молодые семьи</w:t>
            </w:r>
          </w:p>
        </w:tc>
        <w:tc>
          <w:tcPr>
            <w:tcW w:w="1241" w:type="dxa"/>
          </w:tcPr>
          <w:p w:rsidR="00557E70" w:rsidRPr="000177C1" w:rsidRDefault="00A96BD0" w:rsidP="00557E70">
            <w:pPr>
              <w:spacing w:line="240" w:lineRule="auto"/>
              <w:jc w:val="center"/>
              <w:rPr>
                <w:rFonts w:ascii="Times New Roman" w:hAnsi="Times New Roman" w:cs="Times New Roman"/>
                <w:sz w:val="24"/>
                <w:szCs w:val="24"/>
              </w:rPr>
            </w:pPr>
            <w:r w:rsidRPr="000177C1">
              <w:rPr>
                <w:rFonts w:ascii="Times New Roman" w:hAnsi="Times New Roman" w:cs="Times New Roman"/>
                <w:sz w:val="24"/>
                <w:szCs w:val="24"/>
              </w:rPr>
              <w:t>188</w:t>
            </w:r>
          </w:p>
        </w:tc>
        <w:tc>
          <w:tcPr>
            <w:tcW w:w="1223" w:type="dxa"/>
          </w:tcPr>
          <w:p w:rsidR="00557E70" w:rsidRPr="000177C1" w:rsidRDefault="00C903A5" w:rsidP="00A96BD0">
            <w:pPr>
              <w:spacing w:line="240" w:lineRule="auto"/>
              <w:jc w:val="center"/>
              <w:rPr>
                <w:rFonts w:ascii="Times New Roman" w:hAnsi="Times New Roman" w:cs="Times New Roman"/>
                <w:sz w:val="24"/>
                <w:szCs w:val="24"/>
              </w:rPr>
            </w:pPr>
            <w:r w:rsidRPr="000177C1">
              <w:rPr>
                <w:rFonts w:ascii="Times New Roman" w:hAnsi="Times New Roman" w:cs="Times New Roman"/>
                <w:sz w:val="24"/>
                <w:szCs w:val="24"/>
              </w:rPr>
              <w:t>1</w:t>
            </w:r>
            <w:r w:rsidR="00A96BD0" w:rsidRPr="000177C1">
              <w:rPr>
                <w:rFonts w:ascii="Times New Roman" w:hAnsi="Times New Roman" w:cs="Times New Roman"/>
                <w:sz w:val="24"/>
                <w:szCs w:val="24"/>
              </w:rPr>
              <w:t>3</w:t>
            </w:r>
          </w:p>
        </w:tc>
        <w:tc>
          <w:tcPr>
            <w:tcW w:w="1365" w:type="dxa"/>
          </w:tcPr>
          <w:p w:rsidR="00557E70" w:rsidRPr="000177C1" w:rsidRDefault="00C903A5" w:rsidP="00A96BD0">
            <w:pPr>
              <w:spacing w:line="240" w:lineRule="auto"/>
              <w:jc w:val="center"/>
              <w:rPr>
                <w:rFonts w:ascii="Times New Roman" w:hAnsi="Times New Roman" w:cs="Times New Roman"/>
                <w:sz w:val="24"/>
                <w:szCs w:val="24"/>
              </w:rPr>
            </w:pPr>
            <w:r w:rsidRPr="000177C1">
              <w:rPr>
                <w:rFonts w:ascii="Times New Roman" w:hAnsi="Times New Roman" w:cs="Times New Roman"/>
                <w:sz w:val="24"/>
                <w:szCs w:val="24"/>
              </w:rPr>
              <w:t>1</w:t>
            </w:r>
            <w:r w:rsidR="00A96BD0" w:rsidRPr="000177C1">
              <w:rPr>
                <w:rFonts w:ascii="Times New Roman" w:hAnsi="Times New Roman" w:cs="Times New Roman"/>
                <w:sz w:val="24"/>
                <w:szCs w:val="24"/>
              </w:rPr>
              <w:t>4</w:t>
            </w:r>
          </w:p>
        </w:tc>
        <w:tc>
          <w:tcPr>
            <w:tcW w:w="1409" w:type="dxa"/>
          </w:tcPr>
          <w:p w:rsidR="00557E70" w:rsidRPr="000177C1" w:rsidRDefault="00A96BD0" w:rsidP="00557E70">
            <w:pPr>
              <w:spacing w:line="240" w:lineRule="auto"/>
              <w:jc w:val="center"/>
              <w:rPr>
                <w:rFonts w:ascii="Times New Roman" w:hAnsi="Times New Roman" w:cs="Times New Roman"/>
                <w:sz w:val="24"/>
                <w:szCs w:val="24"/>
              </w:rPr>
            </w:pPr>
            <w:r w:rsidRPr="000177C1">
              <w:rPr>
                <w:rFonts w:ascii="Times New Roman" w:hAnsi="Times New Roman" w:cs="Times New Roman"/>
                <w:sz w:val="24"/>
                <w:szCs w:val="24"/>
              </w:rPr>
              <w:t>10</w:t>
            </w:r>
          </w:p>
        </w:tc>
        <w:tc>
          <w:tcPr>
            <w:tcW w:w="1325" w:type="dxa"/>
            <w:tcBorders>
              <w:bottom w:val="single" w:sz="4" w:space="0" w:color="auto"/>
            </w:tcBorders>
            <w:shd w:val="clear" w:color="auto" w:fill="auto"/>
          </w:tcPr>
          <w:p w:rsidR="00557E70" w:rsidRPr="000177C1" w:rsidRDefault="00C903A5" w:rsidP="00A96BD0">
            <w:pPr>
              <w:spacing w:line="240" w:lineRule="auto"/>
              <w:jc w:val="center"/>
              <w:rPr>
                <w:rFonts w:ascii="Times New Roman" w:hAnsi="Times New Roman" w:cs="Times New Roman"/>
                <w:sz w:val="24"/>
                <w:szCs w:val="24"/>
              </w:rPr>
            </w:pPr>
            <w:r w:rsidRPr="000177C1">
              <w:rPr>
                <w:rFonts w:ascii="Times New Roman" w:hAnsi="Times New Roman" w:cs="Times New Roman"/>
                <w:sz w:val="24"/>
                <w:szCs w:val="24"/>
              </w:rPr>
              <w:t>1</w:t>
            </w:r>
            <w:r w:rsidR="00A96BD0" w:rsidRPr="000177C1">
              <w:rPr>
                <w:rFonts w:ascii="Times New Roman" w:hAnsi="Times New Roman" w:cs="Times New Roman"/>
                <w:sz w:val="24"/>
                <w:szCs w:val="24"/>
              </w:rPr>
              <w:t>77</w:t>
            </w:r>
          </w:p>
        </w:tc>
        <w:tc>
          <w:tcPr>
            <w:tcW w:w="1470" w:type="dxa"/>
            <w:tcBorders>
              <w:bottom w:val="single" w:sz="4" w:space="0" w:color="auto"/>
            </w:tcBorders>
          </w:tcPr>
          <w:p w:rsidR="00557E70" w:rsidRPr="000177C1" w:rsidRDefault="006247ED" w:rsidP="00557E70">
            <w:pPr>
              <w:spacing w:line="240" w:lineRule="auto"/>
              <w:jc w:val="center"/>
              <w:rPr>
                <w:rFonts w:ascii="Times New Roman" w:hAnsi="Times New Roman" w:cs="Times New Roman"/>
                <w:sz w:val="24"/>
                <w:szCs w:val="24"/>
              </w:rPr>
            </w:pPr>
            <w:r w:rsidRPr="000177C1">
              <w:rPr>
                <w:rFonts w:ascii="Times New Roman" w:hAnsi="Times New Roman" w:cs="Times New Roman"/>
                <w:sz w:val="24"/>
                <w:szCs w:val="24"/>
              </w:rPr>
              <w:t>10</w:t>
            </w:r>
          </w:p>
        </w:tc>
      </w:tr>
      <w:tr w:rsidR="00557E70" w:rsidRPr="000177C1" w:rsidTr="00557E70">
        <w:tc>
          <w:tcPr>
            <w:tcW w:w="1625" w:type="dxa"/>
          </w:tcPr>
          <w:p w:rsidR="00557E70" w:rsidRPr="000177C1" w:rsidRDefault="00557E70" w:rsidP="00557E70">
            <w:pPr>
              <w:spacing w:after="0"/>
              <w:jc w:val="both"/>
              <w:rPr>
                <w:rFonts w:ascii="Times New Roman" w:hAnsi="Times New Roman" w:cs="Times New Roman"/>
              </w:rPr>
            </w:pPr>
            <w:r w:rsidRPr="000177C1">
              <w:rPr>
                <w:rFonts w:ascii="Times New Roman" w:hAnsi="Times New Roman" w:cs="Times New Roman"/>
              </w:rPr>
              <w:t xml:space="preserve">Дети-сироты, </w:t>
            </w:r>
          </w:p>
        </w:tc>
        <w:tc>
          <w:tcPr>
            <w:tcW w:w="1241" w:type="dxa"/>
          </w:tcPr>
          <w:p w:rsidR="00557E70" w:rsidRPr="000177C1" w:rsidRDefault="00A96BD0" w:rsidP="00557E70">
            <w:pPr>
              <w:spacing w:line="240" w:lineRule="auto"/>
              <w:jc w:val="center"/>
              <w:rPr>
                <w:rFonts w:ascii="Times New Roman" w:hAnsi="Times New Roman" w:cs="Times New Roman"/>
                <w:sz w:val="24"/>
                <w:szCs w:val="24"/>
              </w:rPr>
            </w:pPr>
            <w:r w:rsidRPr="000177C1">
              <w:rPr>
                <w:rFonts w:ascii="Times New Roman" w:hAnsi="Times New Roman" w:cs="Times New Roman"/>
                <w:sz w:val="24"/>
                <w:szCs w:val="24"/>
              </w:rPr>
              <w:t>80</w:t>
            </w:r>
          </w:p>
        </w:tc>
        <w:tc>
          <w:tcPr>
            <w:tcW w:w="1223" w:type="dxa"/>
          </w:tcPr>
          <w:p w:rsidR="00557E70" w:rsidRPr="000177C1" w:rsidRDefault="00C903A5" w:rsidP="00A96BD0">
            <w:pPr>
              <w:spacing w:line="240" w:lineRule="auto"/>
              <w:jc w:val="center"/>
              <w:rPr>
                <w:rFonts w:ascii="Times New Roman" w:hAnsi="Times New Roman" w:cs="Times New Roman"/>
                <w:sz w:val="24"/>
                <w:szCs w:val="24"/>
              </w:rPr>
            </w:pPr>
            <w:r w:rsidRPr="000177C1">
              <w:rPr>
                <w:rFonts w:ascii="Times New Roman" w:hAnsi="Times New Roman" w:cs="Times New Roman"/>
                <w:sz w:val="24"/>
                <w:szCs w:val="24"/>
              </w:rPr>
              <w:t>1</w:t>
            </w:r>
            <w:r w:rsidR="00A96BD0" w:rsidRPr="000177C1">
              <w:rPr>
                <w:rFonts w:ascii="Times New Roman" w:hAnsi="Times New Roman" w:cs="Times New Roman"/>
                <w:sz w:val="24"/>
                <w:szCs w:val="24"/>
              </w:rPr>
              <w:t>6</w:t>
            </w:r>
          </w:p>
        </w:tc>
        <w:tc>
          <w:tcPr>
            <w:tcW w:w="1365" w:type="dxa"/>
          </w:tcPr>
          <w:p w:rsidR="00557E70" w:rsidRPr="000177C1" w:rsidRDefault="00A96BD0" w:rsidP="00557E70">
            <w:pPr>
              <w:spacing w:line="240" w:lineRule="auto"/>
              <w:jc w:val="center"/>
              <w:rPr>
                <w:rFonts w:ascii="Times New Roman" w:hAnsi="Times New Roman" w:cs="Times New Roman"/>
                <w:sz w:val="24"/>
                <w:szCs w:val="24"/>
              </w:rPr>
            </w:pPr>
            <w:r w:rsidRPr="000177C1">
              <w:rPr>
                <w:rFonts w:ascii="Times New Roman" w:hAnsi="Times New Roman" w:cs="Times New Roman"/>
                <w:sz w:val="24"/>
                <w:szCs w:val="24"/>
              </w:rPr>
              <w:t>3</w:t>
            </w:r>
          </w:p>
        </w:tc>
        <w:tc>
          <w:tcPr>
            <w:tcW w:w="1409" w:type="dxa"/>
          </w:tcPr>
          <w:p w:rsidR="00557E70" w:rsidRPr="000177C1" w:rsidRDefault="00C903A5" w:rsidP="00A96BD0">
            <w:pPr>
              <w:spacing w:line="240" w:lineRule="auto"/>
              <w:jc w:val="center"/>
              <w:rPr>
                <w:rFonts w:ascii="Times New Roman" w:hAnsi="Times New Roman" w:cs="Times New Roman"/>
                <w:sz w:val="24"/>
                <w:szCs w:val="24"/>
              </w:rPr>
            </w:pPr>
            <w:r w:rsidRPr="000177C1">
              <w:rPr>
                <w:rFonts w:ascii="Times New Roman" w:hAnsi="Times New Roman" w:cs="Times New Roman"/>
                <w:sz w:val="24"/>
                <w:szCs w:val="24"/>
              </w:rPr>
              <w:t>1</w:t>
            </w:r>
            <w:r w:rsidR="00A96BD0" w:rsidRPr="000177C1">
              <w:rPr>
                <w:rFonts w:ascii="Times New Roman" w:hAnsi="Times New Roman" w:cs="Times New Roman"/>
                <w:sz w:val="24"/>
                <w:szCs w:val="24"/>
              </w:rPr>
              <w:t>4</w:t>
            </w:r>
          </w:p>
        </w:tc>
        <w:tc>
          <w:tcPr>
            <w:tcW w:w="1325" w:type="dxa"/>
            <w:tcBorders>
              <w:bottom w:val="single" w:sz="4" w:space="0" w:color="auto"/>
            </w:tcBorders>
            <w:shd w:val="clear" w:color="auto" w:fill="auto"/>
          </w:tcPr>
          <w:p w:rsidR="00557E70" w:rsidRPr="000177C1" w:rsidRDefault="00A96BD0" w:rsidP="00557E70">
            <w:pPr>
              <w:spacing w:line="240" w:lineRule="auto"/>
              <w:jc w:val="center"/>
              <w:rPr>
                <w:rFonts w:ascii="Times New Roman" w:hAnsi="Times New Roman" w:cs="Times New Roman"/>
                <w:sz w:val="24"/>
                <w:szCs w:val="24"/>
              </w:rPr>
            </w:pPr>
            <w:r w:rsidRPr="000177C1">
              <w:rPr>
                <w:rFonts w:ascii="Times New Roman" w:hAnsi="Times New Roman" w:cs="Times New Roman"/>
                <w:sz w:val="24"/>
                <w:szCs w:val="24"/>
              </w:rPr>
              <w:t>79</w:t>
            </w:r>
          </w:p>
        </w:tc>
        <w:tc>
          <w:tcPr>
            <w:tcW w:w="1470" w:type="dxa"/>
            <w:tcBorders>
              <w:bottom w:val="single" w:sz="4" w:space="0" w:color="auto"/>
            </w:tcBorders>
          </w:tcPr>
          <w:p w:rsidR="00557E70" w:rsidRPr="000177C1" w:rsidRDefault="006247ED" w:rsidP="00557E70">
            <w:pPr>
              <w:spacing w:line="240" w:lineRule="auto"/>
              <w:jc w:val="center"/>
              <w:rPr>
                <w:rFonts w:ascii="Times New Roman" w:hAnsi="Times New Roman" w:cs="Times New Roman"/>
                <w:sz w:val="24"/>
                <w:szCs w:val="24"/>
              </w:rPr>
            </w:pPr>
            <w:r w:rsidRPr="000177C1">
              <w:rPr>
                <w:rFonts w:ascii="Times New Roman" w:hAnsi="Times New Roman" w:cs="Times New Roman"/>
                <w:sz w:val="24"/>
                <w:szCs w:val="24"/>
              </w:rPr>
              <w:t>11</w:t>
            </w:r>
          </w:p>
        </w:tc>
      </w:tr>
      <w:tr w:rsidR="00557E70" w:rsidRPr="000177C1" w:rsidTr="00557E70">
        <w:tc>
          <w:tcPr>
            <w:tcW w:w="1625" w:type="dxa"/>
          </w:tcPr>
          <w:p w:rsidR="00557E70" w:rsidRPr="000177C1" w:rsidRDefault="00557E70" w:rsidP="00557E70">
            <w:pPr>
              <w:spacing w:after="0"/>
              <w:jc w:val="both"/>
              <w:rPr>
                <w:rFonts w:ascii="Times New Roman" w:hAnsi="Times New Roman" w:cs="Times New Roman"/>
              </w:rPr>
            </w:pPr>
            <w:r w:rsidRPr="000177C1">
              <w:rPr>
                <w:rFonts w:ascii="Times New Roman" w:hAnsi="Times New Roman" w:cs="Times New Roman"/>
              </w:rPr>
              <w:lastRenderedPageBreak/>
              <w:t>Ветераны ВОВ</w:t>
            </w:r>
          </w:p>
        </w:tc>
        <w:tc>
          <w:tcPr>
            <w:tcW w:w="1241" w:type="dxa"/>
          </w:tcPr>
          <w:p w:rsidR="00557E70" w:rsidRPr="000177C1" w:rsidRDefault="00557E70" w:rsidP="00557E70">
            <w:pPr>
              <w:spacing w:line="240" w:lineRule="auto"/>
              <w:jc w:val="center"/>
              <w:rPr>
                <w:rFonts w:ascii="Times New Roman" w:hAnsi="Times New Roman" w:cs="Times New Roman"/>
                <w:sz w:val="24"/>
                <w:szCs w:val="24"/>
              </w:rPr>
            </w:pPr>
            <w:r w:rsidRPr="000177C1">
              <w:rPr>
                <w:rFonts w:ascii="Times New Roman" w:hAnsi="Times New Roman" w:cs="Times New Roman"/>
                <w:sz w:val="24"/>
                <w:szCs w:val="24"/>
              </w:rPr>
              <w:t>0</w:t>
            </w:r>
          </w:p>
        </w:tc>
        <w:tc>
          <w:tcPr>
            <w:tcW w:w="1223" w:type="dxa"/>
          </w:tcPr>
          <w:p w:rsidR="00557E70" w:rsidRPr="000177C1" w:rsidRDefault="00557E70" w:rsidP="00557E70">
            <w:pPr>
              <w:spacing w:line="240" w:lineRule="auto"/>
              <w:jc w:val="center"/>
              <w:rPr>
                <w:rFonts w:ascii="Times New Roman" w:hAnsi="Times New Roman" w:cs="Times New Roman"/>
                <w:sz w:val="24"/>
                <w:szCs w:val="24"/>
              </w:rPr>
            </w:pPr>
            <w:r w:rsidRPr="000177C1">
              <w:rPr>
                <w:rFonts w:ascii="Times New Roman" w:hAnsi="Times New Roman" w:cs="Times New Roman"/>
                <w:sz w:val="24"/>
                <w:szCs w:val="24"/>
              </w:rPr>
              <w:t>0</w:t>
            </w:r>
          </w:p>
        </w:tc>
        <w:tc>
          <w:tcPr>
            <w:tcW w:w="1365" w:type="dxa"/>
          </w:tcPr>
          <w:p w:rsidR="00557E70" w:rsidRPr="000177C1" w:rsidRDefault="00557E70" w:rsidP="00557E70">
            <w:pPr>
              <w:spacing w:line="240" w:lineRule="auto"/>
              <w:jc w:val="center"/>
              <w:rPr>
                <w:rFonts w:ascii="Times New Roman" w:hAnsi="Times New Roman" w:cs="Times New Roman"/>
                <w:sz w:val="24"/>
                <w:szCs w:val="24"/>
              </w:rPr>
            </w:pPr>
            <w:r w:rsidRPr="000177C1">
              <w:rPr>
                <w:rFonts w:ascii="Times New Roman" w:hAnsi="Times New Roman" w:cs="Times New Roman"/>
                <w:sz w:val="24"/>
                <w:szCs w:val="24"/>
              </w:rPr>
              <w:t>0</w:t>
            </w:r>
          </w:p>
        </w:tc>
        <w:tc>
          <w:tcPr>
            <w:tcW w:w="1409" w:type="dxa"/>
          </w:tcPr>
          <w:p w:rsidR="00557E70" w:rsidRPr="000177C1" w:rsidRDefault="00557E70" w:rsidP="00557E70">
            <w:pPr>
              <w:spacing w:line="240" w:lineRule="auto"/>
              <w:jc w:val="center"/>
              <w:rPr>
                <w:rFonts w:ascii="Times New Roman" w:hAnsi="Times New Roman" w:cs="Times New Roman"/>
                <w:sz w:val="24"/>
                <w:szCs w:val="24"/>
              </w:rPr>
            </w:pPr>
            <w:r w:rsidRPr="000177C1">
              <w:rPr>
                <w:rFonts w:ascii="Times New Roman" w:hAnsi="Times New Roman" w:cs="Times New Roman"/>
                <w:sz w:val="24"/>
                <w:szCs w:val="24"/>
              </w:rPr>
              <w:t>0</w:t>
            </w:r>
          </w:p>
        </w:tc>
        <w:tc>
          <w:tcPr>
            <w:tcW w:w="1325" w:type="dxa"/>
            <w:tcBorders>
              <w:bottom w:val="single" w:sz="4" w:space="0" w:color="auto"/>
            </w:tcBorders>
            <w:shd w:val="clear" w:color="auto" w:fill="auto"/>
          </w:tcPr>
          <w:p w:rsidR="00557E70" w:rsidRPr="000177C1" w:rsidRDefault="00557E70" w:rsidP="00557E70">
            <w:pPr>
              <w:spacing w:line="240" w:lineRule="auto"/>
              <w:jc w:val="center"/>
              <w:rPr>
                <w:rFonts w:ascii="Times New Roman" w:hAnsi="Times New Roman" w:cs="Times New Roman"/>
                <w:sz w:val="24"/>
                <w:szCs w:val="24"/>
              </w:rPr>
            </w:pPr>
            <w:r w:rsidRPr="000177C1">
              <w:rPr>
                <w:rFonts w:ascii="Times New Roman" w:hAnsi="Times New Roman" w:cs="Times New Roman"/>
                <w:sz w:val="24"/>
                <w:szCs w:val="24"/>
              </w:rPr>
              <w:t>0</w:t>
            </w:r>
          </w:p>
        </w:tc>
        <w:tc>
          <w:tcPr>
            <w:tcW w:w="1470" w:type="dxa"/>
            <w:tcBorders>
              <w:bottom w:val="single" w:sz="4" w:space="0" w:color="auto"/>
            </w:tcBorders>
          </w:tcPr>
          <w:p w:rsidR="00557E70" w:rsidRPr="000177C1" w:rsidRDefault="006247ED" w:rsidP="00557E70">
            <w:pPr>
              <w:spacing w:line="240" w:lineRule="auto"/>
              <w:jc w:val="center"/>
              <w:rPr>
                <w:rFonts w:ascii="Times New Roman" w:hAnsi="Times New Roman" w:cs="Times New Roman"/>
                <w:sz w:val="24"/>
                <w:szCs w:val="24"/>
              </w:rPr>
            </w:pPr>
            <w:r w:rsidRPr="000177C1">
              <w:rPr>
                <w:rFonts w:ascii="Times New Roman" w:hAnsi="Times New Roman" w:cs="Times New Roman"/>
                <w:sz w:val="24"/>
                <w:szCs w:val="24"/>
              </w:rPr>
              <w:t>0</w:t>
            </w:r>
          </w:p>
        </w:tc>
      </w:tr>
      <w:tr w:rsidR="00557E70" w:rsidRPr="000177C1" w:rsidTr="00557E70">
        <w:tc>
          <w:tcPr>
            <w:tcW w:w="1625" w:type="dxa"/>
          </w:tcPr>
          <w:p w:rsidR="00557E70" w:rsidRPr="000177C1" w:rsidRDefault="00557E70" w:rsidP="00557E70">
            <w:pPr>
              <w:spacing w:after="0"/>
              <w:jc w:val="both"/>
              <w:rPr>
                <w:rFonts w:ascii="Times New Roman" w:hAnsi="Times New Roman" w:cs="Times New Roman"/>
              </w:rPr>
            </w:pPr>
            <w:r w:rsidRPr="000177C1">
              <w:rPr>
                <w:rFonts w:ascii="Times New Roman" w:hAnsi="Times New Roman" w:cs="Times New Roman"/>
              </w:rPr>
              <w:t>Труженики тыла</w:t>
            </w:r>
          </w:p>
        </w:tc>
        <w:tc>
          <w:tcPr>
            <w:tcW w:w="1241" w:type="dxa"/>
          </w:tcPr>
          <w:p w:rsidR="00557E70" w:rsidRPr="000177C1" w:rsidRDefault="00C903A5" w:rsidP="00557E70">
            <w:pPr>
              <w:spacing w:line="240" w:lineRule="auto"/>
              <w:jc w:val="center"/>
              <w:rPr>
                <w:rFonts w:ascii="Times New Roman" w:hAnsi="Times New Roman" w:cs="Times New Roman"/>
                <w:sz w:val="24"/>
                <w:szCs w:val="24"/>
              </w:rPr>
            </w:pPr>
            <w:r w:rsidRPr="000177C1">
              <w:rPr>
                <w:rFonts w:ascii="Times New Roman" w:hAnsi="Times New Roman" w:cs="Times New Roman"/>
                <w:sz w:val="24"/>
                <w:szCs w:val="24"/>
              </w:rPr>
              <w:t>2</w:t>
            </w:r>
          </w:p>
        </w:tc>
        <w:tc>
          <w:tcPr>
            <w:tcW w:w="1223" w:type="dxa"/>
          </w:tcPr>
          <w:p w:rsidR="00557E70" w:rsidRPr="000177C1" w:rsidRDefault="00A96BD0" w:rsidP="00557E70">
            <w:pPr>
              <w:spacing w:line="240" w:lineRule="auto"/>
              <w:jc w:val="center"/>
              <w:rPr>
                <w:rFonts w:ascii="Times New Roman" w:hAnsi="Times New Roman" w:cs="Times New Roman"/>
                <w:sz w:val="24"/>
                <w:szCs w:val="24"/>
              </w:rPr>
            </w:pPr>
            <w:r w:rsidRPr="000177C1">
              <w:rPr>
                <w:rFonts w:ascii="Times New Roman" w:hAnsi="Times New Roman" w:cs="Times New Roman"/>
                <w:sz w:val="24"/>
                <w:szCs w:val="24"/>
              </w:rPr>
              <w:t>1</w:t>
            </w:r>
          </w:p>
        </w:tc>
        <w:tc>
          <w:tcPr>
            <w:tcW w:w="1365" w:type="dxa"/>
          </w:tcPr>
          <w:p w:rsidR="00557E70" w:rsidRPr="000177C1" w:rsidRDefault="00A96BD0" w:rsidP="00557E70">
            <w:pPr>
              <w:spacing w:line="240" w:lineRule="auto"/>
              <w:jc w:val="center"/>
              <w:rPr>
                <w:rFonts w:ascii="Times New Roman" w:hAnsi="Times New Roman" w:cs="Times New Roman"/>
                <w:sz w:val="24"/>
                <w:szCs w:val="24"/>
              </w:rPr>
            </w:pPr>
            <w:r w:rsidRPr="000177C1">
              <w:rPr>
                <w:rFonts w:ascii="Times New Roman" w:hAnsi="Times New Roman" w:cs="Times New Roman"/>
                <w:sz w:val="24"/>
                <w:szCs w:val="24"/>
              </w:rPr>
              <w:t>1</w:t>
            </w:r>
          </w:p>
        </w:tc>
        <w:tc>
          <w:tcPr>
            <w:tcW w:w="1409" w:type="dxa"/>
          </w:tcPr>
          <w:p w:rsidR="00557E70" w:rsidRPr="000177C1" w:rsidRDefault="00A96BD0" w:rsidP="00557E70">
            <w:pPr>
              <w:spacing w:line="240" w:lineRule="auto"/>
              <w:jc w:val="center"/>
              <w:rPr>
                <w:rFonts w:ascii="Times New Roman" w:hAnsi="Times New Roman" w:cs="Times New Roman"/>
                <w:sz w:val="24"/>
                <w:szCs w:val="24"/>
              </w:rPr>
            </w:pPr>
            <w:r w:rsidRPr="000177C1">
              <w:rPr>
                <w:rFonts w:ascii="Times New Roman" w:hAnsi="Times New Roman" w:cs="Times New Roman"/>
                <w:sz w:val="24"/>
                <w:szCs w:val="24"/>
              </w:rPr>
              <w:t>2</w:t>
            </w:r>
          </w:p>
        </w:tc>
        <w:tc>
          <w:tcPr>
            <w:tcW w:w="1325" w:type="dxa"/>
            <w:tcBorders>
              <w:bottom w:val="single" w:sz="4" w:space="0" w:color="auto"/>
            </w:tcBorders>
            <w:shd w:val="clear" w:color="auto" w:fill="auto"/>
          </w:tcPr>
          <w:p w:rsidR="00557E70" w:rsidRPr="000177C1" w:rsidRDefault="00A96BD0" w:rsidP="00557E70">
            <w:pPr>
              <w:spacing w:line="240" w:lineRule="auto"/>
              <w:jc w:val="center"/>
              <w:rPr>
                <w:rFonts w:ascii="Times New Roman" w:hAnsi="Times New Roman" w:cs="Times New Roman"/>
                <w:sz w:val="24"/>
                <w:szCs w:val="24"/>
              </w:rPr>
            </w:pPr>
            <w:r w:rsidRPr="000177C1">
              <w:rPr>
                <w:rFonts w:ascii="Times New Roman" w:hAnsi="Times New Roman" w:cs="Times New Roman"/>
                <w:sz w:val="24"/>
                <w:szCs w:val="24"/>
              </w:rPr>
              <w:t>0</w:t>
            </w:r>
          </w:p>
        </w:tc>
        <w:tc>
          <w:tcPr>
            <w:tcW w:w="1470" w:type="dxa"/>
            <w:tcBorders>
              <w:bottom w:val="single" w:sz="4" w:space="0" w:color="auto"/>
            </w:tcBorders>
          </w:tcPr>
          <w:p w:rsidR="00557E70" w:rsidRPr="000177C1" w:rsidRDefault="006247ED" w:rsidP="00557E70">
            <w:pPr>
              <w:spacing w:line="240" w:lineRule="auto"/>
              <w:jc w:val="center"/>
              <w:rPr>
                <w:rFonts w:ascii="Times New Roman" w:hAnsi="Times New Roman" w:cs="Times New Roman"/>
                <w:sz w:val="24"/>
                <w:szCs w:val="24"/>
              </w:rPr>
            </w:pPr>
            <w:r w:rsidRPr="000177C1">
              <w:rPr>
                <w:rFonts w:ascii="Times New Roman" w:hAnsi="Times New Roman" w:cs="Times New Roman"/>
                <w:sz w:val="24"/>
                <w:szCs w:val="24"/>
              </w:rPr>
              <w:t>0</w:t>
            </w:r>
          </w:p>
        </w:tc>
      </w:tr>
      <w:tr w:rsidR="00557E70" w:rsidRPr="000177C1" w:rsidTr="00557E70">
        <w:tc>
          <w:tcPr>
            <w:tcW w:w="1625" w:type="dxa"/>
          </w:tcPr>
          <w:p w:rsidR="00557E70" w:rsidRPr="000177C1" w:rsidRDefault="00557E70" w:rsidP="00557E70">
            <w:pPr>
              <w:spacing w:after="0"/>
              <w:jc w:val="both"/>
              <w:rPr>
                <w:rFonts w:ascii="Times New Roman" w:hAnsi="Times New Roman" w:cs="Times New Roman"/>
              </w:rPr>
            </w:pPr>
            <w:r w:rsidRPr="000177C1">
              <w:rPr>
                <w:rFonts w:ascii="Times New Roman" w:hAnsi="Times New Roman" w:cs="Times New Roman"/>
              </w:rPr>
              <w:t>Ветераны боевых</w:t>
            </w:r>
            <w:r w:rsidR="00C903A5" w:rsidRPr="000177C1">
              <w:rPr>
                <w:rFonts w:ascii="Times New Roman" w:hAnsi="Times New Roman" w:cs="Times New Roman"/>
              </w:rPr>
              <w:t xml:space="preserve"> действий</w:t>
            </w:r>
          </w:p>
        </w:tc>
        <w:tc>
          <w:tcPr>
            <w:tcW w:w="1241" w:type="dxa"/>
          </w:tcPr>
          <w:p w:rsidR="00557E70" w:rsidRPr="000177C1" w:rsidRDefault="00557E70" w:rsidP="00A96BD0">
            <w:pPr>
              <w:spacing w:line="240" w:lineRule="auto"/>
              <w:jc w:val="center"/>
              <w:rPr>
                <w:rFonts w:ascii="Times New Roman" w:hAnsi="Times New Roman" w:cs="Times New Roman"/>
                <w:sz w:val="24"/>
                <w:szCs w:val="24"/>
              </w:rPr>
            </w:pPr>
            <w:r w:rsidRPr="000177C1">
              <w:rPr>
                <w:rFonts w:ascii="Times New Roman" w:hAnsi="Times New Roman" w:cs="Times New Roman"/>
                <w:sz w:val="24"/>
                <w:szCs w:val="24"/>
              </w:rPr>
              <w:t>2</w:t>
            </w:r>
            <w:r w:rsidR="00A96BD0" w:rsidRPr="000177C1">
              <w:rPr>
                <w:rFonts w:ascii="Times New Roman" w:hAnsi="Times New Roman" w:cs="Times New Roman"/>
                <w:sz w:val="24"/>
                <w:szCs w:val="24"/>
              </w:rPr>
              <w:t>8</w:t>
            </w:r>
          </w:p>
        </w:tc>
        <w:tc>
          <w:tcPr>
            <w:tcW w:w="1223" w:type="dxa"/>
          </w:tcPr>
          <w:p w:rsidR="00557E70" w:rsidRPr="000177C1" w:rsidRDefault="00C903A5" w:rsidP="00557E70">
            <w:pPr>
              <w:spacing w:line="240" w:lineRule="auto"/>
              <w:jc w:val="center"/>
              <w:rPr>
                <w:rFonts w:ascii="Times New Roman" w:hAnsi="Times New Roman" w:cs="Times New Roman"/>
                <w:sz w:val="24"/>
                <w:szCs w:val="24"/>
              </w:rPr>
            </w:pPr>
            <w:r w:rsidRPr="000177C1">
              <w:rPr>
                <w:rFonts w:ascii="Times New Roman" w:hAnsi="Times New Roman" w:cs="Times New Roman"/>
                <w:sz w:val="24"/>
                <w:szCs w:val="24"/>
              </w:rPr>
              <w:t>1</w:t>
            </w:r>
          </w:p>
        </w:tc>
        <w:tc>
          <w:tcPr>
            <w:tcW w:w="1365" w:type="dxa"/>
          </w:tcPr>
          <w:p w:rsidR="00557E70" w:rsidRPr="000177C1" w:rsidRDefault="00A96BD0" w:rsidP="00557E70">
            <w:pPr>
              <w:spacing w:line="240" w:lineRule="auto"/>
              <w:jc w:val="center"/>
              <w:rPr>
                <w:rFonts w:ascii="Times New Roman" w:hAnsi="Times New Roman" w:cs="Times New Roman"/>
                <w:sz w:val="24"/>
                <w:szCs w:val="24"/>
              </w:rPr>
            </w:pPr>
            <w:r w:rsidRPr="000177C1">
              <w:rPr>
                <w:rFonts w:ascii="Times New Roman" w:hAnsi="Times New Roman" w:cs="Times New Roman"/>
                <w:sz w:val="24"/>
                <w:szCs w:val="24"/>
              </w:rPr>
              <w:t>1</w:t>
            </w:r>
          </w:p>
        </w:tc>
        <w:tc>
          <w:tcPr>
            <w:tcW w:w="1409" w:type="dxa"/>
          </w:tcPr>
          <w:p w:rsidR="00557E70" w:rsidRPr="000177C1" w:rsidRDefault="00557E70" w:rsidP="00557E70">
            <w:pPr>
              <w:spacing w:line="240" w:lineRule="auto"/>
              <w:jc w:val="center"/>
              <w:rPr>
                <w:rFonts w:ascii="Times New Roman" w:hAnsi="Times New Roman" w:cs="Times New Roman"/>
                <w:sz w:val="24"/>
                <w:szCs w:val="24"/>
              </w:rPr>
            </w:pPr>
            <w:r w:rsidRPr="000177C1">
              <w:rPr>
                <w:rFonts w:ascii="Times New Roman" w:hAnsi="Times New Roman" w:cs="Times New Roman"/>
                <w:sz w:val="24"/>
                <w:szCs w:val="24"/>
              </w:rPr>
              <w:t>0</w:t>
            </w:r>
          </w:p>
        </w:tc>
        <w:tc>
          <w:tcPr>
            <w:tcW w:w="1325" w:type="dxa"/>
            <w:tcBorders>
              <w:bottom w:val="single" w:sz="4" w:space="0" w:color="auto"/>
            </w:tcBorders>
            <w:shd w:val="clear" w:color="auto" w:fill="auto"/>
          </w:tcPr>
          <w:p w:rsidR="00557E70" w:rsidRPr="000177C1" w:rsidRDefault="00557E70" w:rsidP="00C903A5">
            <w:pPr>
              <w:spacing w:line="240" w:lineRule="auto"/>
              <w:jc w:val="center"/>
              <w:rPr>
                <w:rFonts w:ascii="Times New Roman" w:hAnsi="Times New Roman" w:cs="Times New Roman"/>
                <w:sz w:val="24"/>
                <w:szCs w:val="24"/>
              </w:rPr>
            </w:pPr>
            <w:r w:rsidRPr="000177C1">
              <w:rPr>
                <w:rFonts w:ascii="Times New Roman" w:hAnsi="Times New Roman" w:cs="Times New Roman"/>
                <w:sz w:val="24"/>
                <w:szCs w:val="24"/>
              </w:rPr>
              <w:t>2</w:t>
            </w:r>
            <w:r w:rsidR="00C903A5" w:rsidRPr="000177C1">
              <w:rPr>
                <w:rFonts w:ascii="Times New Roman" w:hAnsi="Times New Roman" w:cs="Times New Roman"/>
                <w:sz w:val="24"/>
                <w:szCs w:val="24"/>
              </w:rPr>
              <w:t>8</w:t>
            </w:r>
          </w:p>
        </w:tc>
        <w:tc>
          <w:tcPr>
            <w:tcW w:w="1470" w:type="dxa"/>
            <w:tcBorders>
              <w:bottom w:val="single" w:sz="4" w:space="0" w:color="auto"/>
            </w:tcBorders>
          </w:tcPr>
          <w:p w:rsidR="00557E70" w:rsidRPr="000177C1" w:rsidRDefault="006247ED" w:rsidP="00557E70">
            <w:pPr>
              <w:spacing w:line="240" w:lineRule="auto"/>
              <w:jc w:val="center"/>
              <w:rPr>
                <w:rFonts w:ascii="Times New Roman" w:hAnsi="Times New Roman" w:cs="Times New Roman"/>
                <w:sz w:val="24"/>
                <w:szCs w:val="24"/>
              </w:rPr>
            </w:pPr>
            <w:r w:rsidRPr="000177C1">
              <w:rPr>
                <w:rFonts w:ascii="Times New Roman" w:hAnsi="Times New Roman" w:cs="Times New Roman"/>
                <w:sz w:val="24"/>
                <w:szCs w:val="24"/>
              </w:rPr>
              <w:t>0</w:t>
            </w:r>
          </w:p>
        </w:tc>
      </w:tr>
      <w:tr w:rsidR="00557E70" w:rsidRPr="000177C1" w:rsidTr="00557E70">
        <w:tc>
          <w:tcPr>
            <w:tcW w:w="1625" w:type="dxa"/>
          </w:tcPr>
          <w:p w:rsidR="00557E70" w:rsidRPr="000177C1" w:rsidRDefault="00557E70" w:rsidP="00557E70">
            <w:pPr>
              <w:spacing w:after="0"/>
              <w:jc w:val="both"/>
              <w:rPr>
                <w:rFonts w:ascii="Times New Roman" w:hAnsi="Times New Roman" w:cs="Times New Roman"/>
              </w:rPr>
            </w:pPr>
            <w:r w:rsidRPr="000177C1">
              <w:rPr>
                <w:rFonts w:ascii="Times New Roman" w:hAnsi="Times New Roman" w:cs="Times New Roman"/>
              </w:rPr>
              <w:t>Инвалиды</w:t>
            </w:r>
          </w:p>
        </w:tc>
        <w:tc>
          <w:tcPr>
            <w:tcW w:w="1241" w:type="dxa"/>
          </w:tcPr>
          <w:p w:rsidR="00557E70" w:rsidRPr="000177C1" w:rsidRDefault="00557E70" w:rsidP="00A96BD0">
            <w:pPr>
              <w:spacing w:line="240" w:lineRule="auto"/>
              <w:jc w:val="center"/>
              <w:rPr>
                <w:rFonts w:ascii="Times New Roman" w:hAnsi="Times New Roman" w:cs="Times New Roman"/>
                <w:sz w:val="24"/>
                <w:szCs w:val="24"/>
              </w:rPr>
            </w:pPr>
            <w:r w:rsidRPr="000177C1">
              <w:rPr>
                <w:rFonts w:ascii="Times New Roman" w:hAnsi="Times New Roman" w:cs="Times New Roman"/>
                <w:sz w:val="24"/>
                <w:szCs w:val="24"/>
              </w:rPr>
              <w:t>4</w:t>
            </w:r>
            <w:r w:rsidR="00A96BD0" w:rsidRPr="000177C1">
              <w:rPr>
                <w:rFonts w:ascii="Times New Roman" w:hAnsi="Times New Roman" w:cs="Times New Roman"/>
                <w:sz w:val="24"/>
                <w:szCs w:val="24"/>
              </w:rPr>
              <w:t>6</w:t>
            </w:r>
          </w:p>
        </w:tc>
        <w:tc>
          <w:tcPr>
            <w:tcW w:w="1223" w:type="dxa"/>
          </w:tcPr>
          <w:p w:rsidR="00557E70" w:rsidRPr="000177C1" w:rsidRDefault="00C903A5" w:rsidP="00557E70">
            <w:pPr>
              <w:spacing w:line="240" w:lineRule="auto"/>
              <w:jc w:val="center"/>
              <w:rPr>
                <w:rFonts w:ascii="Times New Roman" w:hAnsi="Times New Roman" w:cs="Times New Roman"/>
                <w:sz w:val="24"/>
                <w:szCs w:val="24"/>
              </w:rPr>
            </w:pPr>
            <w:r w:rsidRPr="000177C1">
              <w:rPr>
                <w:rFonts w:ascii="Times New Roman" w:hAnsi="Times New Roman" w:cs="Times New Roman"/>
                <w:sz w:val="24"/>
                <w:szCs w:val="24"/>
              </w:rPr>
              <w:t>5</w:t>
            </w:r>
          </w:p>
        </w:tc>
        <w:tc>
          <w:tcPr>
            <w:tcW w:w="1365" w:type="dxa"/>
          </w:tcPr>
          <w:p w:rsidR="00557E70" w:rsidRPr="000177C1" w:rsidRDefault="00A96BD0" w:rsidP="00557E70">
            <w:pPr>
              <w:spacing w:line="240" w:lineRule="auto"/>
              <w:jc w:val="center"/>
              <w:rPr>
                <w:rFonts w:ascii="Times New Roman" w:hAnsi="Times New Roman" w:cs="Times New Roman"/>
                <w:sz w:val="24"/>
                <w:szCs w:val="24"/>
              </w:rPr>
            </w:pPr>
            <w:r w:rsidRPr="000177C1">
              <w:rPr>
                <w:rFonts w:ascii="Times New Roman" w:hAnsi="Times New Roman" w:cs="Times New Roman"/>
                <w:sz w:val="24"/>
                <w:szCs w:val="24"/>
              </w:rPr>
              <w:t>5</w:t>
            </w:r>
          </w:p>
        </w:tc>
        <w:tc>
          <w:tcPr>
            <w:tcW w:w="1409" w:type="dxa"/>
          </w:tcPr>
          <w:p w:rsidR="00557E70" w:rsidRPr="000177C1" w:rsidRDefault="00A96BD0" w:rsidP="00557E70">
            <w:pPr>
              <w:spacing w:line="240" w:lineRule="auto"/>
              <w:jc w:val="center"/>
              <w:rPr>
                <w:rFonts w:ascii="Times New Roman" w:hAnsi="Times New Roman" w:cs="Times New Roman"/>
                <w:sz w:val="24"/>
                <w:szCs w:val="24"/>
              </w:rPr>
            </w:pPr>
            <w:r w:rsidRPr="000177C1">
              <w:rPr>
                <w:rFonts w:ascii="Times New Roman" w:hAnsi="Times New Roman" w:cs="Times New Roman"/>
                <w:sz w:val="24"/>
                <w:szCs w:val="24"/>
              </w:rPr>
              <w:t>0</w:t>
            </w:r>
          </w:p>
        </w:tc>
        <w:tc>
          <w:tcPr>
            <w:tcW w:w="1325" w:type="dxa"/>
            <w:tcBorders>
              <w:bottom w:val="single" w:sz="4" w:space="0" w:color="auto"/>
            </w:tcBorders>
            <w:shd w:val="clear" w:color="auto" w:fill="auto"/>
          </w:tcPr>
          <w:p w:rsidR="00557E70" w:rsidRPr="000177C1" w:rsidRDefault="00557E70" w:rsidP="00C903A5">
            <w:pPr>
              <w:spacing w:line="240" w:lineRule="auto"/>
              <w:jc w:val="center"/>
              <w:rPr>
                <w:rFonts w:ascii="Times New Roman" w:hAnsi="Times New Roman" w:cs="Times New Roman"/>
                <w:sz w:val="24"/>
                <w:szCs w:val="24"/>
              </w:rPr>
            </w:pPr>
            <w:r w:rsidRPr="000177C1">
              <w:rPr>
                <w:rFonts w:ascii="Times New Roman" w:hAnsi="Times New Roman" w:cs="Times New Roman"/>
                <w:sz w:val="24"/>
                <w:szCs w:val="24"/>
              </w:rPr>
              <w:t>4</w:t>
            </w:r>
            <w:r w:rsidR="00C903A5" w:rsidRPr="000177C1">
              <w:rPr>
                <w:rFonts w:ascii="Times New Roman" w:hAnsi="Times New Roman" w:cs="Times New Roman"/>
                <w:sz w:val="24"/>
                <w:szCs w:val="24"/>
              </w:rPr>
              <w:t>6</w:t>
            </w:r>
          </w:p>
        </w:tc>
        <w:tc>
          <w:tcPr>
            <w:tcW w:w="1470" w:type="dxa"/>
            <w:tcBorders>
              <w:bottom w:val="single" w:sz="4" w:space="0" w:color="auto"/>
            </w:tcBorders>
          </w:tcPr>
          <w:p w:rsidR="00557E70" w:rsidRPr="000177C1" w:rsidRDefault="006247ED" w:rsidP="00557E70">
            <w:pPr>
              <w:spacing w:line="240" w:lineRule="auto"/>
              <w:jc w:val="center"/>
              <w:rPr>
                <w:rFonts w:ascii="Times New Roman" w:hAnsi="Times New Roman" w:cs="Times New Roman"/>
                <w:sz w:val="24"/>
                <w:szCs w:val="24"/>
              </w:rPr>
            </w:pPr>
            <w:r w:rsidRPr="000177C1">
              <w:rPr>
                <w:rFonts w:ascii="Times New Roman" w:hAnsi="Times New Roman" w:cs="Times New Roman"/>
                <w:sz w:val="24"/>
                <w:szCs w:val="24"/>
              </w:rPr>
              <w:t>0</w:t>
            </w:r>
          </w:p>
        </w:tc>
      </w:tr>
      <w:tr w:rsidR="00557E70" w:rsidRPr="000177C1" w:rsidTr="00557E70">
        <w:tc>
          <w:tcPr>
            <w:tcW w:w="1625" w:type="dxa"/>
          </w:tcPr>
          <w:p w:rsidR="00557E70" w:rsidRPr="000177C1" w:rsidRDefault="00557E70" w:rsidP="00557E70">
            <w:pPr>
              <w:spacing w:after="0"/>
              <w:jc w:val="both"/>
              <w:rPr>
                <w:rFonts w:ascii="Times New Roman" w:hAnsi="Times New Roman" w:cs="Times New Roman"/>
              </w:rPr>
            </w:pPr>
            <w:r w:rsidRPr="000177C1">
              <w:rPr>
                <w:rFonts w:ascii="Times New Roman" w:hAnsi="Times New Roman" w:cs="Times New Roman"/>
              </w:rPr>
              <w:t>Вынужденные переселенцы</w:t>
            </w:r>
          </w:p>
        </w:tc>
        <w:tc>
          <w:tcPr>
            <w:tcW w:w="1241" w:type="dxa"/>
          </w:tcPr>
          <w:p w:rsidR="00557E70" w:rsidRPr="000177C1" w:rsidRDefault="00A96BD0" w:rsidP="00557E70">
            <w:pPr>
              <w:spacing w:line="240" w:lineRule="auto"/>
              <w:jc w:val="center"/>
              <w:rPr>
                <w:rFonts w:ascii="Times New Roman" w:hAnsi="Times New Roman" w:cs="Times New Roman"/>
                <w:sz w:val="24"/>
                <w:szCs w:val="24"/>
              </w:rPr>
            </w:pPr>
            <w:r w:rsidRPr="000177C1">
              <w:rPr>
                <w:rFonts w:ascii="Times New Roman" w:hAnsi="Times New Roman" w:cs="Times New Roman"/>
                <w:sz w:val="24"/>
                <w:szCs w:val="24"/>
              </w:rPr>
              <w:t>0</w:t>
            </w:r>
          </w:p>
        </w:tc>
        <w:tc>
          <w:tcPr>
            <w:tcW w:w="1223" w:type="dxa"/>
          </w:tcPr>
          <w:p w:rsidR="00557E70" w:rsidRPr="000177C1" w:rsidRDefault="00557E70" w:rsidP="00557E70">
            <w:pPr>
              <w:spacing w:line="240" w:lineRule="auto"/>
              <w:jc w:val="center"/>
              <w:rPr>
                <w:rFonts w:ascii="Times New Roman" w:hAnsi="Times New Roman" w:cs="Times New Roman"/>
                <w:sz w:val="24"/>
                <w:szCs w:val="24"/>
              </w:rPr>
            </w:pPr>
            <w:r w:rsidRPr="000177C1">
              <w:rPr>
                <w:rFonts w:ascii="Times New Roman" w:hAnsi="Times New Roman" w:cs="Times New Roman"/>
                <w:sz w:val="24"/>
                <w:szCs w:val="24"/>
              </w:rPr>
              <w:t>0</w:t>
            </w:r>
          </w:p>
        </w:tc>
        <w:tc>
          <w:tcPr>
            <w:tcW w:w="1365" w:type="dxa"/>
          </w:tcPr>
          <w:p w:rsidR="00557E70" w:rsidRPr="000177C1" w:rsidRDefault="00557E70" w:rsidP="00557E70">
            <w:pPr>
              <w:spacing w:line="240" w:lineRule="auto"/>
              <w:jc w:val="center"/>
              <w:rPr>
                <w:rFonts w:ascii="Times New Roman" w:hAnsi="Times New Roman" w:cs="Times New Roman"/>
                <w:sz w:val="24"/>
                <w:szCs w:val="24"/>
              </w:rPr>
            </w:pPr>
            <w:r w:rsidRPr="000177C1">
              <w:rPr>
                <w:rFonts w:ascii="Times New Roman" w:hAnsi="Times New Roman" w:cs="Times New Roman"/>
                <w:sz w:val="24"/>
                <w:szCs w:val="24"/>
              </w:rPr>
              <w:t>0</w:t>
            </w:r>
          </w:p>
        </w:tc>
        <w:tc>
          <w:tcPr>
            <w:tcW w:w="1409" w:type="dxa"/>
          </w:tcPr>
          <w:p w:rsidR="00557E70" w:rsidRPr="000177C1" w:rsidRDefault="00A96BD0" w:rsidP="00557E70">
            <w:pPr>
              <w:spacing w:line="240" w:lineRule="auto"/>
              <w:jc w:val="center"/>
              <w:rPr>
                <w:rFonts w:ascii="Times New Roman" w:hAnsi="Times New Roman" w:cs="Times New Roman"/>
                <w:sz w:val="24"/>
                <w:szCs w:val="24"/>
              </w:rPr>
            </w:pPr>
            <w:r w:rsidRPr="000177C1">
              <w:rPr>
                <w:rFonts w:ascii="Times New Roman" w:hAnsi="Times New Roman" w:cs="Times New Roman"/>
                <w:sz w:val="24"/>
                <w:szCs w:val="24"/>
              </w:rPr>
              <w:t>0</w:t>
            </w:r>
          </w:p>
        </w:tc>
        <w:tc>
          <w:tcPr>
            <w:tcW w:w="1325" w:type="dxa"/>
            <w:tcBorders>
              <w:bottom w:val="single" w:sz="4" w:space="0" w:color="auto"/>
            </w:tcBorders>
            <w:shd w:val="clear" w:color="auto" w:fill="auto"/>
          </w:tcPr>
          <w:p w:rsidR="00557E70" w:rsidRPr="000177C1" w:rsidRDefault="00C903A5" w:rsidP="00557E70">
            <w:pPr>
              <w:spacing w:line="240" w:lineRule="auto"/>
              <w:jc w:val="center"/>
              <w:rPr>
                <w:rFonts w:ascii="Times New Roman" w:hAnsi="Times New Roman" w:cs="Times New Roman"/>
                <w:sz w:val="24"/>
                <w:szCs w:val="24"/>
              </w:rPr>
            </w:pPr>
            <w:r w:rsidRPr="000177C1">
              <w:rPr>
                <w:rFonts w:ascii="Times New Roman" w:hAnsi="Times New Roman" w:cs="Times New Roman"/>
                <w:sz w:val="24"/>
                <w:szCs w:val="24"/>
              </w:rPr>
              <w:t>0</w:t>
            </w:r>
          </w:p>
        </w:tc>
        <w:tc>
          <w:tcPr>
            <w:tcW w:w="1470" w:type="dxa"/>
            <w:tcBorders>
              <w:bottom w:val="single" w:sz="4" w:space="0" w:color="auto"/>
            </w:tcBorders>
          </w:tcPr>
          <w:p w:rsidR="00557E70" w:rsidRPr="000177C1" w:rsidRDefault="006247ED" w:rsidP="00557E70">
            <w:pPr>
              <w:spacing w:line="240" w:lineRule="auto"/>
              <w:jc w:val="center"/>
              <w:rPr>
                <w:rFonts w:ascii="Times New Roman" w:hAnsi="Times New Roman" w:cs="Times New Roman"/>
                <w:sz w:val="24"/>
                <w:szCs w:val="24"/>
              </w:rPr>
            </w:pPr>
            <w:r w:rsidRPr="000177C1">
              <w:rPr>
                <w:rFonts w:ascii="Times New Roman" w:hAnsi="Times New Roman" w:cs="Times New Roman"/>
                <w:sz w:val="24"/>
                <w:szCs w:val="24"/>
              </w:rPr>
              <w:t>0</w:t>
            </w:r>
          </w:p>
        </w:tc>
      </w:tr>
      <w:tr w:rsidR="00557E70" w:rsidRPr="000177C1" w:rsidTr="00557E70">
        <w:tc>
          <w:tcPr>
            <w:tcW w:w="1625" w:type="dxa"/>
          </w:tcPr>
          <w:p w:rsidR="00557E70" w:rsidRPr="000177C1" w:rsidRDefault="00557E70" w:rsidP="00557E70">
            <w:pPr>
              <w:spacing w:after="0"/>
              <w:jc w:val="both"/>
              <w:rPr>
                <w:rFonts w:ascii="Times New Roman" w:hAnsi="Times New Roman" w:cs="Times New Roman"/>
              </w:rPr>
            </w:pPr>
            <w:r w:rsidRPr="000177C1">
              <w:rPr>
                <w:rFonts w:ascii="Times New Roman" w:hAnsi="Times New Roman" w:cs="Times New Roman"/>
              </w:rPr>
              <w:t>Работники бюджетной сферы</w:t>
            </w:r>
          </w:p>
        </w:tc>
        <w:tc>
          <w:tcPr>
            <w:tcW w:w="1241" w:type="dxa"/>
          </w:tcPr>
          <w:p w:rsidR="00557E70" w:rsidRPr="000177C1" w:rsidRDefault="00C903A5" w:rsidP="00557E70">
            <w:pPr>
              <w:spacing w:line="240" w:lineRule="auto"/>
              <w:jc w:val="center"/>
              <w:rPr>
                <w:rFonts w:ascii="Times New Roman" w:hAnsi="Times New Roman" w:cs="Times New Roman"/>
                <w:sz w:val="24"/>
                <w:szCs w:val="24"/>
              </w:rPr>
            </w:pPr>
            <w:r w:rsidRPr="000177C1">
              <w:rPr>
                <w:rFonts w:ascii="Times New Roman" w:hAnsi="Times New Roman" w:cs="Times New Roman"/>
                <w:sz w:val="24"/>
                <w:szCs w:val="24"/>
              </w:rPr>
              <w:t>79</w:t>
            </w:r>
          </w:p>
        </w:tc>
        <w:tc>
          <w:tcPr>
            <w:tcW w:w="1223" w:type="dxa"/>
          </w:tcPr>
          <w:p w:rsidR="00557E70" w:rsidRPr="000177C1" w:rsidRDefault="00A96BD0" w:rsidP="00557E70">
            <w:pPr>
              <w:spacing w:line="240" w:lineRule="auto"/>
              <w:jc w:val="center"/>
              <w:rPr>
                <w:rFonts w:ascii="Times New Roman" w:hAnsi="Times New Roman" w:cs="Times New Roman"/>
                <w:sz w:val="24"/>
                <w:szCs w:val="24"/>
              </w:rPr>
            </w:pPr>
            <w:r w:rsidRPr="000177C1">
              <w:rPr>
                <w:rFonts w:ascii="Times New Roman" w:hAnsi="Times New Roman" w:cs="Times New Roman"/>
                <w:sz w:val="24"/>
                <w:szCs w:val="24"/>
              </w:rPr>
              <w:t>1</w:t>
            </w:r>
          </w:p>
        </w:tc>
        <w:tc>
          <w:tcPr>
            <w:tcW w:w="1365" w:type="dxa"/>
          </w:tcPr>
          <w:p w:rsidR="00557E70" w:rsidRPr="000177C1" w:rsidRDefault="00A96BD0" w:rsidP="00557E70">
            <w:pPr>
              <w:spacing w:line="240" w:lineRule="auto"/>
              <w:jc w:val="center"/>
              <w:rPr>
                <w:rFonts w:ascii="Times New Roman" w:hAnsi="Times New Roman" w:cs="Times New Roman"/>
                <w:sz w:val="24"/>
                <w:szCs w:val="24"/>
              </w:rPr>
            </w:pPr>
            <w:r w:rsidRPr="000177C1">
              <w:rPr>
                <w:rFonts w:ascii="Times New Roman" w:hAnsi="Times New Roman" w:cs="Times New Roman"/>
                <w:sz w:val="24"/>
                <w:szCs w:val="24"/>
              </w:rPr>
              <w:t>8</w:t>
            </w:r>
          </w:p>
        </w:tc>
        <w:tc>
          <w:tcPr>
            <w:tcW w:w="1409" w:type="dxa"/>
          </w:tcPr>
          <w:p w:rsidR="00557E70" w:rsidRPr="000177C1" w:rsidRDefault="00557E70" w:rsidP="00557E70">
            <w:pPr>
              <w:spacing w:line="240" w:lineRule="auto"/>
              <w:jc w:val="center"/>
              <w:rPr>
                <w:rFonts w:ascii="Times New Roman" w:hAnsi="Times New Roman" w:cs="Times New Roman"/>
                <w:sz w:val="24"/>
                <w:szCs w:val="24"/>
              </w:rPr>
            </w:pPr>
            <w:r w:rsidRPr="000177C1">
              <w:rPr>
                <w:rFonts w:ascii="Times New Roman" w:hAnsi="Times New Roman" w:cs="Times New Roman"/>
                <w:sz w:val="24"/>
                <w:szCs w:val="24"/>
              </w:rPr>
              <w:t>0</w:t>
            </w:r>
          </w:p>
        </w:tc>
        <w:tc>
          <w:tcPr>
            <w:tcW w:w="1325" w:type="dxa"/>
            <w:tcBorders>
              <w:bottom w:val="single" w:sz="4" w:space="0" w:color="auto"/>
            </w:tcBorders>
            <w:shd w:val="clear" w:color="auto" w:fill="auto"/>
          </w:tcPr>
          <w:p w:rsidR="00557E70" w:rsidRPr="000177C1" w:rsidRDefault="00557E70" w:rsidP="006C13A5">
            <w:pPr>
              <w:spacing w:line="240" w:lineRule="auto"/>
              <w:jc w:val="center"/>
              <w:rPr>
                <w:rFonts w:ascii="Times New Roman" w:hAnsi="Times New Roman" w:cs="Times New Roman"/>
                <w:sz w:val="24"/>
                <w:szCs w:val="24"/>
              </w:rPr>
            </w:pPr>
            <w:r w:rsidRPr="000177C1">
              <w:rPr>
                <w:rFonts w:ascii="Times New Roman" w:hAnsi="Times New Roman" w:cs="Times New Roman"/>
                <w:sz w:val="24"/>
                <w:szCs w:val="24"/>
              </w:rPr>
              <w:t>7</w:t>
            </w:r>
            <w:r w:rsidR="006C13A5" w:rsidRPr="000177C1">
              <w:rPr>
                <w:rFonts w:ascii="Times New Roman" w:hAnsi="Times New Roman" w:cs="Times New Roman"/>
                <w:sz w:val="24"/>
                <w:szCs w:val="24"/>
              </w:rPr>
              <w:t>2</w:t>
            </w:r>
          </w:p>
        </w:tc>
        <w:tc>
          <w:tcPr>
            <w:tcW w:w="1470" w:type="dxa"/>
            <w:tcBorders>
              <w:bottom w:val="single" w:sz="4" w:space="0" w:color="auto"/>
            </w:tcBorders>
          </w:tcPr>
          <w:p w:rsidR="00557E70" w:rsidRPr="000177C1" w:rsidRDefault="006247ED" w:rsidP="00557E70">
            <w:pPr>
              <w:spacing w:line="240" w:lineRule="auto"/>
              <w:jc w:val="center"/>
              <w:rPr>
                <w:rFonts w:ascii="Times New Roman" w:hAnsi="Times New Roman" w:cs="Times New Roman"/>
                <w:sz w:val="24"/>
                <w:szCs w:val="24"/>
              </w:rPr>
            </w:pPr>
            <w:r w:rsidRPr="000177C1">
              <w:rPr>
                <w:rFonts w:ascii="Times New Roman" w:hAnsi="Times New Roman" w:cs="Times New Roman"/>
                <w:sz w:val="24"/>
                <w:szCs w:val="24"/>
              </w:rPr>
              <w:t>0</w:t>
            </w:r>
          </w:p>
        </w:tc>
      </w:tr>
      <w:tr w:rsidR="00557E70" w:rsidRPr="000177C1" w:rsidTr="00557E70">
        <w:tc>
          <w:tcPr>
            <w:tcW w:w="1625" w:type="dxa"/>
          </w:tcPr>
          <w:p w:rsidR="00557E70" w:rsidRPr="000177C1" w:rsidRDefault="00557E70" w:rsidP="00557E70">
            <w:pPr>
              <w:spacing w:after="0"/>
              <w:jc w:val="both"/>
              <w:rPr>
                <w:rFonts w:ascii="Times New Roman" w:hAnsi="Times New Roman" w:cs="Times New Roman"/>
              </w:rPr>
            </w:pPr>
            <w:r w:rsidRPr="000177C1">
              <w:rPr>
                <w:rFonts w:ascii="Times New Roman" w:hAnsi="Times New Roman" w:cs="Times New Roman"/>
              </w:rPr>
              <w:t>Общий список нуждаемости</w:t>
            </w:r>
          </w:p>
        </w:tc>
        <w:tc>
          <w:tcPr>
            <w:tcW w:w="1241" w:type="dxa"/>
          </w:tcPr>
          <w:p w:rsidR="00557E70" w:rsidRPr="000177C1" w:rsidRDefault="00C903A5" w:rsidP="00A96BD0">
            <w:pPr>
              <w:spacing w:line="240" w:lineRule="auto"/>
              <w:jc w:val="center"/>
              <w:rPr>
                <w:rFonts w:ascii="Times New Roman" w:hAnsi="Times New Roman" w:cs="Times New Roman"/>
                <w:sz w:val="24"/>
                <w:szCs w:val="24"/>
              </w:rPr>
            </w:pPr>
            <w:r w:rsidRPr="000177C1">
              <w:rPr>
                <w:rFonts w:ascii="Times New Roman" w:hAnsi="Times New Roman" w:cs="Times New Roman"/>
                <w:sz w:val="24"/>
                <w:szCs w:val="24"/>
              </w:rPr>
              <w:t>2</w:t>
            </w:r>
            <w:r w:rsidR="00A96BD0" w:rsidRPr="000177C1">
              <w:rPr>
                <w:rFonts w:ascii="Times New Roman" w:hAnsi="Times New Roman" w:cs="Times New Roman"/>
                <w:sz w:val="24"/>
                <w:szCs w:val="24"/>
              </w:rPr>
              <w:t>44</w:t>
            </w:r>
          </w:p>
        </w:tc>
        <w:tc>
          <w:tcPr>
            <w:tcW w:w="1223" w:type="dxa"/>
          </w:tcPr>
          <w:p w:rsidR="00557E70" w:rsidRPr="000177C1" w:rsidRDefault="00A96BD0" w:rsidP="00557E70">
            <w:pPr>
              <w:spacing w:line="240" w:lineRule="auto"/>
              <w:jc w:val="center"/>
              <w:rPr>
                <w:rFonts w:ascii="Times New Roman" w:hAnsi="Times New Roman" w:cs="Times New Roman"/>
                <w:sz w:val="24"/>
                <w:szCs w:val="24"/>
              </w:rPr>
            </w:pPr>
            <w:r w:rsidRPr="000177C1">
              <w:rPr>
                <w:rFonts w:ascii="Times New Roman" w:hAnsi="Times New Roman" w:cs="Times New Roman"/>
                <w:sz w:val="24"/>
                <w:szCs w:val="24"/>
              </w:rPr>
              <w:t>1</w:t>
            </w:r>
          </w:p>
        </w:tc>
        <w:tc>
          <w:tcPr>
            <w:tcW w:w="1365" w:type="dxa"/>
          </w:tcPr>
          <w:p w:rsidR="00557E70" w:rsidRPr="000177C1" w:rsidRDefault="00A96BD0" w:rsidP="00557E70">
            <w:pPr>
              <w:spacing w:line="240" w:lineRule="auto"/>
              <w:jc w:val="center"/>
              <w:rPr>
                <w:rFonts w:ascii="Times New Roman" w:hAnsi="Times New Roman" w:cs="Times New Roman"/>
                <w:sz w:val="24"/>
                <w:szCs w:val="24"/>
              </w:rPr>
            </w:pPr>
            <w:r w:rsidRPr="000177C1">
              <w:rPr>
                <w:rFonts w:ascii="Times New Roman" w:hAnsi="Times New Roman" w:cs="Times New Roman"/>
                <w:sz w:val="24"/>
                <w:szCs w:val="24"/>
              </w:rPr>
              <w:t>36</w:t>
            </w:r>
          </w:p>
        </w:tc>
        <w:tc>
          <w:tcPr>
            <w:tcW w:w="1409" w:type="dxa"/>
          </w:tcPr>
          <w:p w:rsidR="00557E70" w:rsidRPr="000177C1" w:rsidRDefault="00C903A5" w:rsidP="00557E70">
            <w:pPr>
              <w:spacing w:line="240" w:lineRule="auto"/>
              <w:jc w:val="center"/>
              <w:rPr>
                <w:rFonts w:ascii="Times New Roman" w:hAnsi="Times New Roman" w:cs="Times New Roman"/>
                <w:sz w:val="24"/>
                <w:szCs w:val="24"/>
              </w:rPr>
            </w:pPr>
            <w:r w:rsidRPr="000177C1">
              <w:rPr>
                <w:rFonts w:ascii="Times New Roman" w:hAnsi="Times New Roman" w:cs="Times New Roman"/>
                <w:sz w:val="24"/>
                <w:szCs w:val="24"/>
              </w:rPr>
              <w:t>0</w:t>
            </w:r>
          </w:p>
        </w:tc>
        <w:tc>
          <w:tcPr>
            <w:tcW w:w="1325" w:type="dxa"/>
            <w:tcBorders>
              <w:bottom w:val="single" w:sz="4" w:space="0" w:color="auto"/>
            </w:tcBorders>
            <w:shd w:val="clear" w:color="auto" w:fill="auto"/>
          </w:tcPr>
          <w:p w:rsidR="00557E70" w:rsidRPr="000177C1" w:rsidRDefault="00C903A5" w:rsidP="006C13A5">
            <w:pPr>
              <w:spacing w:line="240" w:lineRule="auto"/>
              <w:jc w:val="center"/>
              <w:rPr>
                <w:rFonts w:ascii="Times New Roman" w:hAnsi="Times New Roman" w:cs="Times New Roman"/>
                <w:sz w:val="24"/>
                <w:szCs w:val="24"/>
              </w:rPr>
            </w:pPr>
            <w:r w:rsidRPr="000177C1">
              <w:rPr>
                <w:rFonts w:ascii="Times New Roman" w:hAnsi="Times New Roman" w:cs="Times New Roman"/>
                <w:sz w:val="24"/>
                <w:szCs w:val="24"/>
              </w:rPr>
              <w:t>2</w:t>
            </w:r>
            <w:r w:rsidR="006C13A5" w:rsidRPr="000177C1">
              <w:rPr>
                <w:rFonts w:ascii="Times New Roman" w:hAnsi="Times New Roman" w:cs="Times New Roman"/>
                <w:sz w:val="24"/>
                <w:szCs w:val="24"/>
              </w:rPr>
              <w:t>09</w:t>
            </w:r>
          </w:p>
        </w:tc>
        <w:tc>
          <w:tcPr>
            <w:tcW w:w="1470" w:type="dxa"/>
            <w:tcBorders>
              <w:bottom w:val="single" w:sz="4" w:space="0" w:color="auto"/>
            </w:tcBorders>
          </w:tcPr>
          <w:p w:rsidR="00557E70" w:rsidRPr="000177C1" w:rsidRDefault="006247ED" w:rsidP="00557E70">
            <w:pPr>
              <w:spacing w:line="240" w:lineRule="auto"/>
              <w:jc w:val="center"/>
              <w:rPr>
                <w:rFonts w:ascii="Times New Roman" w:hAnsi="Times New Roman" w:cs="Times New Roman"/>
                <w:sz w:val="24"/>
                <w:szCs w:val="24"/>
              </w:rPr>
            </w:pPr>
            <w:r w:rsidRPr="000177C1">
              <w:rPr>
                <w:rFonts w:ascii="Times New Roman" w:hAnsi="Times New Roman" w:cs="Times New Roman"/>
                <w:sz w:val="24"/>
                <w:szCs w:val="24"/>
              </w:rPr>
              <w:t>0</w:t>
            </w:r>
          </w:p>
        </w:tc>
      </w:tr>
      <w:tr w:rsidR="00557E70" w:rsidRPr="000177C1" w:rsidTr="00557E70">
        <w:tc>
          <w:tcPr>
            <w:tcW w:w="1625" w:type="dxa"/>
          </w:tcPr>
          <w:p w:rsidR="00557E70" w:rsidRPr="000177C1" w:rsidRDefault="00557E70" w:rsidP="00557E70">
            <w:pPr>
              <w:spacing w:after="0"/>
              <w:jc w:val="both"/>
              <w:rPr>
                <w:rFonts w:ascii="Times New Roman" w:hAnsi="Times New Roman" w:cs="Times New Roman"/>
                <w:b/>
                <w:bCs/>
              </w:rPr>
            </w:pPr>
            <w:r w:rsidRPr="000177C1">
              <w:rPr>
                <w:rFonts w:ascii="Times New Roman" w:hAnsi="Times New Roman" w:cs="Times New Roman"/>
                <w:b/>
                <w:bCs/>
              </w:rPr>
              <w:t>ВСЕГО:</w:t>
            </w:r>
          </w:p>
        </w:tc>
        <w:tc>
          <w:tcPr>
            <w:tcW w:w="1241" w:type="dxa"/>
          </w:tcPr>
          <w:p w:rsidR="00557E70" w:rsidRPr="000177C1" w:rsidRDefault="00A96BD0" w:rsidP="00557E70">
            <w:pPr>
              <w:spacing w:line="240" w:lineRule="auto"/>
              <w:jc w:val="center"/>
              <w:rPr>
                <w:rFonts w:ascii="Times New Roman" w:hAnsi="Times New Roman" w:cs="Times New Roman"/>
                <w:b/>
                <w:bCs/>
                <w:sz w:val="24"/>
                <w:szCs w:val="24"/>
              </w:rPr>
            </w:pPr>
            <w:r w:rsidRPr="000177C1">
              <w:rPr>
                <w:rFonts w:ascii="Times New Roman" w:hAnsi="Times New Roman" w:cs="Times New Roman"/>
                <w:b/>
                <w:bCs/>
                <w:sz w:val="24"/>
                <w:szCs w:val="24"/>
              </w:rPr>
              <w:t>667</w:t>
            </w:r>
          </w:p>
        </w:tc>
        <w:tc>
          <w:tcPr>
            <w:tcW w:w="1223" w:type="dxa"/>
          </w:tcPr>
          <w:p w:rsidR="00557E70" w:rsidRPr="000177C1" w:rsidRDefault="00A96BD0" w:rsidP="00557E70">
            <w:pPr>
              <w:spacing w:line="240" w:lineRule="auto"/>
              <w:jc w:val="center"/>
              <w:rPr>
                <w:rFonts w:ascii="Times New Roman" w:hAnsi="Times New Roman" w:cs="Times New Roman"/>
                <w:b/>
                <w:bCs/>
                <w:sz w:val="24"/>
                <w:szCs w:val="24"/>
              </w:rPr>
            </w:pPr>
            <w:r w:rsidRPr="000177C1">
              <w:rPr>
                <w:rFonts w:ascii="Times New Roman" w:hAnsi="Times New Roman" w:cs="Times New Roman"/>
                <w:b/>
                <w:bCs/>
                <w:sz w:val="24"/>
                <w:szCs w:val="24"/>
              </w:rPr>
              <w:t>3</w:t>
            </w:r>
            <w:r w:rsidR="00C903A5" w:rsidRPr="000177C1">
              <w:rPr>
                <w:rFonts w:ascii="Times New Roman" w:hAnsi="Times New Roman" w:cs="Times New Roman"/>
                <w:b/>
                <w:bCs/>
                <w:sz w:val="24"/>
                <w:szCs w:val="24"/>
              </w:rPr>
              <w:t>8</w:t>
            </w:r>
          </w:p>
        </w:tc>
        <w:tc>
          <w:tcPr>
            <w:tcW w:w="1365" w:type="dxa"/>
          </w:tcPr>
          <w:p w:rsidR="00557E70" w:rsidRPr="000177C1" w:rsidRDefault="00A96BD0" w:rsidP="00557E70">
            <w:pPr>
              <w:spacing w:line="240" w:lineRule="auto"/>
              <w:jc w:val="center"/>
              <w:rPr>
                <w:rFonts w:ascii="Times New Roman" w:hAnsi="Times New Roman" w:cs="Times New Roman"/>
                <w:b/>
                <w:bCs/>
                <w:sz w:val="24"/>
                <w:szCs w:val="24"/>
              </w:rPr>
            </w:pPr>
            <w:r w:rsidRPr="000177C1">
              <w:rPr>
                <w:rFonts w:ascii="Times New Roman" w:hAnsi="Times New Roman" w:cs="Times New Roman"/>
                <w:b/>
                <w:bCs/>
                <w:sz w:val="24"/>
                <w:szCs w:val="24"/>
              </w:rPr>
              <w:t>68</w:t>
            </w:r>
          </w:p>
        </w:tc>
        <w:tc>
          <w:tcPr>
            <w:tcW w:w="1409" w:type="dxa"/>
          </w:tcPr>
          <w:p w:rsidR="00557E70" w:rsidRPr="000177C1" w:rsidRDefault="00A96BD0" w:rsidP="00557E70">
            <w:pPr>
              <w:spacing w:line="240" w:lineRule="auto"/>
              <w:jc w:val="center"/>
              <w:rPr>
                <w:rFonts w:ascii="Times New Roman" w:hAnsi="Times New Roman" w:cs="Times New Roman"/>
                <w:b/>
                <w:bCs/>
                <w:sz w:val="24"/>
                <w:szCs w:val="24"/>
              </w:rPr>
            </w:pPr>
            <w:r w:rsidRPr="000177C1">
              <w:rPr>
                <w:rFonts w:ascii="Times New Roman" w:hAnsi="Times New Roman" w:cs="Times New Roman"/>
                <w:b/>
                <w:bCs/>
                <w:sz w:val="24"/>
                <w:szCs w:val="24"/>
              </w:rPr>
              <w:t>26</w:t>
            </w:r>
          </w:p>
        </w:tc>
        <w:tc>
          <w:tcPr>
            <w:tcW w:w="1325" w:type="dxa"/>
            <w:shd w:val="clear" w:color="auto" w:fill="auto"/>
          </w:tcPr>
          <w:p w:rsidR="00557E70" w:rsidRPr="000177C1" w:rsidRDefault="00C903A5" w:rsidP="006C13A5">
            <w:pPr>
              <w:spacing w:line="240" w:lineRule="auto"/>
              <w:jc w:val="center"/>
              <w:rPr>
                <w:rFonts w:ascii="Times New Roman" w:hAnsi="Times New Roman" w:cs="Times New Roman"/>
                <w:b/>
                <w:bCs/>
                <w:sz w:val="24"/>
                <w:szCs w:val="24"/>
              </w:rPr>
            </w:pPr>
            <w:r w:rsidRPr="000177C1">
              <w:rPr>
                <w:rFonts w:ascii="Times New Roman" w:hAnsi="Times New Roman" w:cs="Times New Roman"/>
                <w:b/>
                <w:bCs/>
                <w:sz w:val="24"/>
                <w:szCs w:val="24"/>
              </w:rPr>
              <w:t>6</w:t>
            </w:r>
            <w:r w:rsidR="006C13A5" w:rsidRPr="000177C1">
              <w:rPr>
                <w:rFonts w:ascii="Times New Roman" w:hAnsi="Times New Roman" w:cs="Times New Roman"/>
                <w:b/>
                <w:bCs/>
                <w:sz w:val="24"/>
                <w:szCs w:val="24"/>
              </w:rPr>
              <w:t>11</w:t>
            </w:r>
          </w:p>
        </w:tc>
        <w:tc>
          <w:tcPr>
            <w:tcW w:w="1470" w:type="dxa"/>
          </w:tcPr>
          <w:p w:rsidR="00557E70" w:rsidRPr="000177C1" w:rsidRDefault="006247ED" w:rsidP="00557E70">
            <w:pPr>
              <w:spacing w:line="240" w:lineRule="auto"/>
              <w:jc w:val="center"/>
              <w:rPr>
                <w:rFonts w:ascii="Times New Roman" w:hAnsi="Times New Roman" w:cs="Times New Roman"/>
                <w:b/>
                <w:bCs/>
                <w:sz w:val="24"/>
                <w:szCs w:val="24"/>
              </w:rPr>
            </w:pPr>
            <w:r w:rsidRPr="000177C1">
              <w:rPr>
                <w:rFonts w:ascii="Times New Roman" w:hAnsi="Times New Roman" w:cs="Times New Roman"/>
                <w:b/>
                <w:bCs/>
                <w:sz w:val="24"/>
                <w:szCs w:val="24"/>
              </w:rPr>
              <w:t>21</w:t>
            </w:r>
          </w:p>
        </w:tc>
      </w:tr>
      <w:tr w:rsidR="00557E70" w:rsidRPr="000177C1" w:rsidTr="00557E70">
        <w:tc>
          <w:tcPr>
            <w:tcW w:w="1625" w:type="dxa"/>
          </w:tcPr>
          <w:p w:rsidR="00557E70" w:rsidRPr="000177C1" w:rsidRDefault="00557E70" w:rsidP="00557E70">
            <w:pPr>
              <w:spacing w:after="0"/>
              <w:jc w:val="both"/>
              <w:rPr>
                <w:rFonts w:ascii="Times New Roman" w:hAnsi="Times New Roman" w:cs="Times New Roman"/>
                <w:b/>
                <w:bCs/>
                <w:sz w:val="24"/>
                <w:szCs w:val="24"/>
              </w:rPr>
            </w:pPr>
          </w:p>
        </w:tc>
        <w:tc>
          <w:tcPr>
            <w:tcW w:w="1241" w:type="dxa"/>
          </w:tcPr>
          <w:p w:rsidR="00557E70" w:rsidRPr="000177C1" w:rsidRDefault="006C13A5" w:rsidP="006C13A5">
            <w:pPr>
              <w:jc w:val="center"/>
              <w:rPr>
                <w:rFonts w:ascii="Times New Roman" w:hAnsi="Times New Roman" w:cs="Times New Roman"/>
                <w:b/>
                <w:bCs/>
                <w:sz w:val="24"/>
                <w:szCs w:val="24"/>
              </w:rPr>
            </w:pPr>
            <w:r w:rsidRPr="000177C1">
              <w:rPr>
                <w:rFonts w:ascii="Times New Roman" w:hAnsi="Times New Roman" w:cs="Times New Roman"/>
                <w:b/>
                <w:bCs/>
                <w:sz w:val="24"/>
                <w:szCs w:val="24"/>
              </w:rPr>
              <w:t>617</w:t>
            </w:r>
            <w:r w:rsidR="00557E70" w:rsidRPr="000177C1">
              <w:rPr>
                <w:rFonts w:ascii="Times New Roman" w:hAnsi="Times New Roman" w:cs="Times New Roman"/>
                <w:b/>
                <w:bCs/>
                <w:sz w:val="24"/>
                <w:szCs w:val="24"/>
              </w:rPr>
              <w:t>*</w:t>
            </w:r>
          </w:p>
        </w:tc>
        <w:tc>
          <w:tcPr>
            <w:tcW w:w="1223" w:type="dxa"/>
          </w:tcPr>
          <w:p w:rsidR="00557E70" w:rsidRPr="000177C1" w:rsidRDefault="00557E70" w:rsidP="00557E70">
            <w:pPr>
              <w:jc w:val="center"/>
              <w:rPr>
                <w:rFonts w:ascii="Times New Roman" w:hAnsi="Times New Roman" w:cs="Times New Roman"/>
                <w:b/>
                <w:bCs/>
                <w:sz w:val="24"/>
                <w:szCs w:val="24"/>
              </w:rPr>
            </w:pPr>
          </w:p>
        </w:tc>
        <w:tc>
          <w:tcPr>
            <w:tcW w:w="1365" w:type="dxa"/>
          </w:tcPr>
          <w:p w:rsidR="00557E70" w:rsidRPr="000177C1" w:rsidRDefault="00557E70" w:rsidP="00557E70">
            <w:pPr>
              <w:jc w:val="center"/>
              <w:rPr>
                <w:rFonts w:ascii="Times New Roman" w:hAnsi="Times New Roman" w:cs="Times New Roman"/>
                <w:b/>
                <w:bCs/>
                <w:sz w:val="24"/>
                <w:szCs w:val="24"/>
              </w:rPr>
            </w:pPr>
          </w:p>
        </w:tc>
        <w:tc>
          <w:tcPr>
            <w:tcW w:w="1409" w:type="dxa"/>
          </w:tcPr>
          <w:p w:rsidR="00557E70" w:rsidRPr="000177C1" w:rsidRDefault="00557E70" w:rsidP="00557E70">
            <w:pPr>
              <w:jc w:val="center"/>
              <w:rPr>
                <w:rFonts w:ascii="Times New Roman" w:hAnsi="Times New Roman" w:cs="Times New Roman"/>
                <w:b/>
                <w:bCs/>
                <w:sz w:val="24"/>
                <w:szCs w:val="24"/>
              </w:rPr>
            </w:pPr>
          </w:p>
        </w:tc>
        <w:tc>
          <w:tcPr>
            <w:tcW w:w="1325" w:type="dxa"/>
            <w:shd w:val="clear" w:color="auto" w:fill="auto"/>
          </w:tcPr>
          <w:p w:rsidR="00557E70" w:rsidRPr="000177C1" w:rsidRDefault="006C13A5" w:rsidP="00C903A5">
            <w:pPr>
              <w:jc w:val="center"/>
              <w:rPr>
                <w:rFonts w:ascii="Times New Roman" w:hAnsi="Times New Roman" w:cs="Times New Roman"/>
                <w:b/>
                <w:bCs/>
                <w:sz w:val="24"/>
                <w:szCs w:val="24"/>
                <w:vertAlign w:val="superscript"/>
              </w:rPr>
            </w:pPr>
            <w:r w:rsidRPr="000177C1">
              <w:rPr>
                <w:rFonts w:ascii="Times New Roman" w:hAnsi="Times New Roman" w:cs="Times New Roman"/>
                <w:b/>
                <w:bCs/>
                <w:sz w:val="24"/>
                <w:szCs w:val="24"/>
              </w:rPr>
              <w:t>562</w:t>
            </w:r>
            <w:r w:rsidR="00557E70" w:rsidRPr="000177C1">
              <w:rPr>
                <w:rFonts w:ascii="Times New Roman" w:hAnsi="Times New Roman" w:cs="Times New Roman"/>
                <w:b/>
                <w:bCs/>
                <w:sz w:val="24"/>
                <w:szCs w:val="24"/>
              </w:rPr>
              <w:t>*</w:t>
            </w:r>
            <w:r w:rsidR="00C903A5" w:rsidRPr="000177C1">
              <w:rPr>
                <w:rFonts w:ascii="Times New Roman" w:hAnsi="Times New Roman" w:cs="Times New Roman"/>
                <w:b/>
                <w:bCs/>
                <w:sz w:val="24"/>
                <w:szCs w:val="24"/>
                <w:vertAlign w:val="superscript"/>
              </w:rPr>
              <w:t>*</w:t>
            </w:r>
          </w:p>
        </w:tc>
        <w:tc>
          <w:tcPr>
            <w:tcW w:w="1470" w:type="dxa"/>
          </w:tcPr>
          <w:p w:rsidR="00557E70" w:rsidRPr="000177C1" w:rsidRDefault="00557E70" w:rsidP="00557E70">
            <w:pPr>
              <w:jc w:val="center"/>
              <w:rPr>
                <w:rFonts w:ascii="Times New Roman" w:hAnsi="Times New Roman" w:cs="Times New Roman"/>
                <w:b/>
                <w:bCs/>
                <w:sz w:val="24"/>
                <w:szCs w:val="24"/>
              </w:rPr>
            </w:pPr>
          </w:p>
        </w:tc>
      </w:tr>
    </w:tbl>
    <w:p w:rsidR="00557E70" w:rsidRPr="000177C1" w:rsidRDefault="00557E70" w:rsidP="00FA304D">
      <w:pPr>
        <w:spacing w:after="0" w:line="240" w:lineRule="auto"/>
        <w:rPr>
          <w:rFonts w:ascii="Times New Roman" w:hAnsi="Times New Roman" w:cs="Times New Roman"/>
          <w:sz w:val="28"/>
          <w:szCs w:val="28"/>
        </w:rPr>
      </w:pPr>
      <w:r w:rsidRPr="000177C1">
        <w:rPr>
          <w:rFonts w:ascii="Times New Roman" w:hAnsi="Times New Roman" w:cs="Times New Roman"/>
          <w:sz w:val="28"/>
          <w:szCs w:val="28"/>
        </w:rPr>
        <w:t xml:space="preserve">*за минусом </w:t>
      </w:r>
      <w:r w:rsidR="006C13A5" w:rsidRPr="000177C1">
        <w:rPr>
          <w:rFonts w:ascii="Times New Roman" w:hAnsi="Times New Roman" w:cs="Times New Roman"/>
          <w:sz w:val="28"/>
          <w:szCs w:val="28"/>
        </w:rPr>
        <w:t>50</w:t>
      </w:r>
      <w:r w:rsidRPr="000177C1">
        <w:rPr>
          <w:rFonts w:ascii="Times New Roman" w:hAnsi="Times New Roman" w:cs="Times New Roman"/>
          <w:sz w:val="28"/>
          <w:szCs w:val="28"/>
        </w:rPr>
        <w:t xml:space="preserve"> человек,</w:t>
      </w:r>
      <w:r w:rsidR="00C903A5" w:rsidRPr="000177C1">
        <w:rPr>
          <w:rFonts w:ascii="Times New Roman" w:hAnsi="Times New Roman" w:cs="Times New Roman"/>
          <w:sz w:val="28"/>
          <w:szCs w:val="28"/>
        </w:rPr>
        <w:t xml:space="preserve"> со</w:t>
      </w:r>
      <w:r w:rsidRPr="000177C1">
        <w:rPr>
          <w:rFonts w:ascii="Times New Roman" w:hAnsi="Times New Roman" w:cs="Times New Roman"/>
          <w:sz w:val="28"/>
          <w:szCs w:val="28"/>
        </w:rPr>
        <w:t>стоящих в нескольких списках очередности.</w:t>
      </w:r>
    </w:p>
    <w:p w:rsidR="00C903A5" w:rsidRPr="000177C1" w:rsidRDefault="00C903A5" w:rsidP="00FA304D">
      <w:pPr>
        <w:spacing w:after="0" w:line="240" w:lineRule="auto"/>
        <w:rPr>
          <w:rFonts w:ascii="Times New Roman" w:hAnsi="Times New Roman" w:cs="Times New Roman"/>
          <w:sz w:val="28"/>
          <w:szCs w:val="28"/>
        </w:rPr>
      </w:pPr>
      <w:r w:rsidRPr="000177C1">
        <w:rPr>
          <w:rFonts w:ascii="Times New Roman" w:hAnsi="Times New Roman" w:cs="Times New Roman"/>
          <w:sz w:val="28"/>
          <w:szCs w:val="28"/>
          <w:vertAlign w:val="superscript"/>
        </w:rPr>
        <w:t xml:space="preserve">** </w:t>
      </w:r>
      <w:r w:rsidR="006C13A5" w:rsidRPr="000177C1">
        <w:rPr>
          <w:rFonts w:ascii="Times New Roman" w:hAnsi="Times New Roman" w:cs="Times New Roman"/>
          <w:sz w:val="28"/>
          <w:szCs w:val="28"/>
        </w:rPr>
        <w:t>за минусом 49</w:t>
      </w:r>
      <w:r w:rsidRPr="000177C1">
        <w:rPr>
          <w:rFonts w:ascii="Times New Roman" w:hAnsi="Times New Roman" w:cs="Times New Roman"/>
          <w:sz w:val="28"/>
          <w:szCs w:val="28"/>
        </w:rPr>
        <w:t xml:space="preserve"> человек, состоящих в нескольких списках очередности.</w:t>
      </w:r>
    </w:p>
    <w:p w:rsidR="00C2000B" w:rsidRPr="000177C1" w:rsidRDefault="00C2000B" w:rsidP="00FA304D">
      <w:pPr>
        <w:autoSpaceDE w:val="0"/>
        <w:autoSpaceDN w:val="0"/>
        <w:adjustRightInd w:val="0"/>
        <w:spacing w:after="0" w:line="240" w:lineRule="auto"/>
        <w:ind w:firstLine="567"/>
        <w:contextualSpacing/>
        <w:jc w:val="both"/>
        <w:rPr>
          <w:rFonts w:ascii="Times New Roman" w:hAnsi="Times New Roman" w:cs="Times New Roman"/>
          <w:snapToGrid w:val="0"/>
          <w:sz w:val="28"/>
          <w:szCs w:val="28"/>
        </w:rPr>
      </w:pPr>
      <w:r w:rsidRPr="000177C1">
        <w:rPr>
          <w:rFonts w:ascii="Times New Roman" w:hAnsi="Times New Roman" w:cs="Times New Roman"/>
          <w:snapToGrid w:val="0"/>
          <w:sz w:val="28"/>
          <w:szCs w:val="28"/>
        </w:rPr>
        <w:t>В течение 20</w:t>
      </w:r>
      <w:r w:rsidR="00C903A5" w:rsidRPr="000177C1">
        <w:rPr>
          <w:rFonts w:ascii="Times New Roman" w:hAnsi="Times New Roman" w:cs="Times New Roman"/>
          <w:snapToGrid w:val="0"/>
          <w:sz w:val="28"/>
          <w:szCs w:val="28"/>
        </w:rPr>
        <w:t>2</w:t>
      </w:r>
      <w:r w:rsidR="006C13A5" w:rsidRPr="000177C1">
        <w:rPr>
          <w:rFonts w:ascii="Times New Roman" w:hAnsi="Times New Roman" w:cs="Times New Roman"/>
          <w:snapToGrid w:val="0"/>
          <w:sz w:val="28"/>
          <w:szCs w:val="28"/>
        </w:rPr>
        <w:t>1</w:t>
      </w:r>
      <w:r w:rsidRPr="000177C1">
        <w:rPr>
          <w:rFonts w:ascii="Times New Roman" w:hAnsi="Times New Roman" w:cs="Times New Roman"/>
          <w:snapToGrid w:val="0"/>
          <w:sz w:val="28"/>
          <w:szCs w:val="28"/>
        </w:rPr>
        <w:t xml:space="preserve"> года </w:t>
      </w:r>
      <w:proofErr w:type="gramStart"/>
      <w:r w:rsidRPr="000177C1">
        <w:rPr>
          <w:rFonts w:ascii="Times New Roman" w:hAnsi="Times New Roman" w:cs="Times New Roman"/>
          <w:snapToGrid w:val="0"/>
          <w:sz w:val="28"/>
          <w:szCs w:val="28"/>
        </w:rPr>
        <w:t>обеспечены</w:t>
      </w:r>
      <w:proofErr w:type="gramEnd"/>
      <w:r w:rsidRPr="000177C1">
        <w:rPr>
          <w:rFonts w:ascii="Times New Roman" w:hAnsi="Times New Roman" w:cs="Times New Roman"/>
          <w:snapToGrid w:val="0"/>
          <w:sz w:val="28"/>
          <w:szCs w:val="28"/>
        </w:rPr>
        <w:t xml:space="preserve"> жильем </w:t>
      </w:r>
      <w:r w:rsidR="006C13A5" w:rsidRPr="000177C1">
        <w:rPr>
          <w:rFonts w:ascii="Times New Roman" w:hAnsi="Times New Roman" w:cs="Times New Roman"/>
          <w:snapToGrid w:val="0"/>
          <w:sz w:val="28"/>
          <w:szCs w:val="28"/>
        </w:rPr>
        <w:t>26</w:t>
      </w:r>
      <w:r w:rsidRPr="000177C1">
        <w:rPr>
          <w:rFonts w:ascii="Times New Roman" w:hAnsi="Times New Roman" w:cs="Times New Roman"/>
          <w:snapToGrid w:val="0"/>
          <w:sz w:val="28"/>
          <w:szCs w:val="28"/>
        </w:rPr>
        <w:t xml:space="preserve"> сем</w:t>
      </w:r>
      <w:r w:rsidR="00C903A5" w:rsidRPr="000177C1">
        <w:rPr>
          <w:rFonts w:ascii="Times New Roman" w:hAnsi="Times New Roman" w:cs="Times New Roman"/>
          <w:snapToGrid w:val="0"/>
          <w:sz w:val="28"/>
          <w:szCs w:val="28"/>
        </w:rPr>
        <w:t>ей</w:t>
      </w:r>
      <w:r w:rsidRPr="000177C1">
        <w:rPr>
          <w:rFonts w:ascii="Times New Roman" w:hAnsi="Times New Roman" w:cs="Times New Roman"/>
          <w:snapToGrid w:val="0"/>
          <w:sz w:val="28"/>
          <w:szCs w:val="28"/>
        </w:rPr>
        <w:t xml:space="preserve">. </w:t>
      </w:r>
    </w:p>
    <w:p w:rsidR="00C2000B" w:rsidRPr="000177C1" w:rsidRDefault="00C2000B" w:rsidP="00FA304D">
      <w:pPr>
        <w:autoSpaceDE w:val="0"/>
        <w:autoSpaceDN w:val="0"/>
        <w:adjustRightInd w:val="0"/>
        <w:spacing w:after="0" w:line="240" w:lineRule="auto"/>
        <w:ind w:firstLine="567"/>
        <w:contextualSpacing/>
        <w:jc w:val="both"/>
        <w:rPr>
          <w:rFonts w:ascii="Times New Roman" w:hAnsi="Times New Roman" w:cs="Times New Roman"/>
          <w:snapToGrid w:val="0"/>
          <w:sz w:val="28"/>
        </w:rPr>
      </w:pPr>
      <w:r w:rsidRPr="000177C1">
        <w:rPr>
          <w:rFonts w:ascii="Times New Roman" w:hAnsi="Times New Roman" w:cs="Times New Roman"/>
          <w:snapToGrid w:val="0"/>
          <w:sz w:val="28"/>
        </w:rPr>
        <w:t>Благодаря поддержке</w:t>
      </w:r>
      <w:r w:rsidR="006C13A5" w:rsidRPr="000177C1">
        <w:rPr>
          <w:rFonts w:ascii="Times New Roman" w:hAnsi="Times New Roman" w:cs="Times New Roman"/>
          <w:snapToGrid w:val="0"/>
          <w:sz w:val="28"/>
        </w:rPr>
        <w:t xml:space="preserve"> </w:t>
      </w:r>
      <w:r w:rsidRPr="000177C1">
        <w:rPr>
          <w:rFonts w:ascii="Times New Roman" w:hAnsi="Times New Roman" w:cs="Times New Roman"/>
          <w:snapToGrid w:val="0"/>
          <w:sz w:val="28"/>
        </w:rPr>
        <w:t xml:space="preserve">областного правительства </w:t>
      </w:r>
      <w:r w:rsidR="006C13A5" w:rsidRPr="000177C1">
        <w:rPr>
          <w:rFonts w:ascii="Times New Roman" w:hAnsi="Times New Roman" w:cs="Times New Roman"/>
          <w:snapToGrid w:val="0"/>
          <w:sz w:val="28"/>
        </w:rPr>
        <w:t>10</w:t>
      </w:r>
      <w:r w:rsidRPr="000177C1">
        <w:rPr>
          <w:rFonts w:ascii="Times New Roman" w:hAnsi="Times New Roman" w:cs="Times New Roman"/>
          <w:snapToGrid w:val="0"/>
          <w:sz w:val="28"/>
        </w:rPr>
        <w:t xml:space="preserve"> молоды</w:t>
      </w:r>
      <w:r w:rsidR="006C13A5" w:rsidRPr="000177C1">
        <w:rPr>
          <w:rFonts w:ascii="Times New Roman" w:hAnsi="Times New Roman" w:cs="Times New Roman"/>
          <w:snapToGrid w:val="0"/>
          <w:sz w:val="28"/>
        </w:rPr>
        <w:t>х</w:t>
      </w:r>
      <w:r w:rsidRPr="000177C1">
        <w:rPr>
          <w:rFonts w:ascii="Times New Roman" w:hAnsi="Times New Roman" w:cs="Times New Roman"/>
          <w:snapToGrid w:val="0"/>
          <w:sz w:val="28"/>
        </w:rPr>
        <w:t xml:space="preserve"> сем</w:t>
      </w:r>
      <w:r w:rsidR="006C13A5" w:rsidRPr="000177C1">
        <w:rPr>
          <w:rFonts w:ascii="Times New Roman" w:hAnsi="Times New Roman" w:cs="Times New Roman"/>
          <w:snapToGrid w:val="0"/>
          <w:sz w:val="28"/>
        </w:rPr>
        <w:t xml:space="preserve">ей </w:t>
      </w:r>
      <w:r w:rsidRPr="000177C1">
        <w:rPr>
          <w:rFonts w:ascii="Times New Roman" w:hAnsi="Times New Roman" w:cs="Times New Roman"/>
          <w:snapToGrid w:val="0"/>
          <w:sz w:val="28"/>
          <w:szCs w:val="28"/>
        </w:rPr>
        <w:t>приобрели жилье в 20</w:t>
      </w:r>
      <w:r w:rsidR="00C903A5" w:rsidRPr="000177C1">
        <w:rPr>
          <w:rFonts w:ascii="Times New Roman" w:hAnsi="Times New Roman" w:cs="Times New Roman"/>
          <w:snapToGrid w:val="0"/>
          <w:sz w:val="28"/>
          <w:szCs w:val="28"/>
        </w:rPr>
        <w:t>2</w:t>
      </w:r>
      <w:r w:rsidR="006C13A5" w:rsidRPr="000177C1">
        <w:rPr>
          <w:rFonts w:ascii="Times New Roman" w:hAnsi="Times New Roman" w:cs="Times New Roman"/>
          <w:snapToGrid w:val="0"/>
          <w:sz w:val="28"/>
          <w:szCs w:val="28"/>
        </w:rPr>
        <w:t>1</w:t>
      </w:r>
      <w:r w:rsidRPr="000177C1">
        <w:rPr>
          <w:rFonts w:ascii="Times New Roman" w:hAnsi="Times New Roman" w:cs="Times New Roman"/>
          <w:snapToGrid w:val="0"/>
          <w:sz w:val="28"/>
          <w:szCs w:val="28"/>
        </w:rPr>
        <w:t xml:space="preserve"> году, и </w:t>
      </w:r>
      <w:r w:rsidR="006247ED" w:rsidRPr="000177C1">
        <w:rPr>
          <w:rFonts w:ascii="Times New Roman" w:hAnsi="Times New Roman" w:cs="Times New Roman"/>
          <w:snapToGrid w:val="0"/>
          <w:sz w:val="28"/>
          <w:szCs w:val="28"/>
        </w:rPr>
        <w:t>10</w:t>
      </w:r>
      <w:r w:rsidRPr="000177C1">
        <w:rPr>
          <w:rFonts w:ascii="Times New Roman" w:hAnsi="Times New Roman" w:cs="Times New Roman"/>
          <w:snapToGrid w:val="0"/>
          <w:sz w:val="28"/>
          <w:szCs w:val="28"/>
        </w:rPr>
        <w:t xml:space="preserve"> молоды</w:t>
      </w:r>
      <w:r w:rsidR="00C903A5" w:rsidRPr="000177C1">
        <w:rPr>
          <w:rFonts w:ascii="Times New Roman" w:hAnsi="Times New Roman" w:cs="Times New Roman"/>
          <w:snapToGrid w:val="0"/>
          <w:sz w:val="28"/>
          <w:szCs w:val="28"/>
        </w:rPr>
        <w:t>х семей</w:t>
      </w:r>
      <w:r w:rsidRPr="000177C1">
        <w:rPr>
          <w:rFonts w:ascii="Times New Roman" w:hAnsi="Times New Roman" w:cs="Times New Roman"/>
          <w:snapToGrid w:val="0"/>
          <w:sz w:val="28"/>
          <w:szCs w:val="28"/>
        </w:rPr>
        <w:t xml:space="preserve"> запланировано обеспечить в</w:t>
      </w:r>
      <w:r w:rsidRPr="000177C1">
        <w:rPr>
          <w:rFonts w:ascii="Times New Roman" w:hAnsi="Times New Roman" w:cs="Times New Roman"/>
          <w:snapToGrid w:val="0"/>
          <w:sz w:val="28"/>
        </w:rPr>
        <w:t xml:space="preserve"> 20</w:t>
      </w:r>
      <w:r w:rsidR="00557E70" w:rsidRPr="000177C1">
        <w:rPr>
          <w:rFonts w:ascii="Times New Roman" w:hAnsi="Times New Roman" w:cs="Times New Roman"/>
          <w:snapToGrid w:val="0"/>
          <w:sz w:val="28"/>
        </w:rPr>
        <w:t>2</w:t>
      </w:r>
      <w:r w:rsidR="006247ED" w:rsidRPr="000177C1">
        <w:rPr>
          <w:rFonts w:ascii="Times New Roman" w:hAnsi="Times New Roman" w:cs="Times New Roman"/>
          <w:snapToGrid w:val="0"/>
          <w:sz w:val="28"/>
        </w:rPr>
        <w:t>2</w:t>
      </w:r>
      <w:r w:rsidRPr="000177C1">
        <w:rPr>
          <w:rFonts w:ascii="Times New Roman" w:hAnsi="Times New Roman" w:cs="Times New Roman"/>
          <w:snapToGrid w:val="0"/>
          <w:sz w:val="28"/>
        </w:rPr>
        <w:t xml:space="preserve"> году.</w:t>
      </w:r>
    </w:p>
    <w:p w:rsidR="0090618A" w:rsidRDefault="00C2000B" w:rsidP="0073323B">
      <w:pPr>
        <w:spacing w:after="0" w:line="240" w:lineRule="auto"/>
        <w:ind w:firstLine="567"/>
        <w:contextualSpacing/>
        <w:jc w:val="both"/>
        <w:rPr>
          <w:rFonts w:ascii="Times New Roman" w:hAnsi="Times New Roman" w:cs="Times New Roman"/>
          <w:snapToGrid w:val="0"/>
          <w:sz w:val="28"/>
        </w:rPr>
      </w:pPr>
      <w:r w:rsidRPr="000177C1">
        <w:rPr>
          <w:rFonts w:ascii="Times New Roman" w:hAnsi="Times New Roman" w:cs="Times New Roman"/>
          <w:snapToGrid w:val="0"/>
          <w:sz w:val="28"/>
        </w:rPr>
        <w:t xml:space="preserve">В течение прошлого года </w:t>
      </w:r>
      <w:r w:rsidR="006C13A5" w:rsidRPr="000177C1">
        <w:rPr>
          <w:rFonts w:ascii="Times New Roman" w:hAnsi="Times New Roman" w:cs="Times New Roman"/>
          <w:snapToGrid w:val="0"/>
          <w:sz w:val="28"/>
        </w:rPr>
        <w:t>2</w:t>
      </w:r>
      <w:r w:rsidR="00C903A5" w:rsidRPr="000177C1">
        <w:rPr>
          <w:rFonts w:ascii="Times New Roman" w:hAnsi="Times New Roman" w:cs="Times New Roman"/>
          <w:snapToGrid w:val="0"/>
          <w:sz w:val="28"/>
        </w:rPr>
        <w:t xml:space="preserve"> </w:t>
      </w:r>
      <w:r w:rsidR="007A4F7B" w:rsidRPr="000177C1">
        <w:rPr>
          <w:rFonts w:ascii="Times New Roman" w:hAnsi="Times New Roman" w:cs="Times New Roman"/>
          <w:snapToGrid w:val="0"/>
          <w:sz w:val="28"/>
        </w:rPr>
        <w:t>труженик</w:t>
      </w:r>
      <w:r w:rsidR="006C13A5" w:rsidRPr="000177C1">
        <w:rPr>
          <w:rFonts w:ascii="Times New Roman" w:hAnsi="Times New Roman" w:cs="Times New Roman"/>
          <w:snapToGrid w:val="0"/>
          <w:sz w:val="28"/>
        </w:rPr>
        <w:t>а</w:t>
      </w:r>
      <w:r w:rsidR="007A4F7B" w:rsidRPr="000177C1">
        <w:rPr>
          <w:rFonts w:ascii="Times New Roman" w:hAnsi="Times New Roman" w:cs="Times New Roman"/>
          <w:snapToGrid w:val="0"/>
          <w:sz w:val="28"/>
        </w:rPr>
        <w:t xml:space="preserve"> тыла </w:t>
      </w:r>
      <w:r w:rsidRPr="000177C1">
        <w:rPr>
          <w:rFonts w:ascii="Times New Roman" w:hAnsi="Times New Roman" w:cs="Times New Roman"/>
          <w:snapToGrid w:val="0"/>
          <w:sz w:val="28"/>
        </w:rPr>
        <w:t>были обеспечены квартирами</w:t>
      </w:r>
      <w:r w:rsidR="007A4F7B" w:rsidRPr="000177C1">
        <w:rPr>
          <w:rFonts w:ascii="Times New Roman" w:hAnsi="Times New Roman" w:cs="Times New Roman"/>
          <w:snapToGrid w:val="0"/>
          <w:sz w:val="28"/>
        </w:rPr>
        <w:t>. 1</w:t>
      </w:r>
      <w:r w:rsidR="006C13A5" w:rsidRPr="000177C1">
        <w:rPr>
          <w:rFonts w:ascii="Times New Roman" w:hAnsi="Times New Roman" w:cs="Times New Roman"/>
          <w:snapToGrid w:val="0"/>
          <w:sz w:val="28"/>
        </w:rPr>
        <w:t>4</w:t>
      </w:r>
      <w:r w:rsidR="00792E25" w:rsidRPr="000177C1">
        <w:rPr>
          <w:rFonts w:ascii="Times New Roman" w:hAnsi="Times New Roman" w:cs="Times New Roman"/>
          <w:snapToGrid w:val="0"/>
          <w:sz w:val="28"/>
        </w:rPr>
        <w:t xml:space="preserve"> детей-сирот были обеспечены квартирами и ещё </w:t>
      </w:r>
      <w:r w:rsidR="006247ED" w:rsidRPr="000177C1">
        <w:rPr>
          <w:rFonts w:ascii="Times New Roman" w:hAnsi="Times New Roman" w:cs="Times New Roman"/>
          <w:snapToGrid w:val="0"/>
          <w:sz w:val="28"/>
        </w:rPr>
        <w:t>11</w:t>
      </w:r>
      <w:r w:rsidRPr="000177C1">
        <w:rPr>
          <w:rFonts w:ascii="Times New Roman" w:hAnsi="Times New Roman" w:cs="Times New Roman"/>
          <w:snapToGrid w:val="0"/>
          <w:sz w:val="28"/>
        </w:rPr>
        <w:t xml:space="preserve"> запланировано на 20</w:t>
      </w:r>
      <w:r w:rsidR="00C903A5" w:rsidRPr="000177C1">
        <w:rPr>
          <w:rFonts w:ascii="Times New Roman" w:hAnsi="Times New Roman" w:cs="Times New Roman"/>
          <w:snapToGrid w:val="0"/>
          <w:sz w:val="28"/>
        </w:rPr>
        <w:t>2</w:t>
      </w:r>
      <w:r w:rsidR="006247ED" w:rsidRPr="000177C1">
        <w:rPr>
          <w:rFonts w:ascii="Times New Roman" w:hAnsi="Times New Roman" w:cs="Times New Roman"/>
          <w:snapToGrid w:val="0"/>
          <w:sz w:val="28"/>
        </w:rPr>
        <w:t>2</w:t>
      </w:r>
      <w:r w:rsidRPr="000177C1">
        <w:rPr>
          <w:rFonts w:ascii="Times New Roman" w:hAnsi="Times New Roman" w:cs="Times New Roman"/>
          <w:snapToGrid w:val="0"/>
          <w:sz w:val="28"/>
        </w:rPr>
        <w:t xml:space="preserve"> год.</w:t>
      </w:r>
      <w:r w:rsidRPr="00D866C1">
        <w:rPr>
          <w:rFonts w:ascii="Times New Roman" w:hAnsi="Times New Roman" w:cs="Times New Roman"/>
          <w:snapToGrid w:val="0"/>
          <w:sz w:val="28"/>
        </w:rPr>
        <w:t xml:space="preserve"> </w:t>
      </w:r>
    </w:p>
    <w:p w:rsidR="0073323B" w:rsidRPr="0073323B" w:rsidRDefault="0073323B" w:rsidP="0073323B">
      <w:pPr>
        <w:spacing w:after="0" w:line="240" w:lineRule="auto"/>
        <w:ind w:firstLine="567"/>
        <w:contextualSpacing/>
        <w:jc w:val="both"/>
        <w:rPr>
          <w:rFonts w:ascii="Times New Roman" w:hAnsi="Times New Roman" w:cs="Times New Roman"/>
          <w:snapToGrid w:val="0"/>
          <w:sz w:val="28"/>
        </w:rPr>
      </w:pPr>
    </w:p>
    <w:p w:rsidR="00394DDE" w:rsidRPr="000177C1" w:rsidRDefault="00394DDE" w:rsidP="00394DDE">
      <w:pPr>
        <w:spacing w:line="240" w:lineRule="auto"/>
        <w:jc w:val="center"/>
        <w:rPr>
          <w:rFonts w:ascii="Times New Roman" w:hAnsi="Times New Roman" w:cs="Times New Roman"/>
          <w:b/>
          <w:sz w:val="28"/>
          <w:szCs w:val="28"/>
        </w:rPr>
      </w:pPr>
      <w:r w:rsidRPr="000177C1">
        <w:rPr>
          <w:rFonts w:ascii="Times New Roman" w:hAnsi="Times New Roman" w:cs="Times New Roman"/>
          <w:b/>
          <w:sz w:val="28"/>
          <w:szCs w:val="28"/>
        </w:rPr>
        <w:t>Строительство и капитальный ремонт объектов образования</w:t>
      </w:r>
    </w:p>
    <w:p w:rsidR="00375868" w:rsidRPr="000177C1" w:rsidRDefault="00375868" w:rsidP="008D3440">
      <w:pPr>
        <w:jc w:val="center"/>
        <w:rPr>
          <w:rFonts w:ascii="Times New Roman" w:hAnsi="Times New Roman" w:cs="Times New Roman"/>
          <w:b/>
          <w:sz w:val="28"/>
          <w:szCs w:val="28"/>
        </w:rPr>
      </w:pPr>
      <w:r w:rsidRPr="000177C1">
        <w:rPr>
          <w:rFonts w:ascii="Times New Roman" w:hAnsi="Times New Roman" w:cs="Times New Roman"/>
          <w:b/>
          <w:sz w:val="28"/>
          <w:szCs w:val="28"/>
        </w:rPr>
        <w:t>Раздел Образование.</w:t>
      </w:r>
    </w:p>
    <w:p w:rsidR="00375868" w:rsidRPr="000177C1" w:rsidRDefault="00375868" w:rsidP="00375868">
      <w:pPr>
        <w:spacing w:after="0"/>
        <w:ind w:firstLine="720"/>
        <w:jc w:val="both"/>
        <w:rPr>
          <w:rFonts w:ascii="Times New Roman" w:hAnsi="Times New Roman" w:cs="Times New Roman"/>
          <w:bCs/>
          <w:color w:val="000000"/>
          <w:sz w:val="28"/>
          <w:szCs w:val="28"/>
        </w:rPr>
      </w:pPr>
      <w:r w:rsidRPr="000177C1">
        <w:rPr>
          <w:rFonts w:ascii="Times New Roman" w:hAnsi="Times New Roman" w:cs="Times New Roman"/>
          <w:bCs/>
          <w:sz w:val="28"/>
          <w:szCs w:val="28"/>
        </w:rPr>
        <w:t>Финансирование производится в соответствии</w:t>
      </w:r>
      <w:r w:rsidRPr="000177C1">
        <w:rPr>
          <w:rFonts w:ascii="Times New Roman" w:hAnsi="Times New Roman" w:cs="Times New Roman"/>
          <w:bCs/>
          <w:color w:val="000000"/>
          <w:sz w:val="28"/>
          <w:szCs w:val="28"/>
        </w:rPr>
        <w:t xml:space="preserve"> с муниципальной  программой</w:t>
      </w:r>
      <w:r w:rsidR="0037244A" w:rsidRPr="000177C1">
        <w:rPr>
          <w:rFonts w:ascii="Times New Roman" w:hAnsi="Times New Roman" w:cs="Times New Roman"/>
          <w:bCs/>
          <w:color w:val="000000"/>
          <w:sz w:val="28"/>
          <w:szCs w:val="28"/>
        </w:rPr>
        <w:t xml:space="preserve"> </w:t>
      </w:r>
      <w:r w:rsidRPr="000177C1">
        <w:rPr>
          <w:rFonts w:ascii="Times New Roman" w:hAnsi="Times New Roman" w:cs="Times New Roman"/>
          <w:sz w:val="28"/>
          <w:szCs w:val="28"/>
        </w:rPr>
        <w:t>"Строительство, реконструкция и капитальный ремонт  образовательных учреждений  городского округа Похвистнево до 2024 года"</w:t>
      </w:r>
    </w:p>
    <w:p w:rsidR="00375868" w:rsidRPr="000177C1" w:rsidRDefault="00375868" w:rsidP="00375868">
      <w:pPr>
        <w:spacing w:after="0"/>
        <w:ind w:firstLine="709"/>
        <w:jc w:val="both"/>
        <w:rPr>
          <w:rFonts w:ascii="Times New Roman" w:hAnsi="Times New Roman" w:cs="Times New Roman"/>
          <w:b/>
          <w:bCs/>
          <w:sz w:val="28"/>
          <w:szCs w:val="28"/>
        </w:rPr>
      </w:pPr>
      <w:r w:rsidRPr="000177C1">
        <w:rPr>
          <w:rFonts w:ascii="Times New Roman" w:hAnsi="Times New Roman" w:cs="Times New Roman"/>
          <w:bCs/>
          <w:sz w:val="28"/>
          <w:szCs w:val="28"/>
        </w:rPr>
        <w:t xml:space="preserve">Выполнено </w:t>
      </w:r>
      <w:r w:rsidRPr="000177C1">
        <w:rPr>
          <w:rFonts w:ascii="Times New Roman" w:hAnsi="Times New Roman" w:cs="Times New Roman"/>
          <w:bCs/>
          <w:color w:val="000000"/>
          <w:sz w:val="28"/>
          <w:szCs w:val="28"/>
        </w:rPr>
        <w:t xml:space="preserve">и оплачено    </w:t>
      </w:r>
      <w:r w:rsidRPr="000177C1">
        <w:rPr>
          <w:rFonts w:ascii="Times New Roman" w:hAnsi="Times New Roman" w:cs="Times New Roman"/>
          <w:bCs/>
          <w:sz w:val="28"/>
          <w:szCs w:val="28"/>
        </w:rPr>
        <w:t xml:space="preserve">устройство </w:t>
      </w:r>
      <w:proofErr w:type="spellStart"/>
      <w:r w:rsidRPr="000177C1">
        <w:rPr>
          <w:rFonts w:ascii="Times New Roman" w:hAnsi="Times New Roman" w:cs="Times New Roman"/>
          <w:bCs/>
          <w:sz w:val="28"/>
          <w:szCs w:val="28"/>
        </w:rPr>
        <w:t>молние</w:t>
      </w:r>
      <w:proofErr w:type="spellEnd"/>
      <w:r w:rsidR="008D3440">
        <w:rPr>
          <w:rFonts w:ascii="Times New Roman" w:hAnsi="Times New Roman" w:cs="Times New Roman"/>
          <w:bCs/>
          <w:sz w:val="28"/>
          <w:szCs w:val="28"/>
        </w:rPr>
        <w:t xml:space="preserve"> - </w:t>
      </w:r>
      <w:r w:rsidRPr="000177C1">
        <w:rPr>
          <w:rFonts w:ascii="Times New Roman" w:hAnsi="Times New Roman" w:cs="Times New Roman"/>
          <w:bCs/>
          <w:sz w:val="28"/>
          <w:szCs w:val="28"/>
        </w:rPr>
        <w:t>защиты  здания СП «Детский сад «Умка» ГБОУ СОШ №1</w:t>
      </w:r>
      <w:r w:rsidR="008D3440">
        <w:rPr>
          <w:rFonts w:ascii="Times New Roman" w:hAnsi="Times New Roman" w:cs="Times New Roman"/>
          <w:bCs/>
          <w:sz w:val="28"/>
          <w:szCs w:val="28"/>
        </w:rPr>
        <w:t>.</w:t>
      </w:r>
    </w:p>
    <w:p w:rsidR="00375868" w:rsidRPr="000177C1" w:rsidRDefault="00375868" w:rsidP="00375868">
      <w:pPr>
        <w:spacing w:after="0"/>
        <w:ind w:firstLine="709"/>
        <w:jc w:val="both"/>
        <w:rPr>
          <w:rFonts w:ascii="Times New Roman" w:hAnsi="Times New Roman" w:cs="Times New Roman"/>
          <w:bCs/>
          <w:sz w:val="28"/>
          <w:szCs w:val="28"/>
        </w:rPr>
      </w:pPr>
      <w:r w:rsidRPr="000177C1">
        <w:rPr>
          <w:rFonts w:ascii="Times New Roman" w:hAnsi="Times New Roman" w:cs="Times New Roman"/>
          <w:bCs/>
          <w:sz w:val="28"/>
          <w:szCs w:val="28"/>
        </w:rPr>
        <w:t xml:space="preserve">Выполнены работы по проведению ремонтных работ в кабинетах ГБОУ Гимназия им. С. В. </w:t>
      </w:r>
      <w:proofErr w:type="spellStart"/>
      <w:r w:rsidRPr="000177C1">
        <w:rPr>
          <w:rFonts w:ascii="Times New Roman" w:hAnsi="Times New Roman" w:cs="Times New Roman"/>
          <w:bCs/>
          <w:sz w:val="28"/>
          <w:szCs w:val="28"/>
        </w:rPr>
        <w:t>Байменова</w:t>
      </w:r>
      <w:proofErr w:type="spellEnd"/>
      <w:r w:rsidRPr="000177C1">
        <w:rPr>
          <w:rFonts w:ascii="Times New Roman" w:hAnsi="Times New Roman" w:cs="Times New Roman"/>
          <w:bCs/>
          <w:sz w:val="28"/>
          <w:szCs w:val="28"/>
        </w:rPr>
        <w:t xml:space="preserve"> города Похвистнево по ул. Революционная, д.139, под размещение центров цифрового и гуманитарного про</w:t>
      </w:r>
      <w:r w:rsidR="008D3440">
        <w:rPr>
          <w:rFonts w:ascii="Times New Roman" w:hAnsi="Times New Roman" w:cs="Times New Roman"/>
          <w:bCs/>
          <w:sz w:val="28"/>
          <w:szCs w:val="28"/>
        </w:rPr>
        <w:t>филей «Точка роста».</w:t>
      </w:r>
    </w:p>
    <w:p w:rsidR="00375868" w:rsidRPr="000177C1" w:rsidRDefault="00375868" w:rsidP="008D3440">
      <w:pPr>
        <w:spacing w:after="0"/>
        <w:jc w:val="both"/>
        <w:rPr>
          <w:rFonts w:ascii="Times New Roman" w:hAnsi="Times New Roman" w:cs="Times New Roman"/>
          <w:bCs/>
          <w:sz w:val="28"/>
          <w:szCs w:val="28"/>
        </w:rPr>
      </w:pPr>
      <w:r w:rsidRPr="000177C1">
        <w:rPr>
          <w:rFonts w:ascii="Times New Roman" w:hAnsi="Times New Roman" w:cs="Times New Roman"/>
          <w:sz w:val="28"/>
          <w:szCs w:val="28"/>
        </w:rPr>
        <w:tab/>
      </w:r>
      <w:r w:rsidR="00BD0948">
        <w:rPr>
          <w:rFonts w:ascii="Times New Roman" w:hAnsi="Times New Roman" w:cs="Times New Roman"/>
          <w:sz w:val="28"/>
          <w:szCs w:val="28"/>
        </w:rPr>
        <w:t>В</w:t>
      </w:r>
      <w:r w:rsidRPr="000177C1">
        <w:rPr>
          <w:rFonts w:ascii="Times New Roman" w:hAnsi="Times New Roman" w:cs="Times New Roman"/>
          <w:bCs/>
          <w:sz w:val="28"/>
          <w:szCs w:val="28"/>
        </w:rPr>
        <w:t>ыполнены работы по огнезащитной обработке деревянных конструкций ГБОУ СОШ пос. Октябрьский, СП «Детский сад «Василек» ГБОУ СОШ пос. Октябрьский</w:t>
      </w:r>
      <w:r w:rsidR="00BD0948">
        <w:rPr>
          <w:rFonts w:ascii="Times New Roman" w:hAnsi="Times New Roman" w:cs="Times New Roman"/>
          <w:bCs/>
          <w:sz w:val="28"/>
          <w:szCs w:val="28"/>
        </w:rPr>
        <w:t>.</w:t>
      </w:r>
    </w:p>
    <w:p w:rsidR="00375868" w:rsidRPr="000177C1" w:rsidRDefault="00375868" w:rsidP="008D3440">
      <w:pPr>
        <w:spacing w:after="0"/>
        <w:ind w:firstLine="709"/>
        <w:jc w:val="both"/>
        <w:rPr>
          <w:rFonts w:ascii="Times New Roman" w:hAnsi="Times New Roman" w:cs="Times New Roman"/>
          <w:bCs/>
          <w:sz w:val="28"/>
          <w:szCs w:val="28"/>
        </w:rPr>
      </w:pPr>
      <w:r w:rsidRPr="000177C1">
        <w:rPr>
          <w:rFonts w:ascii="Times New Roman" w:hAnsi="Times New Roman" w:cs="Times New Roman"/>
          <w:sz w:val="28"/>
          <w:szCs w:val="28"/>
        </w:rPr>
        <w:lastRenderedPageBreak/>
        <w:t xml:space="preserve"> </w:t>
      </w:r>
      <w:r w:rsidR="00BD0948">
        <w:rPr>
          <w:rFonts w:ascii="Times New Roman" w:hAnsi="Times New Roman" w:cs="Times New Roman"/>
          <w:sz w:val="28"/>
          <w:szCs w:val="28"/>
        </w:rPr>
        <w:t>В</w:t>
      </w:r>
      <w:r w:rsidRPr="000177C1">
        <w:rPr>
          <w:rFonts w:ascii="Times New Roman" w:hAnsi="Times New Roman" w:cs="Times New Roman"/>
          <w:bCs/>
          <w:sz w:val="28"/>
          <w:szCs w:val="28"/>
        </w:rPr>
        <w:t xml:space="preserve">ыполнены и оплачены работы по капитальному ремонту ГБОУ </w:t>
      </w:r>
      <w:r w:rsidR="00BD0948">
        <w:rPr>
          <w:rFonts w:ascii="Times New Roman" w:hAnsi="Times New Roman" w:cs="Times New Roman"/>
          <w:bCs/>
          <w:sz w:val="28"/>
          <w:szCs w:val="28"/>
        </w:rPr>
        <w:t>СОШ №3 города Похвистнево.</w:t>
      </w:r>
    </w:p>
    <w:p w:rsidR="006C5264" w:rsidRPr="000177C1" w:rsidRDefault="006C5264" w:rsidP="00FA304D">
      <w:pPr>
        <w:spacing w:after="0" w:line="240" w:lineRule="auto"/>
        <w:ind w:firstLine="567"/>
        <w:contextualSpacing/>
        <w:jc w:val="both"/>
        <w:rPr>
          <w:rFonts w:ascii="Times New Roman" w:hAnsi="Times New Roman" w:cs="Times New Roman"/>
          <w:snapToGrid w:val="0"/>
          <w:sz w:val="28"/>
        </w:rPr>
      </w:pPr>
    </w:p>
    <w:p w:rsidR="00375AFF" w:rsidRPr="000177C1" w:rsidRDefault="00375AFF" w:rsidP="00375AFF">
      <w:pPr>
        <w:spacing w:after="0"/>
        <w:jc w:val="center"/>
        <w:rPr>
          <w:rFonts w:ascii="Times New Roman" w:hAnsi="Times New Roman" w:cs="Times New Roman"/>
          <w:b/>
          <w:sz w:val="28"/>
          <w:szCs w:val="28"/>
        </w:rPr>
      </w:pPr>
      <w:r w:rsidRPr="000177C1">
        <w:rPr>
          <w:rFonts w:ascii="Times New Roman" w:hAnsi="Times New Roman" w:cs="Times New Roman"/>
          <w:b/>
          <w:sz w:val="28"/>
          <w:szCs w:val="28"/>
        </w:rPr>
        <w:t>Жилищно-коммунальное хозяйство.</w:t>
      </w:r>
    </w:p>
    <w:p w:rsidR="00EB3AE3" w:rsidRPr="000177C1" w:rsidRDefault="00EB3AE3" w:rsidP="00EB3AE3">
      <w:pPr>
        <w:spacing w:after="0"/>
        <w:ind w:firstLine="709"/>
        <w:jc w:val="both"/>
        <w:rPr>
          <w:rFonts w:ascii="Times New Roman" w:hAnsi="Times New Roman" w:cs="Times New Roman"/>
          <w:sz w:val="28"/>
          <w:szCs w:val="28"/>
        </w:rPr>
      </w:pPr>
      <w:r w:rsidRPr="000177C1">
        <w:rPr>
          <w:rFonts w:ascii="Times New Roman" w:hAnsi="Times New Roman" w:cs="Times New Roman"/>
          <w:sz w:val="28"/>
          <w:szCs w:val="28"/>
        </w:rPr>
        <w:t>Жилищные услуги населению оказывают пять специализированных предприятий.</w:t>
      </w:r>
    </w:p>
    <w:p w:rsidR="00EB3AE3" w:rsidRPr="000177C1" w:rsidRDefault="00EB3AE3" w:rsidP="00EB3AE3">
      <w:pPr>
        <w:pStyle w:val="ac"/>
        <w:spacing w:after="0"/>
        <w:ind w:firstLine="720"/>
        <w:jc w:val="both"/>
        <w:rPr>
          <w:rFonts w:ascii="Times New Roman" w:hAnsi="Times New Roman" w:cs="Times New Roman"/>
          <w:sz w:val="28"/>
          <w:szCs w:val="28"/>
        </w:rPr>
      </w:pPr>
      <w:r w:rsidRPr="000177C1">
        <w:rPr>
          <w:rFonts w:ascii="Times New Roman" w:hAnsi="Times New Roman" w:cs="Times New Roman"/>
          <w:sz w:val="28"/>
          <w:szCs w:val="28"/>
        </w:rPr>
        <w:t>Всего на содержание и текущий ремонт жилфонда за 12 месяцев 2021 года израсходовано 87468,46 тыс</w:t>
      </w:r>
      <w:proofErr w:type="gramStart"/>
      <w:r w:rsidRPr="000177C1">
        <w:rPr>
          <w:rFonts w:ascii="Times New Roman" w:hAnsi="Times New Roman" w:cs="Times New Roman"/>
          <w:sz w:val="28"/>
          <w:szCs w:val="28"/>
        </w:rPr>
        <w:t>.р</w:t>
      </w:r>
      <w:proofErr w:type="gramEnd"/>
      <w:r w:rsidRPr="000177C1">
        <w:rPr>
          <w:rFonts w:ascii="Times New Roman" w:hAnsi="Times New Roman" w:cs="Times New Roman"/>
          <w:sz w:val="28"/>
          <w:szCs w:val="28"/>
        </w:rPr>
        <w:t>уб. За эти средства выполнены работы, указанные в  таблице.</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5244"/>
        <w:gridCol w:w="1418"/>
        <w:gridCol w:w="1417"/>
        <w:gridCol w:w="1560"/>
      </w:tblGrid>
      <w:tr w:rsidR="00EB3AE3" w:rsidRPr="000177C1" w:rsidTr="00EB3AE3">
        <w:trPr>
          <w:trHeight w:val="843"/>
          <w:tblHeader/>
        </w:trPr>
        <w:tc>
          <w:tcPr>
            <w:tcW w:w="534" w:type="dxa"/>
          </w:tcPr>
          <w:p w:rsidR="00EB3AE3" w:rsidRPr="000177C1" w:rsidRDefault="00EB3AE3" w:rsidP="00EB3AE3">
            <w:pPr>
              <w:jc w:val="center"/>
              <w:rPr>
                <w:rFonts w:ascii="Times New Roman" w:hAnsi="Times New Roman" w:cs="Times New Roman"/>
                <w:sz w:val="24"/>
                <w:szCs w:val="24"/>
              </w:rPr>
            </w:pPr>
            <w:r w:rsidRPr="000177C1">
              <w:rPr>
                <w:rFonts w:ascii="Times New Roman" w:hAnsi="Times New Roman" w:cs="Times New Roman"/>
                <w:sz w:val="24"/>
                <w:szCs w:val="24"/>
              </w:rPr>
              <w:t>№№</w:t>
            </w:r>
          </w:p>
        </w:tc>
        <w:tc>
          <w:tcPr>
            <w:tcW w:w="5244" w:type="dxa"/>
            <w:vAlign w:val="center"/>
          </w:tcPr>
          <w:p w:rsidR="00EB3AE3" w:rsidRPr="000177C1" w:rsidRDefault="00EB3AE3" w:rsidP="00EB3AE3">
            <w:pPr>
              <w:jc w:val="center"/>
              <w:rPr>
                <w:rFonts w:ascii="Times New Roman" w:hAnsi="Times New Roman" w:cs="Times New Roman"/>
                <w:sz w:val="24"/>
                <w:szCs w:val="24"/>
              </w:rPr>
            </w:pPr>
            <w:r w:rsidRPr="000177C1">
              <w:rPr>
                <w:rFonts w:ascii="Times New Roman" w:hAnsi="Times New Roman" w:cs="Times New Roman"/>
                <w:sz w:val="24"/>
                <w:szCs w:val="24"/>
              </w:rPr>
              <w:t>Показатель</w:t>
            </w:r>
          </w:p>
        </w:tc>
        <w:tc>
          <w:tcPr>
            <w:tcW w:w="1418" w:type="dxa"/>
            <w:vAlign w:val="center"/>
          </w:tcPr>
          <w:p w:rsidR="00EB3AE3" w:rsidRPr="000177C1" w:rsidRDefault="00EB3AE3" w:rsidP="00EB3AE3">
            <w:pPr>
              <w:jc w:val="center"/>
              <w:rPr>
                <w:rFonts w:ascii="Times New Roman" w:hAnsi="Times New Roman" w:cs="Times New Roman"/>
                <w:sz w:val="24"/>
                <w:szCs w:val="24"/>
              </w:rPr>
            </w:pPr>
            <w:r w:rsidRPr="000177C1">
              <w:rPr>
                <w:rFonts w:ascii="Times New Roman" w:hAnsi="Times New Roman" w:cs="Times New Roman"/>
                <w:sz w:val="24"/>
                <w:szCs w:val="24"/>
              </w:rPr>
              <w:t>Един.</w:t>
            </w:r>
          </w:p>
          <w:p w:rsidR="00EB3AE3" w:rsidRPr="000177C1" w:rsidRDefault="00EB3AE3" w:rsidP="00EB3AE3">
            <w:pPr>
              <w:jc w:val="center"/>
              <w:rPr>
                <w:rFonts w:ascii="Times New Roman" w:hAnsi="Times New Roman" w:cs="Times New Roman"/>
                <w:sz w:val="24"/>
                <w:szCs w:val="24"/>
              </w:rPr>
            </w:pPr>
            <w:r w:rsidRPr="000177C1">
              <w:rPr>
                <w:rFonts w:ascii="Times New Roman" w:hAnsi="Times New Roman" w:cs="Times New Roman"/>
                <w:sz w:val="24"/>
                <w:szCs w:val="24"/>
              </w:rPr>
              <w:t>измерения</w:t>
            </w:r>
          </w:p>
        </w:tc>
        <w:tc>
          <w:tcPr>
            <w:tcW w:w="1417" w:type="dxa"/>
            <w:vAlign w:val="center"/>
          </w:tcPr>
          <w:p w:rsidR="00EB3AE3" w:rsidRPr="000177C1" w:rsidRDefault="00EB3AE3" w:rsidP="00EB3AE3">
            <w:pPr>
              <w:ind w:right="-108"/>
              <w:jc w:val="center"/>
              <w:rPr>
                <w:rFonts w:ascii="Times New Roman" w:hAnsi="Times New Roman" w:cs="Times New Roman"/>
                <w:sz w:val="24"/>
                <w:szCs w:val="24"/>
              </w:rPr>
            </w:pPr>
            <w:r w:rsidRPr="000177C1">
              <w:rPr>
                <w:rFonts w:ascii="Times New Roman" w:hAnsi="Times New Roman" w:cs="Times New Roman"/>
                <w:sz w:val="24"/>
                <w:szCs w:val="24"/>
              </w:rPr>
              <w:t>За 12 месяцев 2021года</w:t>
            </w:r>
          </w:p>
        </w:tc>
        <w:tc>
          <w:tcPr>
            <w:tcW w:w="1560" w:type="dxa"/>
            <w:vAlign w:val="center"/>
          </w:tcPr>
          <w:p w:rsidR="00EB3AE3" w:rsidRPr="000177C1" w:rsidRDefault="00EB3AE3" w:rsidP="00EB3AE3">
            <w:pPr>
              <w:jc w:val="center"/>
              <w:rPr>
                <w:rFonts w:ascii="Times New Roman" w:hAnsi="Times New Roman" w:cs="Times New Roman"/>
                <w:sz w:val="24"/>
                <w:szCs w:val="24"/>
              </w:rPr>
            </w:pPr>
            <w:r w:rsidRPr="000177C1">
              <w:rPr>
                <w:rFonts w:ascii="Times New Roman" w:hAnsi="Times New Roman" w:cs="Times New Roman"/>
                <w:sz w:val="24"/>
                <w:szCs w:val="24"/>
              </w:rPr>
              <w:t>за  12 месяцев              2020года</w:t>
            </w:r>
          </w:p>
        </w:tc>
      </w:tr>
      <w:tr w:rsidR="00EB3AE3" w:rsidRPr="000177C1" w:rsidTr="00EB3AE3">
        <w:trPr>
          <w:trHeight w:val="480"/>
        </w:trPr>
        <w:tc>
          <w:tcPr>
            <w:tcW w:w="534" w:type="dxa"/>
            <w:vMerge w:val="restart"/>
          </w:tcPr>
          <w:p w:rsidR="00EB3AE3" w:rsidRPr="000177C1" w:rsidRDefault="00EB3AE3" w:rsidP="00EB3AE3">
            <w:pPr>
              <w:jc w:val="both"/>
              <w:rPr>
                <w:rFonts w:ascii="Times New Roman" w:hAnsi="Times New Roman" w:cs="Times New Roman"/>
                <w:sz w:val="24"/>
                <w:szCs w:val="24"/>
              </w:rPr>
            </w:pPr>
            <w:r w:rsidRPr="000177C1">
              <w:rPr>
                <w:rFonts w:ascii="Times New Roman" w:hAnsi="Times New Roman" w:cs="Times New Roman"/>
                <w:sz w:val="24"/>
                <w:szCs w:val="24"/>
              </w:rPr>
              <w:t>1.</w:t>
            </w:r>
          </w:p>
        </w:tc>
        <w:tc>
          <w:tcPr>
            <w:tcW w:w="5244" w:type="dxa"/>
          </w:tcPr>
          <w:p w:rsidR="00EB3AE3" w:rsidRPr="000177C1" w:rsidRDefault="00EB3AE3" w:rsidP="00EB3AE3">
            <w:pPr>
              <w:jc w:val="both"/>
              <w:rPr>
                <w:rFonts w:ascii="Times New Roman" w:hAnsi="Times New Roman" w:cs="Times New Roman"/>
                <w:sz w:val="24"/>
                <w:szCs w:val="24"/>
              </w:rPr>
            </w:pPr>
            <w:r w:rsidRPr="000177C1">
              <w:rPr>
                <w:rFonts w:ascii="Times New Roman" w:hAnsi="Times New Roman" w:cs="Times New Roman"/>
                <w:sz w:val="24"/>
                <w:szCs w:val="24"/>
              </w:rPr>
              <w:t>Выполнены работы:</w:t>
            </w:r>
          </w:p>
          <w:p w:rsidR="00EB3AE3" w:rsidRPr="000177C1" w:rsidRDefault="00EB3AE3" w:rsidP="00EB3AE3">
            <w:pPr>
              <w:jc w:val="both"/>
              <w:rPr>
                <w:rFonts w:ascii="Times New Roman" w:hAnsi="Times New Roman" w:cs="Times New Roman"/>
                <w:sz w:val="24"/>
                <w:szCs w:val="24"/>
              </w:rPr>
            </w:pPr>
            <w:r w:rsidRPr="000177C1">
              <w:rPr>
                <w:rFonts w:ascii="Times New Roman" w:hAnsi="Times New Roman" w:cs="Times New Roman"/>
                <w:sz w:val="24"/>
                <w:szCs w:val="24"/>
              </w:rPr>
              <w:t>- ремонт подъездов</w:t>
            </w:r>
          </w:p>
        </w:tc>
        <w:tc>
          <w:tcPr>
            <w:tcW w:w="1418" w:type="dxa"/>
          </w:tcPr>
          <w:p w:rsidR="00EB3AE3" w:rsidRPr="000177C1" w:rsidRDefault="00EB3AE3" w:rsidP="00EB3AE3">
            <w:pPr>
              <w:jc w:val="center"/>
              <w:rPr>
                <w:rFonts w:ascii="Times New Roman" w:hAnsi="Times New Roman" w:cs="Times New Roman"/>
                <w:sz w:val="24"/>
                <w:szCs w:val="24"/>
              </w:rPr>
            </w:pPr>
          </w:p>
          <w:p w:rsidR="00EB3AE3" w:rsidRPr="000177C1" w:rsidRDefault="00EB3AE3" w:rsidP="00EB3AE3">
            <w:pPr>
              <w:jc w:val="center"/>
              <w:rPr>
                <w:rFonts w:ascii="Times New Roman" w:hAnsi="Times New Roman" w:cs="Times New Roman"/>
                <w:sz w:val="24"/>
                <w:szCs w:val="24"/>
              </w:rPr>
            </w:pPr>
            <w:r w:rsidRPr="000177C1">
              <w:rPr>
                <w:rFonts w:ascii="Times New Roman" w:hAnsi="Times New Roman" w:cs="Times New Roman"/>
                <w:sz w:val="24"/>
                <w:szCs w:val="24"/>
              </w:rPr>
              <w:t>ед.</w:t>
            </w:r>
          </w:p>
        </w:tc>
        <w:tc>
          <w:tcPr>
            <w:tcW w:w="1417" w:type="dxa"/>
            <w:vAlign w:val="center"/>
          </w:tcPr>
          <w:p w:rsidR="00EB3AE3" w:rsidRPr="000177C1" w:rsidRDefault="00EB3AE3" w:rsidP="00EB3AE3">
            <w:pPr>
              <w:jc w:val="center"/>
              <w:rPr>
                <w:rFonts w:ascii="Times New Roman" w:hAnsi="Times New Roman" w:cs="Times New Roman"/>
                <w:sz w:val="24"/>
                <w:szCs w:val="24"/>
              </w:rPr>
            </w:pPr>
          </w:p>
          <w:p w:rsidR="00EB3AE3" w:rsidRPr="000177C1" w:rsidRDefault="00EB3AE3" w:rsidP="00EB3AE3">
            <w:pPr>
              <w:jc w:val="center"/>
              <w:rPr>
                <w:rFonts w:ascii="Times New Roman" w:hAnsi="Times New Roman" w:cs="Times New Roman"/>
                <w:sz w:val="24"/>
                <w:szCs w:val="24"/>
              </w:rPr>
            </w:pPr>
            <w:r w:rsidRPr="000177C1">
              <w:rPr>
                <w:rFonts w:ascii="Times New Roman" w:hAnsi="Times New Roman" w:cs="Times New Roman"/>
                <w:sz w:val="24"/>
                <w:szCs w:val="24"/>
              </w:rPr>
              <w:t>66</w:t>
            </w:r>
          </w:p>
        </w:tc>
        <w:tc>
          <w:tcPr>
            <w:tcW w:w="1560" w:type="dxa"/>
            <w:vAlign w:val="center"/>
          </w:tcPr>
          <w:p w:rsidR="00EB3AE3" w:rsidRPr="000177C1" w:rsidRDefault="00EB3AE3" w:rsidP="00EB3AE3">
            <w:pPr>
              <w:jc w:val="center"/>
              <w:rPr>
                <w:rFonts w:ascii="Times New Roman" w:hAnsi="Times New Roman" w:cs="Times New Roman"/>
                <w:sz w:val="24"/>
                <w:szCs w:val="24"/>
              </w:rPr>
            </w:pPr>
          </w:p>
          <w:p w:rsidR="00EB3AE3" w:rsidRPr="000177C1" w:rsidRDefault="00EB3AE3" w:rsidP="00EB3AE3">
            <w:pPr>
              <w:jc w:val="center"/>
              <w:rPr>
                <w:rFonts w:ascii="Times New Roman" w:hAnsi="Times New Roman" w:cs="Times New Roman"/>
                <w:sz w:val="24"/>
                <w:szCs w:val="24"/>
              </w:rPr>
            </w:pPr>
            <w:r w:rsidRPr="000177C1">
              <w:rPr>
                <w:rFonts w:ascii="Times New Roman" w:hAnsi="Times New Roman" w:cs="Times New Roman"/>
                <w:sz w:val="24"/>
                <w:szCs w:val="24"/>
              </w:rPr>
              <w:t>50</w:t>
            </w:r>
          </w:p>
        </w:tc>
      </w:tr>
      <w:tr w:rsidR="00EB3AE3" w:rsidRPr="000177C1" w:rsidTr="00EB3AE3">
        <w:trPr>
          <w:trHeight w:val="377"/>
        </w:trPr>
        <w:tc>
          <w:tcPr>
            <w:tcW w:w="534" w:type="dxa"/>
            <w:vMerge/>
          </w:tcPr>
          <w:p w:rsidR="00EB3AE3" w:rsidRPr="000177C1" w:rsidRDefault="00EB3AE3" w:rsidP="00EB3AE3">
            <w:pPr>
              <w:jc w:val="both"/>
              <w:rPr>
                <w:rFonts w:ascii="Times New Roman" w:hAnsi="Times New Roman" w:cs="Times New Roman"/>
                <w:sz w:val="24"/>
                <w:szCs w:val="24"/>
              </w:rPr>
            </w:pPr>
          </w:p>
        </w:tc>
        <w:tc>
          <w:tcPr>
            <w:tcW w:w="5244" w:type="dxa"/>
          </w:tcPr>
          <w:p w:rsidR="00EB3AE3" w:rsidRPr="000177C1" w:rsidRDefault="00EB3AE3" w:rsidP="00EB3AE3">
            <w:pPr>
              <w:jc w:val="both"/>
              <w:rPr>
                <w:rFonts w:ascii="Times New Roman" w:hAnsi="Times New Roman" w:cs="Times New Roman"/>
                <w:sz w:val="24"/>
                <w:szCs w:val="24"/>
              </w:rPr>
            </w:pPr>
            <w:r w:rsidRPr="000177C1">
              <w:rPr>
                <w:rFonts w:ascii="Times New Roman" w:hAnsi="Times New Roman" w:cs="Times New Roman"/>
                <w:sz w:val="24"/>
                <w:szCs w:val="24"/>
              </w:rPr>
              <w:t>- ремонт кровли</w:t>
            </w:r>
          </w:p>
        </w:tc>
        <w:tc>
          <w:tcPr>
            <w:tcW w:w="1418" w:type="dxa"/>
          </w:tcPr>
          <w:p w:rsidR="00EB3AE3" w:rsidRPr="000177C1" w:rsidRDefault="00EB3AE3" w:rsidP="00EB3AE3">
            <w:pPr>
              <w:jc w:val="center"/>
              <w:rPr>
                <w:rFonts w:ascii="Times New Roman" w:hAnsi="Times New Roman" w:cs="Times New Roman"/>
                <w:sz w:val="24"/>
                <w:szCs w:val="24"/>
              </w:rPr>
            </w:pPr>
            <w:r w:rsidRPr="000177C1">
              <w:rPr>
                <w:rFonts w:ascii="Times New Roman" w:hAnsi="Times New Roman" w:cs="Times New Roman"/>
                <w:sz w:val="24"/>
                <w:szCs w:val="24"/>
              </w:rPr>
              <w:t>кв</w:t>
            </w:r>
            <w:proofErr w:type="gramStart"/>
            <w:r w:rsidRPr="000177C1">
              <w:rPr>
                <w:rFonts w:ascii="Times New Roman" w:hAnsi="Times New Roman" w:cs="Times New Roman"/>
                <w:sz w:val="24"/>
                <w:szCs w:val="24"/>
              </w:rPr>
              <w:t>.м</w:t>
            </w:r>
            <w:proofErr w:type="gramEnd"/>
          </w:p>
        </w:tc>
        <w:tc>
          <w:tcPr>
            <w:tcW w:w="1417" w:type="dxa"/>
          </w:tcPr>
          <w:p w:rsidR="00EB3AE3" w:rsidRPr="000177C1" w:rsidRDefault="00EB3AE3" w:rsidP="00EB3AE3">
            <w:pPr>
              <w:jc w:val="center"/>
              <w:rPr>
                <w:rFonts w:ascii="Times New Roman" w:hAnsi="Times New Roman" w:cs="Times New Roman"/>
                <w:sz w:val="24"/>
                <w:szCs w:val="24"/>
              </w:rPr>
            </w:pPr>
            <w:r w:rsidRPr="000177C1">
              <w:rPr>
                <w:rFonts w:ascii="Times New Roman" w:hAnsi="Times New Roman" w:cs="Times New Roman"/>
                <w:sz w:val="24"/>
                <w:szCs w:val="24"/>
              </w:rPr>
              <w:t>5363</w:t>
            </w:r>
          </w:p>
        </w:tc>
        <w:tc>
          <w:tcPr>
            <w:tcW w:w="1560" w:type="dxa"/>
          </w:tcPr>
          <w:p w:rsidR="00EB3AE3" w:rsidRPr="000177C1" w:rsidRDefault="00EB3AE3" w:rsidP="00EB3AE3">
            <w:pPr>
              <w:jc w:val="center"/>
              <w:rPr>
                <w:rFonts w:ascii="Times New Roman" w:hAnsi="Times New Roman" w:cs="Times New Roman"/>
                <w:sz w:val="24"/>
                <w:szCs w:val="24"/>
              </w:rPr>
            </w:pPr>
            <w:r w:rsidRPr="000177C1">
              <w:rPr>
                <w:rFonts w:ascii="Times New Roman" w:hAnsi="Times New Roman" w:cs="Times New Roman"/>
                <w:sz w:val="24"/>
                <w:szCs w:val="24"/>
              </w:rPr>
              <w:t>2834</w:t>
            </w:r>
          </w:p>
        </w:tc>
      </w:tr>
      <w:tr w:rsidR="00EB3AE3" w:rsidRPr="000177C1" w:rsidTr="00EB3AE3">
        <w:trPr>
          <w:trHeight w:val="270"/>
        </w:trPr>
        <w:tc>
          <w:tcPr>
            <w:tcW w:w="534" w:type="dxa"/>
            <w:vMerge/>
          </w:tcPr>
          <w:p w:rsidR="00EB3AE3" w:rsidRPr="000177C1" w:rsidRDefault="00EB3AE3" w:rsidP="00EB3AE3">
            <w:pPr>
              <w:jc w:val="both"/>
              <w:rPr>
                <w:rFonts w:ascii="Times New Roman" w:hAnsi="Times New Roman" w:cs="Times New Roman"/>
                <w:sz w:val="24"/>
                <w:szCs w:val="24"/>
              </w:rPr>
            </w:pPr>
          </w:p>
        </w:tc>
        <w:tc>
          <w:tcPr>
            <w:tcW w:w="5244" w:type="dxa"/>
          </w:tcPr>
          <w:p w:rsidR="00EB3AE3" w:rsidRPr="000177C1" w:rsidRDefault="00EB3AE3" w:rsidP="00EB3AE3">
            <w:pPr>
              <w:jc w:val="both"/>
              <w:rPr>
                <w:rFonts w:ascii="Times New Roman" w:hAnsi="Times New Roman" w:cs="Times New Roman"/>
                <w:sz w:val="24"/>
                <w:szCs w:val="24"/>
              </w:rPr>
            </w:pPr>
            <w:r w:rsidRPr="000177C1">
              <w:rPr>
                <w:rFonts w:ascii="Times New Roman" w:hAnsi="Times New Roman" w:cs="Times New Roman"/>
                <w:sz w:val="24"/>
                <w:szCs w:val="24"/>
              </w:rPr>
              <w:t>- ремонт фасадов</w:t>
            </w:r>
          </w:p>
        </w:tc>
        <w:tc>
          <w:tcPr>
            <w:tcW w:w="1418" w:type="dxa"/>
          </w:tcPr>
          <w:p w:rsidR="00EB3AE3" w:rsidRPr="000177C1" w:rsidRDefault="00EB3AE3" w:rsidP="00EB3AE3">
            <w:pPr>
              <w:jc w:val="center"/>
              <w:rPr>
                <w:rFonts w:ascii="Times New Roman" w:hAnsi="Times New Roman" w:cs="Times New Roman"/>
                <w:sz w:val="24"/>
                <w:szCs w:val="24"/>
              </w:rPr>
            </w:pPr>
            <w:r w:rsidRPr="000177C1">
              <w:rPr>
                <w:rFonts w:ascii="Times New Roman" w:hAnsi="Times New Roman" w:cs="Times New Roman"/>
                <w:sz w:val="24"/>
                <w:szCs w:val="24"/>
              </w:rPr>
              <w:t>ед.</w:t>
            </w:r>
          </w:p>
        </w:tc>
        <w:tc>
          <w:tcPr>
            <w:tcW w:w="1417" w:type="dxa"/>
          </w:tcPr>
          <w:p w:rsidR="00EB3AE3" w:rsidRPr="000177C1" w:rsidRDefault="00EB3AE3" w:rsidP="00EB3AE3">
            <w:pPr>
              <w:jc w:val="center"/>
              <w:rPr>
                <w:rFonts w:ascii="Times New Roman" w:hAnsi="Times New Roman" w:cs="Times New Roman"/>
                <w:sz w:val="24"/>
                <w:szCs w:val="24"/>
              </w:rPr>
            </w:pPr>
            <w:r w:rsidRPr="000177C1">
              <w:rPr>
                <w:rFonts w:ascii="Times New Roman" w:hAnsi="Times New Roman" w:cs="Times New Roman"/>
                <w:sz w:val="24"/>
                <w:szCs w:val="24"/>
              </w:rPr>
              <w:t>3</w:t>
            </w:r>
          </w:p>
        </w:tc>
        <w:tc>
          <w:tcPr>
            <w:tcW w:w="1560" w:type="dxa"/>
          </w:tcPr>
          <w:p w:rsidR="00EB3AE3" w:rsidRPr="000177C1" w:rsidRDefault="00EB3AE3" w:rsidP="00EB3AE3">
            <w:pPr>
              <w:jc w:val="center"/>
              <w:rPr>
                <w:rFonts w:ascii="Times New Roman" w:hAnsi="Times New Roman" w:cs="Times New Roman"/>
                <w:sz w:val="24"/>
                <w:szCs w:val="24"/>
              </w:rPr>
            </w:pPr>
            <w:r w:rsidRPr="000177C1">
              <w:rPr>
                <w:rFonts w:ascii="Times New Roman" w:hAnsi="Times New Roman" w:cs="Times New Roman"/>
                <w:sz w:val="24"/>
                <w:szCs w:val="24"/>
              </w:rPr>
              <w:t>6</w:t>
            </w:r>
          </w:p>
        </w:tc>
      </w:tr>
      <w:tr w:rsidR="00EB3AE3" w:rsidRPr="000177C1" w:rsidTr="00EB3AE3">
        <w:trPr>
          <w:trHeight w:val="138"/>
        </w:trPr>
        <w:tc>
          <w:tcPr>
            <w:tcW w:w="534" w:type="dxa"/>
            <w:vMerge/>
          </w:tcPr>
          <w:p w:rsidR="00EB3AE3" w:rsidRPr="000177C1" w:rsidRDefault="00EB3AE3" w:rsidP="00EB3AE3">
            <w:pPr>
              <w:jc w:val="both"/>
              <w:rPr>
                <w:rFonts w:ascii="Times New Roman" w:hAnsi="Times New Roman" w:cs="Times New Roman"/>
                <w:sz w:val="24"/>
                <w:szCs w:val="24"/>
              </w:rPr>
            </w:pPr>
          </w:p>
        </w:tc>
        <w:tc>
          <w:tcPr>
            <w:tcW w:w="5244" w:type="dxa"/>
          </w:tcPr>
          <w:p w:rsidR="00EB3AE3" w:rsidRPr="000177C1" w:rsidRDefault="00EB3AE3" w:rsidP="00EB3AE3">
            <w:pPr>
              <w:jc w:val="both"/>
              <w:rPr>
                <w:rFonts w:ascii="Times New Roman" w:hAnsi="Times New Roman" w:cs="Times New Roman"/>
                <w:sz w:val="24"/>
                <w:szCs w:val="24"/>
              </w:rPr>
            </w:pPr>
            <w:r w:rsidRPr="000177C1">
              <w:rPr>
                <w:rFonts w:ascii="Times New Roman" w:hAnsi="Times New Roman" w:cs="Times New Roman"/>
                <w:sz w:val="24"/>
                <w:szCs w:val="24"/>
              </w:rPr>
              <w:t>- замена водопроводных сетей</w:t>
            </w:r>
          </w:p>
        </w:tc>
        <w:tc>
          <w:tcPr>
            <w:tcW w:w="1418" w:type="dxa"/>
          </w:tcPr>
          <w:p w:rsidR="00EB3AE3" w:rsidRPr="000177C1" w:rsidRDefault="00EB3AE3" w:rsidP="00EB3AE3">
            <w:pPr>
              <w:jc w:val="center"/>
              <w:rPr>
                <w:rFonts w:ascii="Times New Roman" w:hAnsi="Times New Roman" w:cs="Times New Roman"/>
                <w:sz w:val="24"/>
                <w:szCs w:val="24"/>
              </w:rPr>
            </w:pPr>
            <w:r w:rsidRPr="000177C1">
              <w:rPr>
                <w:rFonts w:ascii="Times New Roman" w:hAnsi="Times New Roman" w:cs="Times New Roman"/>
                <w:sz w:val="24"/>
                <w:szCs w:val="24"/>
              </w:rPr>
              <w:t>п</w:t>
            </w:r>
            <w:proofErr w:type="gramStart"/>
            <w:r w:rsidRPr="000177C1">
              <w:rPr>
                <w:rFonts w:ascii="Times New Roman" w:hAnsi="Times New Roman" w:cs="Times New Roman"/>
                <w:sz w:val="24"/>
                <w:szCs w:val="24"/>
              </w:rPr>
              <w:t>.м</w:t>
            </w:r>
            <w:proofErr w:type="gramEnd"/>
          </w:p>
        </w:tc>
        <w:tc>
          <w:tcPr>
            <w:tcW w:w="1417" w:type="dxa"/>
          </w:tcPr>
          <w:p w:rsidR="00EB3AE3" w:rsidRPr="000177C1" w:rsidRDefault="00EB3AE3" w:rsidP="00EB3AE3">
            <w:pPr>
              <w:jc w:val="center"/>
              <w:rPr>
                <w:rFonts w:ascii="Times New Roman" w:hAnsi="Times New Roman" w:cs="Times New Roman"/>
                <w:sz w:val="24"/>
                <w:szCs w:val="24"/>
              </w:rPr>
            </w:pPr>
            <w:r w:rsidRPr="000177C1">
              <w:rPr>
                <w:rFonts w:ascii="Times New Roman" w:hAnsi="Times New Roman" w:cs="Times New Roman"/>
                <w:sz w:val="24"/>
                <w:szCs w:val="24"/>
              </w:rPr>
              <w:t>1188</w:t>
            </w:r>
          </w:p>
        </w:tc>
        <w:tc>
          <w:tcPr>
            <w:tcW w:w="1560" w:type="dxa"/>
          </w:tcPr>
          <w:p w:rsidR="00EB3AE3" w:rsidRPr="000177C1" w:rsidRDefault="00EB3AE3" w:rsidP="00EB3AE3">
            <w:pPr>
              <w:jc w:val="center"/>
              <w:rPr>
                <w:rFonts w:ascii="Times New Roman" w:hAnsi="Times New Roman" w:cs="Times New Roman"/>
                <w:sz w:val="24"/>
                <w:szCs w:val="24"/>
              </w:rPr>
            </w:pPr>
            <w:r w:rsidRPr="000177C1">
              <w:rPr>
                <w:rFonts w:ascii="Times New Roman" w:hAnsi="Times New Roman" w:cs="Times New Roman"/>
                <w:sz w:val="24"/>
                <w:szCs w:val="24"/>
              </w:rPr>
              <w:t>1238</w:t>
            </w:r>
          </w:p>
        </w:tc>
      </w:tr>
      <w:tr w:rsidR="00EB3AE3" w:rsidRPr="000177C1" w:rsidTr="00EB3AE3">
        <w:trPr>
          <w:trHeight w:val="255"/>
        </w:trPr>
        <w:tc>
          <w:tcPr>
            <w:tcW w:w="534" w:type="dxa"/>
            <w:vMerge/>
          </w:tcPr>
          <w:p w:rsidR="00EB3AE3" w:rsidRPr="000177C1" w:rsidRDefault="00EB3AE3" w:rsidP="00EB3AE3">
            <w:pPr>
              <w:jc w:val="both"/>
              <w:rPr>
                <w:rFonts w:ascii="Times New Roman" w:hAnsi="Times New Roman" w:cs="Times New Roman"/>
                <w:sz w:val="24"/>
                <w:szCs w:val="24"/>
              </w:rPr>
            </w:pPr>
          </w:p>
        </w:tc>
        <w:tc>
          <w:tcPr>
            <w:tcW w:w="5244" w:type="dxa"/>
          </w:tcPr>
          <w:p w:rsidR="00EB3AE3" w:rsidRPr="000177C1" w:rsidRDefault="00EB3AE3" w:rsidP="00EB3AE3">
            <w:pPr>
              <w:jc w:val="both"/>
              <w:rPr>
                <w:rFonts w:ascii="Times New Roman" w:hAnsi="Times New Roman" w:cs="Times New Roman"/>
                <w:sz w:val="24"/>
                <w:szCs w:val="24"/>
              </w:rPr>
            </w:pPr>
            <w:r w:rsidRPr="000177C1">
              <w:rPr>
                <w:rFonts w:ascii="Times New Roman" w:hAnsi="Times New Roman" w:cs="Times New Roman"/>
                <w:sz w:val="24"/>
                <w:szCs w:val="24"/>
              </w:rPr>
              <w:t>- замена сетей отопления</w:t>
            </w:r>
          </w:p>
        </w:tc>
        <w:tc>
          <w:tcPr>
            <w:tcW w:w="1418" w:type="dxa"/>
          </w:tcPr>
          <w:p w:rsidR="00EB3AE3" w:rsidRPr="000177C1" w:rsidRDefault="00EB3AE3" w:rsidP="00EB3AE3">
            <w:pPr>
              <w:jc w:val="center"/>
              <w:rPr>
                <w:rFonts w:ascii="Times New Roman" w:hAnsi="Times New Roman" w:cs="Times New Roman"/>
                <w:sz w:val="24"/>
                <w:szCs w:val="24"/>
              </w:rPr>
            </w:pPr>
            <w:r w:rsidRPr="000177C1">
              <w:rPr>
                <w:rFonts w:ascii="Times New Roman" w:hAnsi="Times New Roman" w:cs="Times New Roman"/>
                <w:sz w:val="24"/>
                <w:szCs w:val="24"/>
              </w:rPr>
              <w:t>п</w:t>
            </w:r>
            <w:proofErr w:type="gramStart"/>
            <w:r w:rsidRPr="000177C1">
              <w:rPr>
                <w:rFonts w:ascii="Times New Roman" w:hAnsi="Times New Roman" w:cs="Times New Roman"/>
                <w:sz w:val="24"/>
                <w:szCs w:val="24"/>
              </w:rPr>
              <w:t>.м</w:t>
            </w:r>
            <w:proofErr w:type="gramEnd"/>
          </w:p>
        </w:tc>
        <w:tc>
          <w:tcPr>
            <w:tcW w:w="1417" w:type="dxa"/>
          </w:tcPr>
          <w:p w:rsidR="00EB3AE3" w:rsidRPr="000177C1" w:rsidRDefault="00EB3AE3" w:rsidP="00EB3AE3">
            <w:pPr>
              <w:jc w:val="center"/>
              <w:rPr>
                <w:rFonts w:ascii="Times New Roman" w:hAnsi="Times New Roman" w:cs="Times New Roman"/>
                <w:sz w:val="24"/>
                <w:szCs w:val="24"/>
              </w:rPr>
            </w:pPr>
            <w:r w:rsidRPr="000177C1">
              <w:rPr>
                <w:rFonts w:ascii="Times New Roman" w:hAnsi="Times New Roman" w:cs="Times New Roman"/>
                <w:sz w:val="24"/>
                <w:szCs w:val="24"/>
              </w:rPr>
              <w:t>595,6</w:t>
            </w:r>
          </w:p>
        </w:tc>
        <w:tc>
          <w:tcPr>
            <w:tcW w:w="1560" w:type="dxa"/>
          </w:tcPr>
          <w:p w:rsidR="00EB3AE3" w:rsidRPr="000177C1" w:rsidRDefault="00EB3AE3" w:rsidP="00EB3AE3">
            <w:pPr>
              <w:jc w:val="center"/>
              <w:rPr>
                <w:rFonts w:ascii="Times New Roman" w:hAnsi="Times New Roman" w:cs="Times New Roman"/>
                <w:sz w:val="24"/>
                <w:szCs w:val="24"/>
              </w:rPr>
            </w:pPr>
            <w:r w:rsidRPr="000177C1">
              <w:rPr>
                <w:rFonts w:ascii="Times New Roman" w:hAnsi="Times New Roman" w:cs="Times New Roman"/>
                <w:sz w:val="24"/>
                <w:szCs w:val="24"/>
              </w:rPr>
              <w:t>518</w:t>
            </w:r>
          </w:p>
        </w:tc>
      </w:tr>
      <w:tr w:rsidR="00EB3AE3" w:rsidRPr="000177C1" w:rsidTr="00EB3AE3">
        <w:trPr>
          <w:trHeight w:val="210"/>
        </w:trPr>
        <w:tc>
          <w:tcPr>
            <w:tcW w:w="534" w:type="dxa"/>
            <w:vMerge/>
          </w:tcPr>
          <w:p w:rsidR="00EB3AE3" w:rsidRPr="000177C1" w:rsidRDefault="00EB3AE3" w:rsidP="00EB3AE3">
            <w:pPr>
              <w:jc w:val="both"/>
              <w:rPr>
                <w:rFonts w:ascii="Times New Roman" w:hAnsi="Times New Roman" w:cs="Times New Roman"/>
                <w:sz w:val="24"/>
                <w:szCs w:val="24"/>
              </w:rPr>
            </w:pPr>
          </w:p>
        </w:tc>
        <w:tc>
          <w:tcPr>
            <w:tcW w:w="5244" w:type="dxa"/>
          </w:tcPr>
          <w:p w:rsidR="00EB3AE3" w:rsidRPr="000177C1" w:rsidRDefault="00EB3AE3" w:rsidP="00EB3AE3">
            <w:pPr>
              <w:jc w:val="both"/>
              <w:rPr>
                <w:rFonts w:ascii="Times New Roman" w:hAnsi="Times New Roman" w:cs="Times New Roman"/>
                <w:sz w:val="24"/>
                <w:szCs w:val="24"/>
              </w:rPr>
            </w:pPr>
            <w:r w:rsidRPr="000177C1">
              <w:rPr>
                <w:rFonts w:ascii="Times New Roman" w:hAnsi="Times New Roman" w:cs="Times New Roman"/>
                <w:sz w:val="24"/>
                <w:szCs w:val="24"/>
              </w:rPr>
              <w:t xml:space="preserve">- ремонт </w:t>
            </w:r>
            <w:proofErr w:type="spellStart"/>
            <w:r w:rsidRPr="000177C1">
              <w:rPr>
                <w:rFonts w:ascii="Times New Roman" w:hAnsi="Times New Roman" w:cs="Times New Roman"/>
                <w:sz w:val="24"/>
                <w:szCs w:val="24"/>
              </w:rPr>
              <w:t>отмосток</w:t>
            </w:r>
            <w:proofErr w:type="spellEnd"/>
          </w:p>
        </w:tc>
        <w:tc>
          <w:tcPr>
            <w:tcW w:w="1418" w:type="dxa"/>
          </w:tcPr>
          <w:p w:rsidR="00EB3AE3" w:rsidRPr="000177C1" w:rsidRDefault="00EB3AE3" w:rsidP="00EB3AE3">
            <w:pPr>
              <w:jc w:val="center"/>
              <w:rPr>
                <w:rFonts w:ascii="Times New Roman" w:hAnsi="Times New Roman" w:cs="Times New Roman"/>
                <w:sz w:val="24"/>
                <w:szCs w:val="24"/>
              </w:rPr>
            </w:pPr>
            <w:r w:rsidRPr="000177C1">
              <w:rPr>
                <w:rFonts w:ascii="Times New Roman" w:hAnsi="Times New Roman" w:cs="Times New Roman"/>
                <w:sz w:val="24"/>
                <w:szCs w:val="24"/>
              </w:rPr>
              <w:t>п</w:t>
            </w:r>
            <w:proofErr w:type="gramStart"/>
            <w:r w:rsidRPr="000177C1">
              <w:rPr>
                <w:rFonts w:ascii="Times New Roman" w:hAnsi="Times New Roman" w:cs="Times New Roman"/>
                <w:sz w:val="24"/>
                <w:szCs w:val="24"/>
              </w:rPr>
              <w:t>.м</w:t>
            </w:r>
            <w:proofErr w:type="gramEnd"/>
          </w:p>
        </w:tc>
        <w:tc>
          <w:tcPr>
            <w:tcW w:w="1417" w:type="dxa"/>
          </w:tcPr>
          <w:p w:rsidR="00EB3AE3" w:rsidRPr="000177C1" w:rsidRDefault="00EB3AE3" w:rsidP="00EB3AE3">
            <w:pPr>
              <w:jc w:val="center"/>
              <w:rPr>
                <w:rFonts w:ascii="Times New Roman" w:hAnsi="Times New Roman" w:cs="Times New Roman"/>
                <w:sz w:val="24"/>
                <w:szCs w:val="24"/>
              </w:rPr>
            </w:pPr>
            <w:r w:rsidRPr="000177C1">
              <w:rPr>
                <w:rFonts w:ascii="Times New Roman" w:hAnsi="Times New Roman" w:cs="Times New Roman"/>
                <w:sz w:val="24"/>
                <w:szCs w:val="24"/>
              </w:rPr>
              <w:t>813</w:t>
            </w:r>
          </w:p>
        </w:tc>
        <w:tc>
          <w:tcPr>
            <w:tcW w:w="1560" w:type="dxa"/>
          </w:tcPr>
          <w:p w:rsidR="00EB3AE3" w:rsidRPr="000177C1" w:rsidRDefault="00EB3AE3" w:rsidP="00EB3AE3">
            <w:pPr>
              <w:jc w:val="center"/>
              <w:rPr>
                <w:rFonts w:ascii="Times New Roman" w:hAnsi="Times New Roman" w:cs="Times New Roman"/>
                <w:sz w:val="24"/>
                <w:szCs w:val="24"/>
              </w:rPr>
            </w:pPr>
            <w:r w:rsidRPr="000177C1">
              <w:rPr>
                <w:rFonts w:ascii="Times New Roman" w:hAnsi="Times New Roman" w:cs="Times New Roman"/>
                <w:sz w:val="24"/>
                <w:szCs w:val="24"/>
              </w:rPr>
              <w:t>1030</w:t>
            </w:r>
          </w:p>
        </w:tc>
      </w:tr>
      <w:tr w:rsidR="00EB3AE3" w:rsidRPr="000177C1" w:rsidTr="00EB3AE3">
        <w:trPr>
          <w:trHeight w:val="255"/>
        </w:trPr>
        <w:tc>
          <w:tcPr>
            <w:tcW w:w="534" w:type="dxa"/>
            <w:vMerge/>
          </w:tcPr>
          <w:p w:rsidR="00EB3AE3" w:rsidRPr="000177C1" w:rsidRDefault="00EB3AE3" w:rsidP="00EB3AE3">
            <w:pPr>
              <w:jc w:val="both"/>
              <w:rPr>
                <w:rFonts w:ascii="Times New Roman" w:hAnsi="Times New Roman" w:cs="Times New Roman"/>
                <w:sz w:val="24"/>
                <w:szCs w:val="24"/>
              </w:rPr>
            </w:pPr>
          </w:p>
        </w:tc>
        <w:tc>
          <w:tcPr>
            <w:tcW w:w="5244" w:type="dxa"/>
          </w:tcPr>
          <w:p w:rsidR="00EB3AE3" w:rsidRPr="000177C1" w:rsidRDefault="00EB3AE3" w:rsidP="00EB3AE3">
            <w:pPr>
              <w:jc w:val="both"/>
              <w:rPr>
                <w:rFonts w:ascii="Times New Roman" w:hAnsi="Times New Roman" w:cs="Times New Roman"/>
                <w:sz w:val="24"/>
                <w:szCs w:val="24"/>
              </w:rPr>
            </w:pPr>
            <w:r w:rsidRPr="000177C1">
              <w:rPr>
                <w:rFonts w:ascii="Times New Roman" w:hAnsi="Times New Roman" w:cs="Times New Roman"/>
                <w:sz w:val="24"/>
                <w:szCs w:val="24"/>
              </w:rPr>
              <w:t>- ремонт цоколей</w:t>
            </w:r>
          </w:p>
        </w:tc>
        <w:tc>
          <w:tcPr>
            <w:tcW w:w="1418" w:type="dxa"/>
          </w:tcPr>
          <w:p w:rsidR="00EB3AE3" w:rsidRPr="000177C1" w:rsidRDefault="00EB3AE3" w:rsidP="00EB3AE3">
            <w:pPr>
              <w:jc w:val="center"/>
              <w:rPr>
                <w:rFonts w:ascii="Times New Roman" w:hAnsi="Times New Roman" w:cs="Times New Roman"/>
                <w:sz w:val="24"/>
                <w:szCs w:val="24"/>
              </w:rPr>
            </w:pPr>
            <w:r w:rsidRPr="000177C1">
              <w:rPr>
                <w:rFonts w:ascii="Times New Roman" w:hAnsi="Times New Roman" w:cs="Times New Roman"/>
                <w:sz w:val="24"/>
                <w:szCs w:val="24"/>
              </w:rPr>
              <w:t>кв</w:t>
            </w:r>
            <w:proofErr w:type="gramStart"/>
            <w:r w:rsidRPr="000177C1">
              <w:rPr>
                <w:rFonts w:ascii="Times New Roman" w:hAnsi="Times New Roman" w:cs="Times New Roman"/>
                <w:sz w:val="24"/>
                <w:szCs w:val="24"/>
              </w:rPr>
              <w:t>.м</w:t>
            </w:r>
            <w:proofErr w:type="gramEnd"/>
          </w:p>
        </w:tc>
        <w:tc>
          <w:tcPr>
            <w:tcW w:w="1417" w:type="dxa"/>
          </w:tcPr>
          <w:p w:rsidR="00EB3AE3" w:rsidRPr="000177C1" w:rsidRDefault="00EB3AE3" w:rsidP="00EB3AE3">
            <w:pPr>
              <w:jc w:val="center"/>
              <w:rPr>
                <w:rFonts w:ascii="Times New Roman" w:hAnsi="Times New Roman" w:cs="Times New Roman"/>
                <w:sz w:val="24"/>
                <w:szCs w:val="24"/>
              </w:rPr>
            </w:pPr>
            <w:r w:rsidRPr="000177C1">
              <w:rPr>
                <w:rFonts w:ascii="Times New Roman" w:hAnsi="Times New Roman" w:cs="Times New Roman"/>
                <w:sz w:val="24"/>
                <w:szCs w:val="24"/>
              </w:rPr>
              <w:t>3155</w:t>
            </w:r>
          </w:p>
        </w:tc>
        <w:tc>
          <w:tcPr>
            <w:tcW w:w="1560" w:type="dxa"/>
          </w:tcPr>
          <w:p w:rsidR="00EB3AE3" w:rsidRPr="000177C1" w:rsidRDefault="00EB3AE3" w:rsidP="00EB3AE3">
            <w:pPr>
              <w:jc w:val="center"/>
              <w:rPr>
                <w:rFonts w:ascii="Times New Roman" w:hAnsi="Times New Roman" w:cs="Times New Roman"/>
                <w:sz w:val="24"/>
                <w:szCs w:val="24"/>
              </w:rPr>
            </w:pPr>
            <w:r w:rsidRPr="000177C1">
              <w:rPr>
                <w:rFonts w:ascii="Times New Roman" w:hAnsi="Times New Roman" w:cs="Times New Roman"/>
                <w:sz w:val="24"/>
                <w:szCs w:val="24"/>
              </w:rPr>
              <w:t>1971</w:t>
            </w:r>
          </w:p>
        </w:tc>
      </w:tr>
      <w:tr w:rsidR="00EB3AE3" w:rsidRPr="000177C1" w:rsidTr="00EB3AE3">
        <w:trPr>
          <w:trHeight w:val="195"/>
        </w:trPr>
        <w:tc>
          <w:tcPr>
            <w:tcW w:w="534" w:type="dxa"/>
            <w:vMerge/>
          </w:tcPr>
          <w:p w:rsidR="00EB3AE3" w:rsidRPr="000177C1" w:rsidRDefault="00EB3AE3" w:rsidP="00EB3AE3">
            <w:pPr>
              <w:jc w:val="both"/>
              <w:rPr>
                <w:rFonts w:ascii="Times New Roman" w:hAnsi="Times New Roman" w:cs="Times New Roman"/>
                <w:sz w:val="24"/>
                <w:szCs w:val="24"/>
              </w:rPr>
            </w:pPr>
          </w:p>
        </w:tc>
        <w:tc>
          <w:tcPr>
            <w:tcW w:w="5244" w:type="dxa"/>
          </w:tcPr>
          <w:p w:rsidR="00EB3AE3" w:rsidRPr="000177C1" w:rsidRDefault="00EB3AE3" w:rsidP="00EB3AE3">
            <w:pPr>
              <w:jc w:val="both"/>
              <w:rPr>
                <w:rFonts w:ascii="Times New Roman" w:hAnsi="Times New Roman" w:cs="Times New Roman"/>
                <w:sz w:val="24"/>
                <w:szCs w:val="24"/>
              </w:rPr>
            </w:pPr>
            <w:r w:rsidRPr="000177C1">
              <w:rPr>
                <w:rFonts w:ascii="Times New Roman" w:hAnsi="Times New Roman" w:cs="Times New Roman"/>
                <w:sz w:val="24"/>
                <w:szCs w:val="24"/>
              </w:rPr>
              <w:t>- ремонт межпанельных швов</w:t>
            </w:r>
          </w:p>
        </w:tc>
        <w:tc>
          <w:tcPr>
            <w:tcW w:w="1418" w:type="dxa"/>
          </w:tcPr>
          <w:p w:rsidR="00EB3AE3" w:rsidRPr="000177C1" w:rsidRDefault="00EB3AE3" w:rsidP="00EB3AE3">
            <w:pPr>
              <w:jc w:val="center"/>
              <w:rPr>
                <w:rFonts w:ascii="Times New Roman" w:hAnsi="Times New Roman" w:cs="Times New Roman"/>
                <w:sz w:val="24"/>
                <w:szCs w:val="24"/>
              </w:rPr>
            </w:pPr>
            <w:r w:rsidRPr="000177C1">
              <w:rPr>
                <w:rFonts w:ascii="Times New Roman" w:hAnsi="Times New Roman" w:cs="Times New Roman"/>
                <w:sz w:val="24"/>
                <w:szCs w:val="24"/>
              </w:rPr>
              <w:t>п</w:t>
            </w:r>
            <w:proofErr w:type="gramStart"/>
            <w:r w:rsidRPr="000177C1">
              <w:rPr>
                <w:rFonts w:ascii="Times New Roman" w:hAnsi="Times New Roman" w:cs="Times New Roman"/>
                <w:sz w:val="24"/>
                <w:szCs w:val="24"/>
              </w:rPr>
              <w:t>.м</w:t>
            </w:r>
            <w:proofErr w:type="gramEnd"/>
          </w:p>
        </w:tc>
        <w:tc>
          <w:tcPr>
            <w:tcW w:w="1417" w:type="dxa"/>
          </w:tcPr>
          <w:p w:rsidR="00EB3AE3" w:rsidRPr="000177C1" w:rsidRDefault="00EB3AE3" w:rsidP="00EB3AE3">
            <w:pPr>
              <w:jc w:val="center"/>
              <w:rPr>
                <w:rFonts w:ascii="Times New Roman" w:hAnsi="Times New Roman" w:cs="Times New Roman"/>
                <w:sz w:val="24"/>
                <w:szCs w:val="24"/>
              </w:rPr>
            </w:pPr>
            <w:r w:rsidRPr="000177C1">
              <w:rPr>
                <w:rFonts w:ascii="Times New Roman" w:hAnsi="Times New Roman" w:cs="Times New Roman"/>
                <w:sz w:val="24"/>
                <w:szCs w:val="24"/>
              </w:rPr>
              <w:t>603</w:t>
            </w:r>
          </w:p>
        </w:tc>
        <w:tc>
          <w:tcPr>
            <w:tcW w:w="1560" w:type="dxa"/>
          </w:tcPr>
          <w:p w:rsidR="00EB3AE3" w:rsidRPr="000177C1" w:rsidRDefault="00EB3AE3" w:rsidP="00EB3AE3">
            <w:pPr>
              <w:jc w:val="center"/>
              <w:rPr>
                <w:rFonts w:ascii="Times New Roman" w:hAnsi="Times New Roman" w:cs="Times New Roman"/>
                <w:sz w:val="24"/>
                <w:szCs w:val="24"/>
              </w:rPr>
            </w:pPr>
            <w:r w:rsidRPr="000177C1">
              <w:rPr>
                <w:rFonts w:ascii="Times New Roman" w:hAnsi="Times New Roman" w:cs="Times New Roman"/>
                <w:sz w:val="24"/>
                <w:szCs w:val="24"/>
              </w:rPr>
              <w:t>95</w:t>
            </w:r>
          </w:p>
        </w:tc>
      </w:tr>
      <w:tr w:rsidR="00EB3AE3" w:rsidRPr="000177C1" w:rsidTr="00EB3AE3">
        <w:trPr>
          <w:trHeight w:val="255"/>
        </w:trPr>
        <w:tc>
          <w:tcPr>
            <w:tcW w:w="534" w:type="dxa"/>
            <w:vMerge/>
          </w:tcPr>
          <w:p w:rsidR="00EB3AE3" w:rsidRPr="000177C1" w:rsidRDefault="00EB3AE3" w:rsidP="00EB3AE3">
            <w:pPr>
              <w:jc w:val="both"/>
              <w:rPr>
                <w:rFonts w:ascii="Times New Roman" w:hAnsi="Times New Roman" w:cs="Times New Roman"/>
                <w:sz w:val="24"/>
                <w:szCs w:val="24"/>
              </w:rPr>
            </w:pPr>
          </w:p>
        </w:tc>
        <w:tc>
          <w:tcPr>
            <w:tcW w:w="5244" w:type="dxa"/>
          </w:tcPr>
          <w:p w:rsidR="00EB3AE3" w:rsidRPr="000177C1" w:rsidRDefault="00EB3AE3" w:rsidP="00EB3AE3">
            <w:pPr>
              <w:jc w:val="both"/>
              <w:rPr>
                <w:rFonts w:ascii="Times New Roman" w:hAnsi="Times New Roman" w:cs="Times New Roman"/>
                <w:sz w:val="24"/>
                <w:szCs w:val="24"/>
              </w:rPr>
            </w:pPr>
            <w:r w:rsidRPr="000177C1">
              <w:rPr>
                <w:rFonts w:ascii="Times New Roman" w:hAnsi="Times New Roman" w:cs="Times New Roman"/>
                <w:sz w:val="24"/>
                <w:szCs w:val="24"/>
              </w:rPr>
              <w:t>- замена радиаторов</w:t>
            </w:r>
          </w:p>
        </w:tc>
        <w:tc>
          <w:tcPr>
            <w:tcW w:w="1418" w:type="dxa"/>
          </w:tcPr>
          <w:p w:rsidR="00EB3AE3" w:rsidRPr="000177C1" w:rsidRDefault="00EB3AE3" w:rsidP="00EB3AE3">
            <w:pPr>
              <w:jc w:val="center"/>
              <w:rPr>
                <w:rFonts w:ascii="Times New Roman" w:hAnsi="Times New Roman" w:cs="Times New Roman"/>
                <w:sz w:val="24"/>
                <w:szCs w:val="24"/>
              </w:rPr>
            </w:pPr>
            <w:proofErr w:type="spellStart"/>
            <w:r w:rsidRPr="000177C1">
              <w:rPr>
                <w:rFonts w:ascii="Times New Roman" w:hAnsi="Times New Roman" w:cs="Times New Roman"/>
                <w:sz w:val="24"/>
                <w:szCs w:val="24"/>
              </w:rPr>
              <w:t>секц</w:t>
            </w:r>
            <w:proofErr w:type="spellEnd"/>
            <w:r w:rsidRPr="000177C1">
              <w:rPr>
                <w:rFonts w:ascii="Times New Roman" w:hAnsi="Times New Roman" w:cs="Times New Roman"/>
                <w:sz w:val="24"/>
                <w:szCs w:val="24"/>
              </w:rPr>
              <w:t>.</w:t>
            </w:r>
          </w:p>
        </w:tc>
        <w:tc>
          <w:tcPr>
            <w:tcW w:w="1417" w:type="dxa"/>
          </w:tcPr>
          <w:p w:rsidR="00EB3AE3" w:rsidRPr="000177C1" w:rsidRDefault="00EB3AE3" w:rsidP="00EB3AE3">
            <w:pPr>
              <w:jc w:val="center"/>
              <w:rPr>
                <w:rFonts w:ascii="Times New Roman" w:hAnsi="Times New Roman" w:cs="Times New Roman"/>
                <w:sz w:val="24"/>
                <w:szCs w:val="24"/>
              </w:rPr>
            </w:pPr>
            <w:r w:rsidRPr="000177C1">
              <w:rPr>
                <w:rFonts w:ascii="Times New Roman" w:hAnsi="Times New Roman" w:cs="Times New Roman"/>
                <w:sz w:val="24"/>
                <w:szCs w:val="24"/>
              </w:rPr>
              <w:t>392</w:t>
            </w:r>
          </w:p>
        </w:tc>
        <w:tc>
          <w:tcPr>
            <w:tcW w:w="1560" w:type="dxa"/>
          </w:tcPr>
          <w:p w:rsidR="00EB3AE3" w:rsidRPr="000177C1" w:rsidRDefault="00EB3AE3" w:rsidP="00EB3AE3">
            <w:pPr>
              <w:jc w:val="center"/>
              <w:rPr>
                <w:rFonts w:ascii="Times New Roman" w:hAnsi="Times New Roman" w:cs="Times New Roman"/>
                <w:sz w:val="24"/>
                <w:szCs w:val="24"/>
              </w:rPr>
            </w:pPr>
            <w:r w:rsidRPr="000177C1">
              <w:rPr>
                <w:rFonts w:ascii="Times New Roman" w:hAnsi="Times New Roman" w:cs="Times New Roman"/>
                <w:sz w:val="24"/>
                <w:szCs w:val="24"/>
              </w:rPr>
              <w:t>812</w:t>
            </w:r>
          </w:p>
        </w:tc>
      </w:tr>
      <w:tr w:rsidR="00EB3AE3" w:rsidRPr="000177C1" w:rsidTr="00EB3AE3">
        <w:trPr>
          <w:trHeight w:val="270"/>
        </w:trPr>
        <w:tc>
          <w:tcPr>
            <w:tcW w:w="534" w:type="dxa"/>
            <w:vMerge/>
          </w:tcPr>
          <w:p w:rsidR="00EB3AE3" w:rsidRPr="000177C1" w:rsidRDefault="00EB3AE3" w:rsidP="00EB3AE3">
            <w:pPr>
              <w:jc w:val="both"/>
              <w:rPr>
                <w:rFonts w:ascii="Times New Roman" w:hAnsi="Times New Roman" w:cs="Times New Roman"/>
                <w:sz w:val="24"/>
                <w:szCs w:val="24"/>
              </w:rPr>
            </w:pPr>
          </w:p>
        </w:tc>
        <w:tc>
          <w:tcPr>
            <w:tcW w:w="5244" w:type="dxa"/>
          </w:tcPr>
          <w:p w:rsidR="00EB3AE3" w:rsidRPr="000177C1" w:rsidRDefault="00EB3AE3" w:rsidP="00EB3AE3">
            <w:pPr>
              <w:jc w:val="both"/>
              <w:rPr>
                <w:rFonts w:ascii="Times New Roman" w:hAnsi="Times New Roman" w:cs="Times New Roman"/>
                <w:sz w:val="24"/>
                <w:szCs w:val="24"/>
              </w:rPr>
            </w:pPr>
            <w:r w:rsidRPr="000177C1">
              <w:rPr>
                <w:rFonts w:ascii="Times New Roman" w:hAnsi="Times New Roman" w:cs="Times New Roman"/>
                <w:sz w:val="24"/>
                <w:szCs w:val="24"/>
              </w:rPr>
              <w:t>- замена задвижек отопления</w:t>
            </w:r>
          </w:p>
        </w:tc>
        <w:tc>
          <w:tcPr>
            <w:tcW w:w="1418" w:type="dxa"/>
          </w:tcPr>
          <w:p w:rsidR="00EB3AE3" w:rsidRPr="000177C1" w:rsidRDefault="00EB3AE3" w:rsidP="00EB3AE3">
            <w:pPr>
              <w:jc w:val="center"/>
              <w:rPr>
                <w:rFonts w:ascii="Times New Roman" w:hAnsi="Times New Roman" w:cs="Times New Roman"/>
                <w:sz w:val="24"/>
                <w:szCs w:val="24"/>
              </w:rPr>
            </w:pPr>
            <w:r w:rsidRPr="000177C1">
              <w:rPr>
                <w:rFonts w:ascii="Times New Roman" w:hAnsi="Times New Roman" w:cs="Times New Roman"/>
                <w:sz w:val="24"/>
                <w:szCs w:val="24"/>
              </w:rPr>
              <w:t>ед.</w:t>
            </w:r>
          </w:p>
        </w:tc>
        <w:tc>
          <w:tcPr>
            <w:tcW w:w="1417" w:type="dxa"/>
          </w:tcPr>
          <w:p w:rsidR="00EB3AE3" w:rsidRPr="000177C1" w:rsidRDefault="00EB3AE3" w:rsidP="00EB3AE3">
            <w:pPr>
              <w:jc w:val="center"/>
              <w:rPr>
                <w:rFonts w:ascii="Times New Roman" w:hAnsi="Times New Roman" w:cs="Times New Roman"/>
                <w:sz w:val="24"/>
                <w:szCs w:val="24"/>
              </w:rPr>
            </w:pPr>
            <w:r w:rsidRPr="000177C1">
              <w:rPr>
                <w:rFonts w:ascii="Times New Roman" w:hAnsi="Times New Roman" w:cs="Times New Roman"/>
                <w:sz w:val="24"/>
                <w:szCs w:val="24"/>
              </w:rPr>
              <w:t>20</w:t>
            </w:r>
          </w:p>
        </w:tc>
        <w:tc>
          <w:tcPr>
            <w:tcW w:w="1560" w:type="dxa"/>
          </w:tcPr>
          <w:p w:rsidR="00EB3AE3" w:rsidRPr="000177C1" w:rsidRDefault="00EB3AE3" w:rsidP="00EB3AE3">
            <w:pPr>
              <w:jc w:val="center"/>
              <w:rPr>
                <w:rFonts w:ascii="Times New Roman" w:hAnsi="Times New Roman" w:cs="Times New Roman"/>
                <w:sz w:val="24"/>
                <w:szCs w:val="24"/>
              </w:rPr>
            </w:pPr>
            <w:r w:rsidRPr="000177C1">
              <w:rPr>
                <w:rFonts w:ascii="Times New Roman" w:hAnsi="Times New Roman" w:cs="Times New Roman"/>
                <w:sz w:val="24"/>
                <w:szCs w:val="24"/>
              </w:rPr>
              <w:t>18</w:t>
            </w:r>
          </w:p>
        </w:tc>
      </w:tr>
      <w:tr w:rsidR="00EB3AE3" w:rsidRPr="000177C1" w:rsidTr="00EB3AE3">
        <w:trPr>
          <w:trHeight w:val="240"/>
        </w:trPr>
        <w:tc>
          <w:tcPr>
            <w:tcW w:w="534" w:type="dxa"/>
            <w:vMerge/>
          </w:tcPr>
          <w:p w:rsidR="00EB3AE3" w:rsidRPr="000177C1" w:rsidRDefault="00EB3AE3" w:rsidP="00EB3AE3">
            <w:pPr>
              <w:jc w:val="both"/>
              <w:rPr>
                <w:rFonts w:ascii="Times New Roman" w:hAnsi="Times New Roman" w:cs="Times New Roman"/>
                <w:sz w:val="24"/>
                <w:szCs w:val="24"/>
              </w:rPr>
            </w:pPr>
          </w:p>
        </w:tc>
        <w:tc>
          <w:tcPr>
            <w:tcW w:w="5244" w:type="dxa"/>
          </w:tcPr>
          <w:p w:rsidR="00EB3AE3" w:rsidRPr="000177C1" w:rsidRDefault="00EB3AE3" w:rsidP="00EB3AE3">
            <w:pPr>
              <w:jc w:val="both"/>
              <w:rPr>
                <w:rFonts w:ascii="Times New Roman" w:hAnsi="Times New Roman" w:cs="Times New Roman"/>
                <w:sz w:val="24"/>
                <w:szCs w:val="24"/>
              </w:rPr>
            </w:pPr>
            <w:r w:rsidRPr="000177C1">
              <w:rPr>
                <w:rFonts w:ascii="Times New Roman" w:hAnsi="Times New Roman" w:cs="Times New Roman"/>
                <w:sz w:val="24"/>
                <w:szCs w:val="24"/>
              </w:rPr>
              <w:t>- теплоизоляция труб отопления</w:t>
            </w:r>
          </w:p>
        </w:tc>
        <w:tc>
          <w:tcPr>
            <w:tcW w:w="1418" w:type="dxa"/>
          </w:tcPr>
          <w:p w:rsidR="00EB3AE3" w:rsidRPr="000177C1" w:rsidRDefault="00EB3AE3" w:rsidP="00EB3AE3">
            <w:pPr>
              <w:jc w:val="center"/>
              <w:rPr>
                <w:rFonts w:ascii="Times New Roman" w:hAnsi="Times New Roman" w:cs="Times New Roman"/>
                <w:sz w:val="24"/>
                <w:szCs w:val="24"/>
              </w:rPr>
            </w:pPr>
            <w:r w:rsidRPr="000177C1">
              <w:rPr>
                <w:rFonts w:ascii="Times New Roman" w:hAnsi="Times New Roman" w:cs="Times New Roman"/>
                <w:sz w:val="24"/>
                <w:szCs w:val="24"/>
              </w:rPr>
              <w:t>кв</w:t>
            </w:r>
            <w:proofErr w:type="gramStart"/>
            <w:r w:rsidRPr="000177C1">
              <w:rPr>
                <w:rFonts w:ascii="Times New Roman" w:hAnsi="Times New Roman" w:cs="Times New Roman"/>
                <w:sz w:val="24"/>
                <w:szCs w:val="24"/>
              </w:rPr>
              <w:t>.м</w:t>
            </w:r>
            <w:proofErr w:type="gramEnd"/>
          </w:p>
        </w:tc>
        <w:tc>
          <w:tcPr>
            <w:tcW w:w="1417" w:type="dxa"/>
          </w:tcPr>
          <w:p w:rsidR="00EB3AE3" w:rsidRPr="000177C1" w:rsidRDefault="00EB3AE3" w:rsidP="00EB3AE3">
            <w:pPr>
              <w:jc w:val="center"/>
              <w:rPr>
                <w:rFonts w:ascii="Times New Roman" w:hAnsi="Times New Roman" w:cs="Times New Roman"/>
                <w:sz w:val="24"/>
                <w:szCs w:val="24"/>
              </w:rPr>
            </w:pPr>
            <w:r w:rsidRPr="000177C1">
              <w:rPr>
                <w:rFonts w:ascii="Times New Roman" w:hAnsi="Times New Roman" w:cs="Times New Roman"/>
                <w:sz w:val="24"/>
                <w:szCs w:val="24"/>
              </w:rPr>
              <w:t>65</w:t>
            </w:r>
          </w:p>
        </w:tc>
        <w:tc>
          <w:tcPr>
            <w:tcW w:w="1560" w:type="dxa"/>
          </w:tcPr>
          <w:p w:rsidR="00EB3AE3" w:rsidRPr="000177C1" w:rsidRDefault="00EB3AE3" w:rsidP="00EB3AE3">
            <w:pPr>
              <w:jc w:val="center"/>
              <w:rPr>
                <w:rFonts w:ascii="Times New Roman" w:hAnsi="Times New Roman" w:cs="Times New Roman"/>
                <w:sz w:val="24"/>
                <w:szCs w:val="24"/>
              </w:rPr>
            </w:pPr>
            <w:r w:rsidRPr="000177C1">
              <w:rPr>
                <w:rFonts w:ascii="Times New Roman" w:hAnsi="Times New Roman" w:cs="Times New Roman"/>
                <w:sz w:val="24"/>
                <w:szCs w:val="24"/>
              </w:rPr>
              <w:t>897</w:t>
            </w:r>
          </w:p>
        </w:tc>
      </w:tr>
      <w:tr w:rsidR="00EB3AE3" w:rsidRPr="000177C1" w:rsidTr="00EB3AE3">
        <w:trPr>
          <w:trHeight w:val="240"/>
        </w:trPr>
        <w:tc>
          <w:tcPr>
            <w:tcW w:w="534" w:type="dxa"/>
            <w:vMerge/>
          </w:tcPr>
          <w:p w:rsidR="00EB3AE3" w:rsidRPr="000177C1" w:rsidRDefault="00EB3AE3" w:rsidP="00EB3AE3">
            <w:pPr>
              <w:jc w:val="both"/>
              <w:rPr>
                <w:rFonts w:ascii="Times New Roman" w:hAnsi="Times New Roman" w:cs="Times New Roman"/>
                <w:sz w:val="24"/>
                <w:szCs w:val="24"/>
              </w:rPr>
            </w:pPr>
          </w:p>
        </w:tc>
        <w:tc>
          <w:tcPr>
            <w:tcW w:w="5244" w:type="dxa"/>
          </w:tcPr>
          <w:p w:rsidR="00EB3AE3" w:rsidRPr="000177C1" w:rsidRDefault="00EB3AE3" w:rsidP="00EB3AE3">
            <w:pPr>
              <w:jc w:val="both"/>
              <w:rPr>
                <w:rFonts w:ascii="Times New Roman" w:hAnsi="Times New Roman" w:cs="Times New Roman"/>
                <w:sz w:val="24"/>
                <w:szCs w:val="24"/>
              </w:rPr>
            </w:pPr>
            <w:r w:rsidRPr="000177C1">
              <w:rPr>
                <w:rFonts w:ascii="Times New Roman" w:hAnsi="Times New Roman" w:cs="Times New Roman"/>
                <w:sz w:val="24"/>
                <w:szCs w:val="24"/>
              </w:rPr>
              <w:t>- ревизия задвижек отопления</w:t>
            </w:r>
          </w:p>
        </w:tc>
        <w:tc>
          <w:tcPr>
            <w:tcW w:w="1418" w:type="dxa"/>
          </w:tcPr>
          <w:p w:rsidR="00EB3AE3" w:rsidRPr="000177C1" w:rsidRDefault="00EB3AE3" w:rsidP="00EB3AE3">
            <w:pPr>
              <w:jc w:val="center"/>
              <w:rPr>
                <w:rFonts w:ascii="Times New Roman" w:hAnsi="Times New Roman" w:cs="Times New Roman"/>
                <w:sz w:val="24"/>
                <w:szCs w:val="24"/>
              </w:rPr>
            </w:pPr>
            <w:r w:rsidRPr="000177C1">
              <w:rPr>
                <w:rFonts w:ascii="Times New Roman" w:hAnsi="Times New Roman" w:cs="Times New Roman"/>
                <w:sz w:val="24"/>
                <w:szCs w:val="24"/>
              </w:rPr>
              <w:t>шт.</w:t>
            </w:r>
          </w:p>
        </w:tc>
        <w:tc>
          <w:tcPr>
            <w:tcW w:w="1417" w:type="dxa"/>
          </w:tcPr>
          <w:p w:rsidR="00EB3AE3" w:rsidRPr="000177C1" w:rsidRDefault="00EB3AE3" w:rsidP="00EB3AE3">
            <w:pPr>
              <w:jc w:val="center"/>
              <w:rPr>
                <w:rFonts w:ascii="Times New Roman" w:hAnsi="Times New Roman" w:cs="Times New Roman"/>
                <w:sz w:val="24"/>
                <w:szCs w:val="24"/>
              </w:rPr>
            </w:pPr>
            <w:r w:rsidRPr="000177C1">
              <w:rPr>
                <w:rFonts w:ascii="Times New Roman" w:hAnsi="Times New Roman" w:cs="Times New Roman"/>
                <w:sz w:val="24"/>
                <w:szCs w:val="24"/>
              </w:rPr>
              <w:t>976</w:t>
            </w:r>
          </w:p>
        </w:tc>
        <w:tc>
          <w:tcPr>
            <w:tcW w:w="1560" w:type="dxa"/>
          </w:tcPr>
          <w:p w:rsidR="00EB3AE3" w:rsidRPr="000177C1" w:rsidRDefault="00EB3AE3" w:rsidP="00EB3AE3">
            <w:pPr>
              <w:jc w:val="center"/>
              <w:rPr>
                <w:rFonts w:ascii="Times New Roman" w:hAnsi="Times New Roman" w:cs="Times New Roman"/>
                <w:sz w:val="24"/>
                <w:szCs w:val="24"/>
              </w:rPr>
            </w:pPr>
            <w:r w:rsidRPr="000177C1">
              <w:rPr>
                <w:rFonts w:ascii="Times New Roman" w:hAnsi="Times New Roman" w:cs="Times New Roman"/>
                <w:sz w:val="24"/>
                <w:szCs w:val="24"/>
              </w:rPr>
              <w:t>976</w:t>
            </w:r>
          </w:p>
        </w:tc>
      </w:tr>
      <w:tr w:rsidR="00EB3AE3" w:rsidRPr="000177C1" w:rsidTr="00EB3AE3">
        <w:trPr>
          <w:trHeight w:val="240"/>
        </w:trPr>
        <w:tc>
          <w:tcPr>
            <w:tcW w:w="534" w:type="dxa"/>
            <w:vMerge/>
          </w:tcPr>
          <w:p w:rsidR="00EB3AE3" w:rsidRPr="000177C1" w:rsidRDefault="00EB3AE3" w:rsidP="00EB3AE3">
            <w:pPr>
              <w:jc w:val="both"/>
              <w:rPr>
                <w:rFonts w:ascii="Times New Roman" w:hAnsi="Times New Roman" w:cs="Times New Roman"/>
                <w:sz w:val="24"/>
                <w:szCs w:val="24"/>
              </w:rPr>
            </w:pPr>
          </w:p>
        </w:tc>
        <w:tc>
          <w:tcPr>
            <w:tcW w:w="5244" w:type="dxa"/>
          </w:tcPr>
          <w:p w:rsidR="00EB3AE3" w:rsidRPr="000177C1" w:rsidRDefault="00EB3AE3" w:rsidP="00EB3AE3">
            <w:pPr>
              <w:jc w:val="both"/>
              <w:rPr>
                <w:rFonts w:ascii="Times New Roman" w:hAnsi="Times New Roman" w:cs="Times New Roman"/>
                <w:sz w:val="24"/>
                <w:szCs w:val="24"/>
              </w:rPr>
            </w:pPr>
            <w:r w:rsidRPr="000177C1">
              <w:rPr>
                <w:rFonts w:ascii="Times New Roman" w:hAnsi="Times New Roman" w:cs="Times New Roman"/>
                <w:sz w:val="24"/>
                <w:szCs w:val="24"/>
              </w:rPr>
              <w:t>- ревизия вентилей</w:t>
            </w:r>
          </w:p>
        </w:tc>
        <w:tc>
          <w:tcPr>
            <w:tcW w:w="1418" w:type="dxa"/>
          </w:tcPr>
          <w:p w:rsidR="00EB3AE3" w:rsidRPr="000177C1" w:rsidRDefault="00EB3AE3" w:rsidP="00EB3AE3">
            <w:pPr>
              <w:jc w:val="center"/>
              <w:rPr>
                <w:rFonts w:ascii="Times New Roman" w:hAnsi="Times New Roman" w:cs="Times New Roman"/>
                <w:sz w:val="24"/>
                <w:szCs w:val="24"/>
              </w:rPr>
            </w:pPr>
            <w:r w:rsidRPr="000177C1">
              <w:rPr>
                <w:rFonts w:ascii="Times New Roman" w:hAnsi="Times New Roman" w:cs="Times New Roman"/>
                <w:sz w:val="24"/>
                <w:szCs w:val="24"/>
              </w:rPr>
              <w:t>шт.</w:t>
            </w:r>
          </w:p>
        </w:tc>
        <w:tc>
          <w:tcPr>
            <w:tcW w:w="1417" w:type="dxa"/>
          </w:tcPr>
          <w:p w:rsidR="00EB3AE3" w:rsidRPr="000177C1" w:rsidRDefault="00EB3AE3" w:rsidP="00EB3AE3">
            <w:pPr>
              <w:jc w:val="center"/>
              <w:rPr>
                <w:rFonts w:ascii="Times New Roman" w:hAnsi="Times New Roman" w:cs="Times New Roman"/>
                <w:sz w:val="24"/>
                <w:szCs w:val="24"/>
              </w:rPr>
            </w:pPr>
            <w:r w:rsidRPr="000177C1">
              <w:rPr>
                <w:rFonts w:ascii="Times New Roman" w:hAnsi="Times New Roman" w:cs="Times New Roman"/>
                <w:sz w:val="24"/>
                <w:szCs w:val="24"/>
              </w:rPr>
              <w:t>5678</w:t>
            </w:r>
          </w:p>
        </w:tc>
        <w:tc>
          <w:tcPr>
            <w:tcW w:w="1560" w:type="dxa"/>
          </w:tcPr>
          <w:p w:rsidR="00EB3AE3" w:rsidRPr="000177C1" w:rsidRDefault="00EB3AE3" w:rsidP="00EB3AE3">
            <w:pPr>
              <w:jc w:val="center"/>
              <w:rPr>
                <w:rFonts w:ascii="Times New Roman" w:hAnsi="Times New Roman" w:cs="Times New Roman"/>
                <w:sz w:val="24"/>
                <w:szCs w:val="24"/>
              </w:rPr>
            </w:pPr>
            <w:r w:rsidRPr="000177C1">
              <w:rPr>
                <w:rFonts w:ascii="Times New Roman" w:hAnsi="Times New Roman" w:cs="Times New Roman"/>
                <w:sz w:val="24"/>
                <w:szCs w:val="24"/>
              </w:rPr>
              <w:t>5677</w:t>
            </w:r>
          </w:p>
        </w:tc>
      </w:tr>
      <w:tr w:rsidR="00EB3AE3" w:rsidRPr="000177C1" w:rsidTr="00EB3AE3">
        <w:trPr>
          <w:trHeight w:val="240"/>
        </w:trPr>
        <w:tc>
          <w:tcPr>
            <w:tcW w:w="534" w:type="dxa"/>
            <w:vMerge/>
          </w:tcPr>
          <w:p w:rsidR="00EB3AE3" w:rsidRPr="000177C1" w:rsidRDefault="00EB3AE3" w:rsidP="00EB3AE3">
            <w:pPr>
              <w:jc w:val="both"/>
              <w:rPr>
                <w:rFonts w:ascii="Times New Roman" w:hAnsi="Times New Roman" w:cs="Times New Roman"/>
                <w:sz w:val="24"/>
                <w:szCs w:val="24"/>
              </w:rPr>
            </w:pPr>
          </w:p>
        </w:tc>
        <w:tc>
          <w:tcPr>
            <w:tcW w:w="5244" w:type="dxa"/>
          </w:tcPr>
          <w:p w:rsidR="00EB3AE3" w:rsidRPr="000177C1" w:rsidRDefault="00EB3AE3" w:rsidP="00EB3AE3">
            <w:pPr>
              <w:jc w:val="both"/>
              <w:rPr>
                <w:rFonts w:ascii="Times New Roman" w:hAnsi="Times New Roman" w:cs="Times New Roman"/>
                <w:sz w:val="24"/>
                <w:szCs w:val="24"/>
              </w:rPr>
            </w:pPr>
            <w:r w:rsidRPr="000177C1">
              <w:rPr>
                <w:rFonts w:ascii="Times New Roman" w:hAnsi="Times New Roman" w:cs="Times New Roman"/>
                <w:sz w:val="24"/>
                <w:szCs w:val="24"/>
              </w:rPr>
              <w:t xml:space="preserve">- санитарная обработка перил, </w:t>
            </w:r>
            <w:proofErr w:type="spellStart"/>
            <w:r w:rsidRPr="000177C1">
              <w:rPr>
                <w:rFonts w:ascii="Times New Roman" w:hAnsi="Times New Roman" w:cs="Times New Roman"/>
                <w:sz w:val="24"/>
                <w:szCs w:val="24"/>
              </w:rPr>
              <w:t>почт</w:t>
            </w:r>
            <w:proofErr w:type="gramStart"/>
            <w:r w:rsidRPr="000177C1">
              <w:rPr>
                <w:rFonts w:ascii="Times New Roman" w:hAnsi="Times New Roman" w:cs="Times New Roman"/>
                <w:sz w:val="24"/>
                <w:szCs w:val="24"/>
              </w:rPr>
              <w:t>.я</w:t>
            </w:r>
            <w:proofErr w:type="gramEnd"/>
            <w:r w:rsidRPr="000177C1">
              <w:rPr>
                <w:rFonts w:ascii="Times New Roman" w:hAnsi="Times New Roman" w:cs="Times New Roman"/>
                <w:sz w:val="24"/>
                <w:szCs w:val="24"/>
              </w:rPr>
              <w:t>щиков</w:t>
            </w:r>
            <w:proofErr w:type="spellEnd"/>
            <w:r w:rsidRPr="000177C1">
              <w:rPr>
                <w:rFonts w:ascii="Times New Roman" w:hAnsi="Times New Roman" w:cs="Times New Roman"/>
                <w:sz w:val="24"/>
                <w:szCs w:val="24"/>
              </w:rPr>
              <w:t xml:space="preserve">, дверных ручек, </w:t>
            </w:r>
            <w:proofErr w:type="spellStart"/>
            <w:r w:rsidRPr="000177C1">
              <w:rPr>
                <w:rFonts w:ascii="Times New Roman" w:hAnsi="Times New Roman" w:cs="Times New Roman"/>
                <w:sz w:val="24"/>
                <w:szCs w:val="24"/>
              </w:rPr>
              <w:t>домофонов</w:t>
            </w:r>
            <w:proofErr w:type="spellEnd"/>
            <w:r w:rsidRPr="000177C1">
              <w:rPr>
                <w:rFonts w:ascii="Times New Roman" w:hAnsi="Times New Roman" w:cs="Times New Roman"/>
                <w:sz w:val="24"/>
                <w:szCs w:val="24"/>
              </w:rPr>
              <w:t>, подоконников</w:t>
            </w:r>
          </w:p>
        </w:tc>
        <w:tc>
          <w:tcPr>
            <w:tcW w:w="1418" w:type="dxa"/>
          </w:tcPr>
          <w:p w:rsidR="00EB3AE3" w:rsidRPr="000177C1" w:rsidRDefault="00EB3AE3" w:rsidP="00EB3AE3">
            <w:pPr>
              <w:jc w:val="center"/>
              <w:rPr>
                <w:rFonts w:ascii="Times New Roman" w:hAnsi="Times New Roman" w:cs="Times New Roman"/>
                <w:sz w:val="24"/>
                <w:szCs w:val="24"/>
              </w:rPr>
            </w:pPr>
            <w:r w:rsidRPr="000177C1">
              <w:rPr>
                <w:rFonts w:ascii="Times New Roman" w:hAnsi="Times New Roman" w:cs="Times New Roman"/>
                <w:sz w:val="24"/>
                <w:szCs w:val="24"/>
              </w:rPr>
              <w:t>дом</w:t>
            </w:r>
          </w:p>
        </w:tc>
        <w:tc>
          <w:tcPr>
            <w:tcW w:w="1417" w:type="dxa"/>
          </w:tcPr>
          <w:p w:rsidR="00EB3AE3" w:rsidRPr="000177C1" w:rsidRDefault="00EB3AE3" w:rsidP="00EB3AE3">
            <w:pPr>
              <w:jc w:val="center"/>
              <w:rPr>
                <w:rFonts w:ascii="Times New Roman" w:hAnsi="Times New Roman" w:cs="Times New Roman"/>
                <w:sz w:val="24"/>
                <w:szCs w:val="24"/>
              </w:rPr>
            </w:pPr>
            <w:r w:rsidRPr="000177C1">
              <w:rPr>
                <w:rFonts w:ascii="Times New Roman" w:hAnsi="Times New Roman" w:cs="Times New Roman"/>
                <w:sz w:val="24"/>
                <w:szCs w:val="24"/>
              </w:rPr>
              <w:t>182</w:t>
            </w:r>
          </w:p>
        </w:tc>
        <w:tc>
          <w:tcPr>
            <w:tcW w:w="1560" w:type="dxa"/>
          </w:tcPr>
          <w:p w:rsidR="00EB3AE3" w:rsidRPr="000177C1" w:rsidRDefault="00EB3AE3" w:rsidP="00EB3AE3">
            <w:pPr>
              <w:jc w:val="center"/>
              <w:rPr>
                <w:rFonts w:ascii="Times New Roman" w:hAnsi="Times New Roman" w:cs="Times New Roman"/>
                <w:sz w:val="24"/>
                <w:szCs w:val="24"/>
              </w:rPr>
            </w:pPr>
            <w:r w:rsidRPr="000177C1">
              <w:rPr>
                <w:rFonts w:ascii="Times New Roman" w:hAnsi="Times New Roman" w:cs="Times New Roman"/>
                <w:sz w:val="24"/>
                <w:szCs w:val="24"/>
              </w:rPr>
              <w:t>182</w:t>
            </w:r>
          </w:p>
        </w:tc>
      </w:tr>
    </w:tbl>
    <w:p w:rsidR="00EB3AE3" w:rsidRPr="00BD0948" w:rsidRDefault="00EB3AE3" w:rsidP="00BD0948">
      <w:pPr>
        <w:jc w:val="center"/>
        <w:rPr>
          <w:rFonts w:ascii="Times New Roman" w:hAnsi="Times New Roman" w:cs="Times New Roman"/>
          <w:b/>
          <w:sz w:val="28"/>
          <w:szCs w:val="28"/>
        </w:rPr>
      </w:pPr>
      <w:r w:rsidRPr="00BD0948">
        <w:rPr>
          <w:rFonts w:ascii="Times New Roman" w:hAnsi="Times New Roman" w:cs="Times New Roman"/>
          <w:b/>
          <w:sz w:val="28"/>
          <w:szCs w:val="28"/>
        </w:rPr>
        <w:t>Теплоснабжение.</w:t>
      </w:r>
    </w:p>
    <w:p w:rsidR="00EB3AE3" w:rsidRPr="000177C1" w:rsidRDefault="00EB3AE3" w:rsidP="00D039CC">
      <w:pPr>
        <w:spacing w:after="0"/>
        <w:ind w:firstLine="709"/>
        <w:jc w:val="both"/>
        <w:rPr>
          <w:rFonts w:ascii="Times New Roman" w:hAnsi="Times New Roman" w:cs="Times New Roman"/>
          <w:sz w:val="28"/>
          <w:szCs w:val="28"/>
        </w:rPr>
      </w:pPr>
      <w:r w:rsidRPr="000177C1">
        <w:rPr>
          <w:rFonts w:ascii="Times New Roman" w:hAnsi="Times New Roman" w:cs="Times New Roman"/>
          <w:sz w:val="28"/>
          <w:szCs w:val="28"/>
        </w:rPr>
        <w:t>Основным  поставщиком тепловой энергии на городские объекты является АО «</w:t>
      </w:r>
      <w:proofErr w:type="spellStart"/>
      <w:r w:rsidRPr="000177C1">
        <w:rPr>
          <w:rFonts w:ascii="Times New Roman" w:hAnsi="Times New Roman" w:cs="Times New Roman"/>
          <w:sz w:val="28"/>
          <w:szCs w:val="28"/>
        </w:rPr>
        <w:t>Похвистневоэнерго</w:t>
      </w:r>
      <w:proofErr w:type="spellEnd"/>
      <w:r w:rsidRPr="000177C1">
        <w:rPr>
          <w:rFonts w:ascii="Times New Roman" w:hAnsi="Times New Roman" w:cs="Times New Roman"/>
          <w:sz w:val="28"/>
          <w:szCs w:val="28"/>
        </w:rPr>
        <w:t xml:space="preserve">». В его ведении находятся 11 котельных, из них - 2 мини-котельные. Предприятие поставляет тепловую энергию для отопления 170 многоквартирных жилых домов  общей площадью </w:t>
      </w:r>
      <w:r w:rsidRPr="000177C1">
        <w:rPr>
          <w:rFonts w:ascii="Times New Roman" w:hAnsi="Times New Roman" w:cs="Times New Roman"/>
          <w:sz w:val="28"/>
          <w:szCs w:val="28"/>
        </w:rPr>
        <w:lastRenderedPageBreak/>
        <w:t>315,568тыс.кв</w:t>
      </w:r>
      <w:proofErr w:type="gramStart"/>
      <w:r w:rsidRPr="000177C1">
        <w:rPr>
          <w:rFonts w:ascii="Times New Roman" w:hAnsi="Times New Roman" w:cs="Times New Roman"/>
          <w:sz w:val="28"/>
          <w:szCs w:val="28"/>
        </w:rPr>
        <w:t>.м</w:t>
      </w:r>
      <w:proofErr w:type="gramEnd"/>
      <w:r w:rsidRPr="000177C1">
        <w:rPr>
          <w:rFonts w:ascii="Times New Roman" w:hAnsi="Times New Roman" w:cs="Times New Roman"/>
          <w:sz w:val="28"/>
          <w:szCs w:val="28"/>
        </w:rPr>
        <w:t xml:space="preserve">  и 23 объекта социальной сферы, в т.ч. 7 школ, 10 детских садов, 6 объектов здравоохранения.</w:t>
      </w:r>
    </w:p>
    <w:p w:rsidR="00EB3AE3" w:rsidRPr="000177C1" w:rsidRDefault="00EB3AE3" w:rsidP="00D039CC">
      <w:pPr>
        <w:spacing w:after="0"/>
        <w:ind w:firstLine="709"/>
        <w:jc w:val="both"/>
        <w:rPr>
          <w:rFonts w:ascii="Times New Roman" w:hAnsi="Times New Roman" w:cs="Times New Roman"/>
          <w:sz w:val="28"/>
          <w:szCs w:val="28"/>
        </w:rPr>
      </w:pPr>
      <w:r w:rsidRPr="000177C1">
        <w:rPr>
          <w:rFonts w:ascii="Times New Roman" w:hAnsi="Times New Roman" w:cs="Times New Roman"/>
          <w:sz w:val="28"/>
          <w:szCs w:val="28"/>
        </w:rPr>
        <w:t>ОАО «РЖД» поставляет тепловую энергию для отопления</w:t>
      </w:r>
      <w:r w:rsidR="00C645E6">
        <w:rPr>
          <w:rFonts w:ascii="Times New Roman" w:hAnsi="Times New Roman" w:cs="Times New Roman"/>
          <w:sz w:val="28"/>
          <w:szCs w:val="28"/>
        </w:rPr>
        <w:t xml:space="preserve"> </w:t>
      </w:r>
      <w:r w:rsidRPr="000177C1">
        <w:rPr>
          <w:rFonts w:ascii="Times New Roman" w:hAnsi="Times New Roman" w:cs="Times New Roman"/>
          <w:sz w:val="28"/>
          <w:szCs w:val="28"/>
        </w:rPr>
        <w:t xml:space="preserve">6 многоквартирных домов городского округа  общей площадью  3,625тыс.кв.м. </w:t>
      </w:r>
    </w:p>
    <w:p w:rsidR="00EB3AE3" w:rsidRPr="000177C1" w:rsidRDefault="00EB3AE3" w:rsidP="00D039CC">
      <w:pPr>
        <w:pStyle w:val="ac"/>
        <w:spacing w:after="0"/>
        <w:ind w:left="-142" w:firstLine="851"/>
        <w:jc w:val="both"/>
        <w:rPr>
          <w:rFonts w:ascii="Times New Roman" w:hAnsi="Times New Roman" w:cs="Times New Roman"/>
          <w:sz w:val="28"/>
          <w:szCs w:val="28"/>
        </w:rPr>
      </w:pPr>
      <w:r w:rsidRPr="000177C1">
        <w:rPr>
          <w:rFonts w:ascii="Times New Roman" w:hAnsi="Times New Roman" w:cs="Times New Roman"/>
          <w:sz w:val="28"/>
          <w:szCs w:val="28"/>
        </w:rPr>
        <w:t>Котельная ООО «ЖКХ п. Октябрьский» вырабатывает тепловую энергию для отопления 13 многоквартирных  домов общей площадью 7,92 тыс.кв</w:t>
      </w:r>
      <w:proofErr w:type="gramStart"/>
      <w:r w:rsidRPr="000177C1">
        <w:rPr>
          <w:rFonts w:ascii="Times New Roman" w:hAnsi="Times New Roman" w:cs="Times New Roman"/>
          <w:sz w:val="28"/>
          <w:szCs w:val="28"/>
        </w:rPr>
        <w:t>.м</w:t>
      </w:r>
      <w:proofErr w:type="gramEnd"/>
      <w:r w:rsidRPr="000177C1">
        <w:rPr>
          <w:rFonts w:ascii="Times New Roman" w:hAnsi="Times New Roman" w:cs="Times New Roman"/>
          <w:sz w:val="28"/>
          <w:szCs w:val="28"/>
        </w:rPr>
        <w:t xml:space="preserve"> и 5 объектов социальной сферы. </w:t>
      </w:r>
    </w:p>
    <w:p w:rsidR="00EB3AE3" w:rsidRPr="00BD0948" w:rsidRDefault="00EB3AE3" w:rsidP="00BD0948">
      <w:pPr>
        <w:spacing w:after="0"/>
        <w:jc w:val="center"/>
        <w:rPr>
          <w:rFonts w:ascii="Times New Roman" w:hAnsi="Times New Roman" w:cs="Times New Roman"/>
          <w:b/>
          <w:sz w:val="28"/>
          <w:szCs w:val="28"/>
        </w:rPr>
      </w:pPr>
      <w:r w:rsidRPr="00BD0948">
        <w:rPr>
          <w:rFonts w:ascii="Times New Roman" w:hAnsi="Times New Roman" w:cs="Times New Roman"/>
          <w:b/>
          <w:sz w:val="28"/>
          <w:szCs w:val="28"/>
        </w:rPr>
        <w:t>Водоснабжение и водоотведение.</w:t>
      </w:r>
    </w:p>
    <w:p w:rsidR="00EB3AE3" w:rsidRPr="000177C1" w:rsidRDefault="00EB3AE3" w:rsidP="00D039CC">
      <w:pPr>
        <w:spacing w:after="0"/>
        <w:ind w:firstLine="709"/>
        <w:jc w:val="both"/>
        <w:rPr>
          <w:rFonts w:ascii="Times New Roman" w:hAnsi="Times New Roman" w:cs="Times New Roman"/>
          <w:sz w:val="28"/>
          <w:szCs w:val="28"/>
        </w:rPr>
      </w:pPr>
      <w:r w:rsidRPr="000177C1">
        <w:rPr>
          <w:rFonts w:ascii="Times New Roman" w:hAnsi="Times New Roman" w:cs="Times New Roman"/>
          <w:sz w:val="28"/>
          <w:szCs w:val="28"/>
        </w:rPr>
        <w:t>За</w:t>
      </w:r>
      <w:r w:rsidR="00D039CC" w:rsidRPr="000177C1">
        <w:rPr>
          <w:rFonts w:ascii="Times New Roman" w:hAnsi="Times New Roman" w:cs="Times New Roman"/>
          <w:sz w:val="28"/>
          <w:szCs w:val="28"/>
        </w:rPr>
        <w:t xml:space="preserve"> </w:t>
      </w:r>
      <w:r w:rsidRPr="000177C1">
        <w:rPr>
          <w:rFonts w:ascii="Times New Roman" w:hAnsi="Times New Roman" w:cs="Times New Roman"/>
          <w:sz w:val="28"/>
          <w:szCs w:val="28"/>
        </w:rPr>
        <w:t>12 месяцев</w:t>
      </w:r>
      <w:r w:rsidR="00D039CC" w:rsidRPr="000177C1">
        <w:rPr>
          <w:rFonts w:ascii="Times New Roman" w:hAnsi="Times New Roman" w:cs="Times New Roman"/>
          <w:sz w:val="28"/>
          <w:szCs w:val="28"/>
        </w:rPr>
        <w:t xml:space="preserve"> </w:t>
      </w:r>
      <w:r w:rsidRPr="000177C1">
        <w:rPr>
          <w:rFonts w:ascii="Times New Roman" w:hAnsi="Times New Roman" w:cs="Times New Roman"/>
          <w:sz w:val="28"/>
          <w:szCs w:val="28"/>
        </w:rPr>
        <w:t>2021 года</w:t>
      </w:r>
      <w:r w:rsidR="00D039CC" w:rsidRPr="000177C1">
        <w:rPr>
          <w:rFonts w:ascii="Times New Roman" w:hAnsi="Times New Roman" w:cs="Times New Roman"/>
          <w:sz w:val="28"/>
          <w:szCs w:val="28"/>
        </w:rPr>
        <w:t xml:space="preserve"> </w:t>
      </w:r>
      <w:r w:rsidRPr="000177C1">
        <w:rPr>
          <w:rFonts w:ascii="Times New Roman" w:hAnsi="Times New Roman" w:cs="Times New Roman"/>
          <w:sz w:val="28"/>
          <w:szCs w:val="28"/>
        </w:rPr>
        <w:t>МУП ВКХ</w:t>
      </w:r>
      <w:r w:rsidR="00D039CC" w:rsidRPr="000177C1">
        <w:rPr>
          <w:rFonts w:ascii="Times New Roman" w:hAnsi="Times New Roman" w:cs="Times New Roman"/>
          <w:sz w:val="28"/>
          <w:szCs w:val="28"/>
        </w:rPr>
        <w:t xml:space="preserve"> </w:t>
      </w:r>
      <w:r w:rsidRPr="000177C1">
        <w:rPr>
          <w:rFonts w:ascii="Times New Roman" w:hAnsi="Times New Roman" w:cs="Times New Roman"/>
          <w:sz w:val="28"/>
          <w:szCs w:val="28"/>
        </w:rPr>
        <w:t>оказал услуги населению по водоснабжению в объеме 1172,66</w:t>
      </w:r>
      <w:r w:rsidR="00D039CC" w:rsidRPr="000177C1">
        <w:rPr>
          <w:rFonts w:ascii="Times New Roman" w:hAnsi="Times New Roman" w:cs="Times New Roman"/>
          <w:sz w:val="28"/>
          <w:szCs w:val="28"/>
        </w:rPr>
        <w:t xml:space="preserve"> </w:t>
      </w:r>
      <w:r w:rsidRPr="000177C1">
        <w:rPr>
          <w:rFonts w:ascii="Times New Roman" w:hAnsi="Times New Roman" w:cs="Times New Roman"/>
          <w:sz w:val="28"/>
          <w:szCs w:val="28"/>
        </w:rPr>
        <w:t>тыс</w:t>
      </w:r>
      <w:proofErr w:type="gramStart"/>
      <w:r w:rsidRPr="000177C1">
        <w:rPr>
          <w:rFonts w:ascii="Times New Roman" w:hAnsi="Times New Roman" w:cs="Times New Roman"/>
          <w:sz w:val="28"/>
          <w:szCs w:val="28"/>
        </w:rPr>
        <w:t>.к</w:t>
      </w:r>
      <w:proofErr w:type="gramEnd"/>
      <w:r w:rsidRPr="000177C1">
        <w:rPr>
          <w:rFonts w:ascii="Times New Roman" w:hAnsi="Times New Roman" w:cs="Times New Roman"/>
          <w:sz w:val="28"/>
          <w:szCs w:val="28"/>
        </w:rPr>
        <w:t>уб.м</w:t>
      </w:r>
      <w:r w:rsidR="00D039CC" w:rsidRPr="000177C1">
        <w:rPr>
          <w:rFonts w:ascii="Times New Roman" w:hAnsi="Times New Roman" w:cs="Times New Roman"/>
          <w:sz w:val="28"/>
          <w:szCs w:val="28"/>
        </w:rPr>
        <w:t>.</w:t>
      </w:r>
      <w:r w:rsidRPr="000177C1">
        <w:rPr>
          <w:rFonts w:ascii="Times New Roman" w:hAnsi="Times New Roman" w:cs="Times New Roman"/>
          <w:sz w:val="28"/>
          <w:szCs w:val="28"/>
        </w:rPr>
        <w:t>, что на 0,3% больше, чем 2020 год.</w:t>
      </w:r>
      <w:r w:rsidR="00D039CC" w:rsidRPr="000177C1">
        <w:rPr>
          <w:rFonts w:ascii="Times New Roman" w:hAnsi="Times New Roman" w:cs="Times New Roman"/>
          <w:sz w:val="28"/>
          <w:szCs w:val="28"/>
        </w:rPr>
        <w:t xml:space="preserve"> </w:t>
      </w:r>
      <w:r w:rsidRPr="000177C1">
        <w:rPr>
          <w:rFonts w:ascii="Times New Roman" w:hAnsi="Times New Roman" w:cs="Times New Roman"/>
          <w:sz w:val="28"/>
          <w:szCs w:val="28"/>
        </w:rPr>
        <w:t>Сумма затрат увеличилась на 9,1%.</w:t>
      </w:r>
      <w:r w:rsidR="00D039CC" w:rsidRPr="000177C1">
        <w:rPr>
          <w:rFonts w:ascii="Times New Roman" w:hAnsi="Times New Roman" w:cs="Times New Roman"/>
          <w:sz w:val="28"/>
          <w:szCs w:val="28"/>
        </w:rPr>
        <w:t xml:space="preserve"> </w:t>
      </w:r>
      <w:r w:rsidRPr="000177C1">
        <w:rPr>
          <w:rFonts w:ascii="Times New Roman" w:hAnsi="Times New Roman" w:cs="Times New Roman"/>
          <w:sz w:val="28"/>
          <w:szCs w:val="28"/>
        </w:rPr>
        <w:t>Себестоимость 1 куб.м</w:t>
      </w:r>
      <w:r w:rsidR="00D039CC" w:rsidRPr="000177C1">
        <w:rPr>
          <w:rFonts w:ascii="Times New Roman" w:hAnsi="Times New Roman" w:cs="Times New Roman"/>
          <w:sz w:val="28"/>
          <w:szCs w:val="28"/>
        </w:rPr>
        <w:t>.</w:t>
      </w:r>
      <w:r w:rsidRPr="000177C1">
        <w:rPr>
          <w:rFonts w:ascii="Times New Roman" w:hAnsi="Times New Roman" w:cs="Times New Roman"/>
          <w:sz w:val="28"/>
          <w:szCs w:val="28"/>
        </w:rPr>
        <w:t xml:space="preserve"> воды составила 27,7</w:t>
      </w:r>
      <w:r w:rsidR="00D039CC" w:rsidRPr="000177C1">
        <w:rPr>
          <w:rFonts w:ascii="Times New Roman" w:hAnsi="Times New Roman" w:cs="Times New Roman"/>
          <w:sz w:val="28"/>
          <w:szCs w:val="28"/>
        </w:rPr>
        <w:t xml:space="preserve"> </w:t>
      </w:r>
      <w:r w:rsidRPr="000177C1">
        <w:rPr>
          <w:rFonts w:ascii="Times New Roman" w:hAnsi="Times New Roman" w:cs="Times New Roman"/>
          <w:sz w:val="28"/>
          <w:szCs w:val="28"/>
        </w:rPr>
        <w:t>руб.,</w:t>
      </w:r>
      <w:r w:rsidR="00D039CC" w:rsidRPr="000177C1">
        <w:rPr>
          <w:rFonts w:ascii="Times New Roman" w:hAnsi="Times New Roman" w:cs="Times New Roman"/>
          <w:sz w:val="28"/>
          <w:szCs w:val="28"/>
        </w:rPr>
        <w:t xml:space="preserve"> </w:t>
      </w:r>
      <w:r w:rsidRPr="000177C1">
        <w:rPr>
          <w:rFonts w:ascii="Times New Roman" w:hAnsi="Times New Roman" w:cs="Times New Roman"/>
          <w:sz w:val="28"/>
          <w:szCs w:val="28"/>
        </w:rPr>
        <w:t xml:space="preserve">что на 8,8% выше по сравнению с тем же периодом  2020 года. </w:t>
      </w:r>
    </w:p>
    <w:p w:rsidR="00EB3AE3" w:rsidRPr="000177C1" w:rsidRDefault="00EB3AE3" w:rsidP="00D039CC">
      <w:pPr>
        <w:spacing w:after="0"/>
        <w:ind w:firstLine="709"/>
        <w:jc w:val="both"/>
        <w:rPr>
          <w:rFonts w:ascii="Times New Roman" w:hAnsi="Times New Roman" w:cs="Times New Roman"/>
          <w:sz w:val="28"/>
          <w:szCs w:val="28"/>
        </w:rPr>
      </w:pPr>
      <w:r w:rsidRPr="000177C1">
        <w:rPr>
          <w:rFonts w:ascii="Times New Roman" w:hAnsi="Times New Roman" w:cs="Times New Roman"/>
          <w:sz w:val="28"/>
          <w:szCs w:val="28"/>
        </w:rPr>
        <w:t>За 12 месяцев</w:t>
      </w:r>
      <w:r w:rsidR="00D039CC" w:rsidRPr="000177C1">
        <w:rPr>
          <w:rFonts w:ascii="Times New Roman" w:hAnsi="Times New Roman" w:cs="Times New Roman"/>
          <w:sz w:val="28"/>
          <w:szCs w:val="28"/>
        </w:rPr>
        <w:t xml:space="preserve"> </w:t>
      </w:r>
      <w:r w:rsidRPr="000177C1">
        <w:rPr>
          <w:rFonts w:ascii="Times New Roman" w:hAnsi="Times New Roman" w:cs="Times New Roman"/>
          <w:sz w:val="28"/>
          <w:szCs w:val="28"/>
        </w:rPr>
        <w:t>2021 года</w:t>
      </w:r>
      <w:r w:rsidR="00D039CC" w:rsidRPr="000177C1">
        <w:rPr>
          <w:rFonts w:ascii="Times New Roman" w:hAnsi="Times New Roman" w:cs="Times New Roman"/>
          <w:sz w:val="28"/>
          <w:szCs w:val="28"/>
        </w:rPr>
        <w:t xml:space="preserve"> </w:t>
      </w:r>
      <w:r w:rsidRPr="000177C1">
        <w:rPr>
          <w:rFonts w:ascii="Times New Roman" w:hAnsi="Times New Roman" w:cs="Times New Roman"/>
          <w:sz w:val="28"/>
          <w:szCs w:val="28"/>
        </w:rPr>
        <w:t>услуги  населению по пропуску  сточных вод оказаны в  объеме 804,88</w:t>
      </w:r>
      <w:r w:rsidR="00D039CC" w:rsidRPr="000177C1">
        <w:rPr>
          <w:rFonts w:ascii="Times New Roman" w:hAnsi="Times New Roman" w:cs="Times New Roman"/>
          <w:sz w:val="28"/>
          <w:szCs w:val="28"/>
        </w:rPr>
        <w:t xml:space="preserve"> </w:t>
      </w:r>
      <w:r w:rsidRPr="000177C1">
        <w:rPr>
          <w:rFonts w:ascii="Times New Roman" w:hAnsi="Times New Roman" w:cs="Times New Roman"/>
          <w:sz w:val="28"/>
          <w:szCs w:val="28"/>
        </w:rPr>
        <w:t>тыс</w:t>
      </w:r>
      <w:proofErr w:type="gramStart"/>
      <w:r w:rsidRPr="000177C1">
        <w:rPr>
          <w:rFonts w:ascii="Times New Roman" w:hAnsi="Times New Roman" w:cs="Times New Roman"/>
          <w:sz w:val="28"/>
          <w:szCs w:val="28"/>
        </w:rPr>
        <w:t>.к</w:t>
      </w:r>
      <w:proofErr w:type="gramEnd"/>
      <w:r w:rsidRPr="000177C1">
        <w:rPr>
          <w:rFonts w:ascii="Times New Roman" w:hAnsi="Times New Roman" w:cs="Times New Roman"/>
          <w:sz w:val="28"/>
          <w:szCs w:val="28"/>
        </w:rPr>
        <w:t>уб.м</w:t>
      </w:r>
      <w:r w:rsidR="00D039CC" w:rsidRPr="000177C1">
        <w:rPr>
          <w:rFonts w:ascii="Times New Roman" w:hAnsi="Times New Roman" w:cs="Times New Roman"/>
          <w:sz w:val="28"/>
          <w:szCs w:val="28"/>
        </w:rPr>
        <w:t>.</w:t>
      </w:r>
      <w:r w:rsidRPr="000177C1">
        <w:rPr>
          <w:rFonts w:ascii="Times New Roman" w:hAnsi="Times New Roman" w:cs="Times New Roman"/>
          <w:sz w:val="28"/>
          <w:szCs w:val="28"/>
        </w:rPr>
        <w:t>, на общую сумму 19132</w:t>
      </w:r>
      <w:r w:rsidR="00D039CC" w:rsidRPr="000177C1">
        <w:rPr>
          <w:rFonts w:ascii="Times New Roman" w:hAnsi="Times New Roman" w:cs="Times New Roman"/>
          <w:sz w:val="28"/>
          <w:szCs w:val="28"/>
        </w:rPr>
        <w:t xml:space="preserve"> </w:t>
      </w:r>
      <w:r w:rsidRPr="000177C1">
        <w:rPr>
          <w:rFonts w:ascii="Times New Roman" w:hAnsi="Times New Roman" w:cs="Times New Roman"/>
          <w:sz w:val="28"/>
          <w:szCs w:val="28"/>
        </w:rPr>
        <w:t>тыс.руб.  Себестоимость отвода 1 куб.м</w:t>
      </w:r>
      <w:r w:rsidR="00D039CC" w:rsidRPr="000177C1">
        <w:rPr>
          <w:rFonts w:ascii="Times New Roman" w:hAnsi="Times New Roman" w:cs="Times New Roman"/>
          <w:sz w:val="28"/>
          <w:szCs w:val="28"/>
        </w:rPr>
        <w:t>.</w:t>
      </w:r>
      <w:r w:rsidRPr="000177C1">
        <w:rPr>
          <w:rFonts w:ascii="Times New Roman" w:hAnsi="Times New Roman" w:cs="Times New Roman"/>
          <w:sz w:val="28"/>
          <w:szCs w:val="28"/>
        </w:rPr>
        <w:t xml:space="preserve"> сточной жидкости составила 23,77</w:t>
      </w:r>
      <w:r w:rsidR="00D039CC" w:rsidRPr="000177C1">
        <w:rPr>
          <w:rFonts w:ascii="Times New Roman" w:hAnsi="Times New Roman" w:cs="Times New Roman"/>
          <w:sz w:val="28"/>
          <w:szCs w:val="28"/>
        </w:rPr>
        <w:t xml:space="preserve"> </w:t>
      </w:r>
      <w:r w:rsidRPr="000177C1">
        <w:rPr>
          <w:rFonts w:ascii="Times New Roman" w:hAnsi="Times New Roman" w:cs="Times New Roman"/>
          <w:sz w:val="28"/>
          <w:szCs w:val="28"/>
        </w:rPr>
        <w:t>руб. По сравнению с 12 месяцами</w:t>
      </w:r>
      <w:r w:rsidR="00D039CC" w:rsidRPr="000177C1">
        <w:rPr>
          <w:rFonts w:ascii="Times New Roman" w:hAnsi="Times New Roman" w:cs="Times New Roman"/>
          <w:sz w:val="28"/>
          <w:szCs w:val="28"/>
        </w:rPr>
        <w:t xml:space="preserve"> </w:t>
      </w:r>
      <w:r w:rsidRPr="000177C1">
        <w:rPr>
          <w:rFonts w:ascii="Times New Roman" w:hAnsi="Times New Roman" w:cs="Times New Roman"/>
          <w:sz w:val="28"/>
          <w:szCs w:val="28"/>
        </w:rPr>
        <w:t xml:space="preserve">2020 года себестоимость повысилась на 3,7%.  </w:t>
      </w:r>
    </w:p>
    <w:p w:rsidR="00EB3AE3" w:rsidRPr="000177C1" w:rsidRDefault="00EB3AE3" w:rsidP="00D039CC">
      <w:pPr>
        <w:spacing w:after="0"/>
        <w:ind w:firstLine="709"/>
        <w:jc w:val="both"/>
        <w:rPr>
          <w:rFonts w:ascii="Times New Roman" w:hAnsi="Times New Roman" w:cs="Times New Roman"/>
          <w:sz w:val="28"/>
          <w:szCs w:val="28"/>
        </w:rPr>
      </w:pPr>
      <w:r w:rsidRPr="000177C1">
        <w:rPr>
          <w:rFonts w:ascii="Times New Roman" w:hAnsi="Times New Roman" w:cs="Times New Roman"/>
          <w:sz w:val="28"/>
          <w:szCs w:val="28"/>
        </w:rPr>
        <w:t>За 12</w:t>
      </w:r>
      <w:r w:rsidR="00D039CC" w:rsidRPr="000177C1">
        <w:rPr>
          <w:rFonts w:ascii="Times New Roman" w:hAnsi="Times New Roman" w:cs="Times New Roman"/>
          <w:sz w:val="28"/>
          <w:szCs w:val="28"/>
        </w:rPr>
        <w:t xml:space="preserve"> </w:t>
      </w:r>
      <w:r w:rsidRPr="000177C1">
        <w:rPr>
          <w:rFonts w:ascii="Times New Roman" w:hAnsi="Times New Roman" w:cs="Times New Roman"/>
          <w:sz w:val="28"/>
          <w:szCs w:val="28"/>
        </w:rPr>
        <w:t>месяцев 2021 год</w:t>
      </w:r>
      <w:proofErr w:type="gramStart"/>
      <w:r w:rsidRPr="000177C1">
        <w:rPr>
          <w:rFonts w:ascii="Times New Roman" w:hAnsi="Times New Roman" w:cs="Times New Roman"/>
          <w:sz w:val="28"/>
          <w:szCs w:val="28"/>
        </w:rPr>
        <w:t>а  ООО</w:t>
      </w:r>
      <w:proofErr w:type="gramEnd"/>
      <w:r w:rsidRPr="000177C1">
        <w:rPr>
          <w:rFonts w:ascii="Times New Roman" w:hAnsi="Times New Roman" w:cs="Times New Roman"/>
          <w:sz w:val="28"/>
          <w:szCs w:val="28"/>
        </w:rPr>
        <w:t xml:space="preserve"> «ЖКХ пос. Октябрьский» оказал услуги населению по водоснабжению в объеме 13,683 тыс. куб.м</w:t>
      </w:r>
      <w:r w:rsidR="00D039CC" w:rsidRPr="000177C1">
        <w:rPr>
          <w:rFonts w:ascii="Times New Roman" w:hAnsi="Times New Roman" w:cs="Times New Roman"/>
          <w:sz w:val="28"/>
          <w:szCs w:val="28"/>
        </w:rPr>
        <w:t>.</w:t>
      </w:r>
      <w:r w:rsidRPr="000177C1">
        <w:rPr>
          <w:rFonts w:ascii="Times New Roman" w:hAnsi="Times New Roman" w:cs="Times New Roman"/>
          <w:sz w:val="28"/>
          <w:szCs w:val="28"/>
        </w:rPr>
        <w:t>, что на 13,3 % меньше, чем за 2020 год. Расходы снизились на 5,7% по сравнению с 2020 годом.</w:t>
      </w:r>
      <w:r w:rsidR="00D039CC" w:rsidRPr="000177C1">
        <w:rPr>
          <w:rFonts w:ascii="Times New Roman" w:hAnsi="Times New Roman" w:cs="Times New Roman"/>
          <w:sz w:val="28"/>
          <w:szCs w:val="28"/>
        </w:rPr>
        <w:t xml:space="preserve"> </w:t>
      </w:r>
      <w:r w:rsidRPr="000177C1">
        <w:rPr>
          <w:rFonts w:ascii="Times New Roman" w:hAnsi="Times New Roman" w:cs="Times New Roman"/>
          <w:sz w:val="28"/>
          <w:szCs w:val="28"/>
        </w:rPr>
        <w:t>При этом себестоимость 1 куб.м</w:t>
      </w:r>
      <w:r w:rsidR="00D039CC" w:rsidRPr="000177C1">
        <w:rPr>
          <w:rFonts w:ascii="Times New Roman" w:hAnsi="Times New Roman" w:cs="Times New Roman"/>
          <w:sz w:val="28"/>
          <w:szCs w:val="28"/>
        </w:rPr>
        <w:t xml:space="preserve">. </w:t>
      </w:r>
      <w:r w:rsidRPr="000177C1">
        <w:rPr>
          <w:rFonts w:ascii="Times New Roman" w:hAnsi="Times New Roman" w:cs="Times New Roman"/>
          <w:sz w:val="28"/>
          <w:szCs w:val="28"/>
        </w:rPr>
        <w:t>воды выросла на 3,7% выше по сравнению с тем же периодом 2020</w:t>
      </w:r>
      <w:r w:rsidR="00D039CC" w:rsidRPr="000177C1">
        <w:rPr>
          <w:rFonts w:ascii="Times New Roman" w:hAnsi="Times New Roman" w:cs="Times New Roman"/>
          <w:sz w:val="28"/>
          <w:szCs w:val="28"/>
        </w:rPr>
        <w:t xml:space="preserve"> </w:t>
      </w:r>
      <w:r w:rsidRPr="000177C1">
        <w:rPr>
          <w:rFonts w:ascii="Times New Roman" w:hAnsi="Times New Roman" w:cs="Times New Roman"/>
          <w:sz w:val="28"/>
          <w:szCs w:val="28"/>
        </w:rPr>
        <w:t>года.</w:t>
      </w:r>
    </w:p>
    <w:p w:rsidR="00EB3AE3" w:rsidRPr="000177C1" w:rsidRDefault="00EB3AE3" w:rsidP="00D039CC">
      <w:pPr>
        <w:spacing w:after="0"/>
        <w:ind w:firstLine="709"/>
        <w:jc w:val="both"/>
        <w:rPr>
          <w:rFonts w:ascii="Times New Roman" w:hAnsi="Times New Roman" w:cs="Times New Roman"/>
          <w:sz w:val="28"/>
          <w:szCs w:val="28"/>
        </w:rPr>
      </w:pPr>
      <w:r w:rsidRPr="000177C1">
        <w:rPr>
          <w:rFonts w:ascii="Times New Roman" w:hAnsi="Times New Roman" w:cs="Times New Roman"/>
          <w:sz w:val="28"/>
          <w:szCs w:val="28"/>
        </w:rPr>
        <w:t>ООО «Газпром ПХГ» за 12 месяцев 2021 года предоставил услуги населению по водоснабжению в объеме 42,241</w:t>
      </w:r>
      <w:r w:rsidR="00D039CC" w:rsidRPr="000177C1">
        <w:rPr>
          <w:rFonts w:ascii="Times New Roman" w:hAnsi="Times New Roman" w:cs="Times New Roman"/>
          <w:sz w:val="28"/>
          <w:szCs w:val="28"/>
        </w:rPr>
        <w:t xml:space="preserve"> </w:t>
      </w:r>
      <w:r w:rsidRPr="000177C1">
        <w:rPr>
          <w:rFonts w:ascii="Times New Roman" w:hAnsi="Times New Roman" w:cs="Times New Roman"/>
          <w:sz w:val="28"/>
          <w:szCs w:val="28"/>
        </w:rPr>
        <w:t>тыс</w:t>
      </w:r>
      <w:proofErr w:type="gramStart"/>
      <w:r w:rsidRPr="000177C1">
        <w:rPr>
          <w:rFonts w:ascii="Times New Roman" w:hAnsi="Times New Roman" w:cs="Times New Roman"/>
          <w:sz w:val="28"/>
          <w:szCs w:val="28"/>
        </w:rPr>
        <w:t>.к</w:t>
      </w:r>
      <w:proofErr w:type="gramEnd"/>
      <w:r w:rsidRPr="000177C1">
        <w:rPr>
          <w:rFonts w:ascii="Times New Roman" w:hAnsi="Times New Roman" w:cs="Times New Roman"/>
          <w:sz w:val="28"/>
          <w:szCs w:val="28"/>
        </w:rPr>
        <w:t>уб.м</w:t>
      </w:r>
      <w:r w:rsidR="00D039CC" w:rsidRPr="000177C1">
        <w:rPr>
          <w:rFonts w:ascii="Times New Roman" w:hAnsi="Times New Roman" w:cs="Times New Roman"/>
          <w:sz w:val="28"/>
          <w:szCs w:val="28"/>
        </w:rPr>
        <w:t>.</w:t>
      </w:r>
      <w:r w:rsidRPr="000177C1">
        <w:rPr>
          <w:rFonts w:ascii="Times New Roman" w:hAnsi="Times New Roman" w:cs="Times New Roman"/>
          <w:sz w:val="28"/>
          <w:szCs w:val="28"/>
        </w:rPr>
        <w:t>, что на 2,4% больше, чем за 12 месяцев 2020</w:t>
      </w:r>
      <w:r w:rsidR="00D039CC" w:rsidRPr="000177C1">
        <w:rPr>
          <w:rFonts w:ascii="Times New Roman" w:hAnsi="Times New Roman" w:cs="Times New Roman"/>
          <w:sz w:val="28"/>
          <w:szCs w:val="28"/>
        </w:rPr>
        <w:t xml:space="preserve"> </w:t>
      </w:r>
      <w:r w:rsidRPr="000177C1">
        <w:rPr>
          <w:rFonts w:ascii="Times New Roman" w:hAnsi="Times New Roman" w:cs="Times New Roman"/>
          <w:sz w:val="28"/>
          <w:szCs w:val="28"/>
        </w:rPr>
        <w:t>года. При этом расходы снижены на 0,1% по сравнению с 12</w:t>
      </w:r>
      <w:r w:rsidR="00D039CC" w:rsidRPr="000177C1">
        <w:rPr>
          <w:rFonts w:ascii="Times New Roman" w:hAnsi="Times New Roman" w:cs="Times New Roman"/>
          <w:sz w:val="28"/>
          <w:szCs w:val="28"/>
        </w:rPr>
        <w:t xml:space="preserve"> </w:t>
      </w:r>
      <w:r w:rsidRPr="000177C1">
        <w:rPr>
          <w:rFonts w:ascii="Times New Roman" w:hAnsi="Times New Roman" w:cs="Times New Roman"/>
          <w:sz w:val="28"/>
          <w:szCs w:val="28"/>
        </w:rPr>
        <w:t>месяцами 2020 года и составили  1047,58</w:t>
      </w:r>
      <w:r w:rsidR="00D039CC" w:rsidRPr="000177C1">
        <w:rPr>
          <w:rFonts w:ascii="Times New Roman" w:hAnsi="Times New Roman" w:cs="Times New Roman"/>
          <w:sz w:val="28"/>
          <w:szCs w:val="28"/>
        </w:rPr>
        <w:t xml:space="preserve"> </w:t>
      </w:r>
      <w:r w:rsidRPr="000177C1">
        <w:rPr>
          <w:rFonts w:ascii="Times New Roman" w:hAnsi="Times New Roman" w:cs="Times New Roman"/>
          <w:sz w:val="28"/>
          <w:szCs w:val="28"/>
        </w:rPr>
        <w:t>тыс</w:t>
      </w:r>
      <w:proofErr w:type="gramStart"/>
      <w:r w:rsidRPr="000177C1">
        <w:rPr>
          <w:rFonts w:ascii="Times New Roman" w:hAnsi="Times New Roman" w:cs="Times New Roman"/>
          <w:sz w:val="28"/>
          <w:szCs w:val="28"/>
        </w:rPr>
        <w:t>.р</w:t>
      </w:r>
      <w:proofErr w:type="gramEnd"/>
      <w:r w:rsidRPr="000177C1">
        <w:rPr>
          <w:rFonts w:ascii="Times New Roman" w:hAnsi="Times New Roman" w:cs="Times New Roman"/>
          <w:sz w:val="28"/>
          <w:szCs w:val="28"/>
        </w:rPr>
        <w:t>уб.</w:t>
      </w:r>
    </w:p>
    <w:p w:rsidR="00EB3AE3" w:rsidRPr="000177C1" w:rsidRDefault="00EB3AE3" w:rsidP="00EB3AE3">
      <w:pPr>
        <w:ind w:firstLine="709"/>
        <w:jc w:val="both"/>
        <w:rPr>
          <w:rFonts w:ascii="Times New Roman" w:hAnsi="Times New Roman" w:cs="Times New Roman"/>
          <w:sz w:val="28"/>
          <w:szCs w:val="28"/>
        </w:rPr>
      </w:pPr>
      <w:r w:rsidRPr="000177C1">
        <w:rPr>
          <w:rFonts w:ascii="Times New Roman" w:hAnsi="Times New Roman" w:cs="Times New Roman"/>
          <w:sz w:val="28"/>
          <w:szCs w:val="28"/>
        </w:rPr>
        <w:t>Услуги по водоотведению оказаны в объеме 22,042</w:t>
      </w:r>
      <w:r w:rsidR="00D039CC" w:rsidRPr="000177C1">
        <w:rPr>
          <w:rFonts w:ascii="Times New Roman" w:hAnsi="Times New Roman" w:cs="Times New Roman"/>
          <w:sz w:val="28"/>
          <w:szCs w:val="28"/>
        </w:rPr>
        <w:t xml:space="preserve"> </w:t>
      </w:r>
      <w:r w:rsidRPr="000177C1">
        <w:rPr>
          <w:rFonts w:ascii="Times New Roman" w:hAnsi="Times New Roman" w:cs="Times New Roman"/>
          <w:sz w:val="28"/>
          <w:szCs w:val="28"/>
        </w:rPr>
        <w:t>тыс</w:t>
      </w:r>
      <w:proofErr w:type="gramStart"/>
      <w:r w:rsidRPr="000177C1">
        <w:rPr>
          <w:rFonts w:ascii="Times New Roman" w:hAnsi="Times New Roman" w:cs="Times New Roman"/>
          <w:sz w:val="28"/>
          <w:szCs w:val="28"/>
        </w:rPr>
        <w:t>.к</w:t>
      </w:r>
      <w:proofErr w:type="gramEnd"/>
      <w:r w:rsidRPr="000177C1">
        <w:rPr>
          <w:rFonts w:ascii="Times New Roman" w:hAnsi="Times New Roman" w:cs="Times New Roman"/>
          <w:sz w:val="28"/>
          <w:szCs w:val="28"/>
        </w:rPr>
        <w:t>уб.м</w:t>
      </w:r>
      <w:r w:rsidR="00D039CC" w:rsidRPr="000177C1">
        <w:rPr>
          <w:rFonts w:ascii="Times New Roman" w:hAnsi="Times New Roman" w:cs="Times New Roman"/>
          <w:sz w:val="28"/>
          <w:szCs w:val="28"/>
        </w:rPr>
        <w:t>.</w:t>
      </w:r>
      <w:r w:rsidRPr="000177C1">
        <w:rPr>
          <w:rFonts w:ascii="Times New Roman" w:hAnsi="Times New Roman" w:cs="Times New Roman"/>
          <w:sz w:val="28"/>
          <w:szCs w:val="28"/>
        </w:rPr>
        <w:t>, что на</w:t>
      </w:r>
      <w:r w:rsidR="00D039CC" w:rsidRPr="000177C1">
        <w:rPr>
          <w:rFonts w:ascii="Times New Roman" w:hAnsi="Times New Roman" w:cs="Times New Roman"/>
          <w:sz w:val="28"/>
          <w:szCs w:val="28"/>
        </w:rPr>
        <w:t xml:space="preserve"> </w:t>
      </w:r>
      <w:r w:rsidRPr="000177C1">
        <w:rPr>
          <w:rFonts w:ascii="Times New Roman" w:hAnsi="Times New Roman" w:cs="Times New Roman"/>
          <w:sz w:val="28"/>
          <w:szCs w:val="28"/>
        </w:rPr>
        <w:t>3,5 %  больше, чем за тот же период 2020 года. Расходы возросли на</w:t>
      </w:r>
      <w:r w:rsidR="00D039CC" w:rsidRPr="000177C1">
        <w:rPr>
          <w:rFonts w:ascii="Times New Roman" w:hAnsi="Times New Roman" w:cs="Times New Roman"/>
          <w:sz w:val="28"/>
          <w:szCs w:val="28"/>
        </w:rPr>
        <w:t xml:space="preserve"> </w:t>
      </w:r>
      <w:r w:rsidRPr="000177C1">
        <w:rPr>
          <w:rFonts w:ascii="Times New Roman" w:hAnsi="Times New Roman" w:cs="Times New Roman"/>
          <w:sz w:val="28"/>
          <w:szCs w:val="28"/>
        </w:rPr>
        <w:t>7,7% по сравнению с 12 месяцами 2020 года  и составили 2056,52</w:t>
      </w:r>
      <w:r w:rsidR="00D039CC" w:rsidRPr="000177C1">
        <w:rPr>
          <w:rFonts w:ascii="Times New Roman" w:hAnsi="Times New Roman" w:cs="Times New Roman"/>
          <w:sz w:val="28"/>
          <w:szCs w:val="28"/>
        </w:rPr>
        <w:t xml:space="preserve"> </w:t>
      </w:r>
      <w:r w:rsidRPr="000177C1">
        <w:rPr>
          <w:rFonts w:ascii="Times New Roman" w:hAnsi="Times New Roman" w:cs="Times New Roman"/>
          <w:sz w:val="28"/>
          <w:szCs w:val="28"/>
        </w:rPr>
        <w:t>тыс</w:t>
      </w:r>
      <w:proofErr w:type="gramStart"/>
      <w:r w:rsidRPr="000177C1">
        <w:rPr>
          <w:rFonts w:ascii="Times New Roman" w:hAnsi="Times New Roman" w:cs="Times New Roman"/>
          <w:sz w:val="28"/>
          <w:szCs w:val="28"/>
        </w:rPr>
        <w:t>.р</w:t>
      </w:r>
      <w:proofErr w:type="gramEnd"/>
      <w:r w:rsidRPr="000177C1">
        <w:rPr>
          <w:rFonts w:ascii="Times New Roman" w:hAnsi="Times New Roman" w:cs="Times New Roman"/>
          <w:sz w:val="28"/>
          <w:szCs w:val="28"/>
        </w:rPr>
        <w:t>уб.</w:t>
      </w:r>
    </w:p>
    <w:p w:rsidR="00EB3AE3" w:rsidRPr="000177C1" w:rsidRDefault="00EB3AE3" w:rsidP="00BD0948">
      <w:pPr>
        <w:jc w:val="center"/>
        <w:rPr>
          <w:rFonts w:ascii="Times New Roman" w:hAnsi="Times New Roman" w:cs="Times New Roman"/>
          <w:b/>
          <w:bCs/>
          <w:sz w:val="28"/>
          <w:szCs w:val="28"/>
        </w:rPr>
      </w:pPr>
      <w:r w:rsidRPr="000177C1">
        <w:rPr>
          <w:rFonts w:ascii="Times New Roman" w:hAnsi="Times New Roman" w:cs="Times New Roman"/>
          <w:b/>
          <w:bCs/>
          <w:sz w:val="28"/>
          <w:szCs w:val="28"/>
        </w:rPr>
        <w:t>Раздел «Другие общегосударственные вопросы».</w:t>
      </w:r>
    </w:p>
    <w:p w:rsidR="00EB3AE3" w:rsidRPr="000177C1" w:rsidRDefault="00EB3AE3" w:rsidP="009A7A5A">
      <w:pPr>
        <w:spacing w:after="0"/>
        <w:jc w:val="both"/>
        <w:rPr>
          <w:rFonts w:ascii="Times New Roman" w:hAnsi="Times New Roman" w:cs="Times New Roman"/>
          <w:sz w:val="28"/>
          <w:szCs w:val="28"/>
        </w:rPr>
      </w:pPr>
      <w:r w:rsidRPr="000177C1">
        <w:rPr>
          <w:rFonts w:ascii="Times New Roman" w:hAnsi="Times New Roman" w:cs="Times New Roman"/>
          <w:sz w:val="28"/>
          <w:szCs w:val="28"/>
        </w:rPr>
        <w:tab/>
      </w:r>
      <w:r w:rsidRPr="000177C1">
        <w:rPr>
          <w:rFonts w:ascii="Times New Roman" w:hAnsi="Times New Roman" w:cs="Times New Roman"/>
          <w:bCs/>
          <w:sz w:val="28"/>
          <w:szCs w:val="28"/>
        </w:rPr>
        <w:t>Финансирование производится в соответствии</w:t>
      </w:r>
      <w:r w:rsidRPr="000177C1">
        <w:rPr>
          <w:rFonts w:ascii="Times New Roman" w:hAnsi="Times New Roman" w:cs="Times New Roman"/>
          <w:bCs/>
          <w:color w:val="000000"/>
          <w:sz w:val="28"/>
          <w:szCs w:val="28"/>
        </w:rPr>
        <w:t xml:space="preserve"> с </w:t>
      </w:r>
      <w:r w:rsidRPr="000177C1">
        <w:rPr>
          <w:rFonts w:ascii="Times New Roman" w:hAnsi="Times New Roman" w:cs="Times New Roman"/>
          <w:sz w:val="28"/>
          <w:szCs w:val="28"/>
        </w:rPr>
        <w:t xml:space="preserve">муниципальными   программами   "Реализация полномочий в сфере управления и распоряжения собственностью городского округа Похвистнево" на 2013-2024 годы и  </w:t>
      </w:r>
      <w:r w:rsidRPr="000177C1">
        <w:rPr>
          <w:rFonts w:ascii="Times New Roman" w:hAnsi="Times New Roman" w:cs="Times New Roman"/>
          <w:bCs/>
          <w:sz w:val="28"/>
          <w:szCs w:val="28"/>
        </w:rPr>
        <w:t>"Развитие информационного общества городского округа Похвистнево Самарской области на 2015-2023 годы"</w:t>
      </w:r>
    </w:p>
    <w:p w:rsidR="00BD0948" w:rsidRDefault="00BD0948" w:rsidP="009A7A5A">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EB3AE3" w:rsidRPr="000177C1">
        <w:rPr>
          <w:rFonts w:ascii="Times New Roman" w:hAnsi="Times New Roman" w:cs="Times New Roman"/>
          <w:sz w:val="28"/>
          <w:szCs w:val="28"/>
        </w:rPr>
        <w:t>Выполнены</w:t>
      </w:r>
      <w:r>
        <w:rPr>
          <w:rFonts w:ascii="Times New Roman" w:hAnsi="Times New Roman" w:cs="Times New Roman"/>
          <w:sz w:val="28"/>
          <w:szCs w:val="28"/>
        </w:rPr>
        <w:t xml:space="preserve">  работы  и  услуги  на сумму 4,</w:t>
      </w:r>
      <w:r w:rsidR="00EB3AE3" w:rsidRPr="000177C1">
        <w:rPr>
          <w:rFonts w:ascii="Times New Roman" w:hAnsi="Times New Roman" w:cs="Times New Roman"/>
          <w:sz w:val="28"/>
          <w:szCs w:val="28"/>
        </w:rPr>
        <w:t>7</w:t>
      </w:r>
      <w:r>
        <w:rPr>
          <w:rFonts w:ascii="Times New Roman" w:hAnsi="Times New Roman" w:cs="Times New Roman"/>
          <w:sz w:val="28"/>
          <w:szCs w:val="28"/>
        </w:rPr>
        <w:t xml:space="preserve"> млн</w:t>
      </w:r>
      <w:proofErr w:type="gramStart"/>
      <w:r>
        <w:rPr>
          <w:rFonts w:ascii="Times New Roman" w:hAnsi="Times New Roman" w:cs="Times New Roman"/>
          <w:sz w:val="28"/>
          <w:szCs w:val="28"/>
        </w:rPr>
        <w:t>.р</w:t>
      </w:r>
      <w:proofErr w:type="gramEnd"/>
      <w:r w:rsidR="00EB3AE3" w:rsidRPr="000177C1">
        <w:rPr>
          <w:rFonts w:ascii="Times New Roman" w:hAnsi="Times New Roman" w:cs="Times New Roman"/>
          <w:sz w:val="28"/>
          <w:szCs w:val="28"/>
        </w:rPr>
        <w:t>уб</w:t>
      </w:r>
      <w:r w:rsidR="000071FC">
        <w:rPr>
          <w:rFonts w:ascii="Times New Roman" w:hAnsi="Times New Roman" w:cs="Times New Roman"/>
          <w:sz w:val="28"/>
          <w:szCs w:val="28"/>
        </w:rPr>
        <w:t>.</w:t>
      </w:r>
    </w:p>
    <w:p w:rsidR="00EB3AE3" w:rsidRPr="000177C1" w:rsidRDefault="00BD0948" w:rsidP="00BD0948">
      <w:pPr>
        <w:spacing w:after="0"/>
        <w:ind w:firstLine="851"/>
        <w:jc w:val="both"/>
        <w:rPr>
          <w:rFonts w:ascii="Times New Roman" w:hAnsi="Times New Roman" w:cs="Times New Roman"/>
          <w:bCs/>
          <w:sz w:val="28"/>
          <w:szCs w:val="28"/>
        </w:rPr>
      </w:pPr>
      <w:r>
        <w:rPr>
          <w:rFonts w:ascii="Times New Roman" w:hAnsi="Times New Roman" w:cs="Times New Roman"/>
          <w:bCs/>
          <w:sz w:val="28"/>
          <w:szCs w:val="28"/>
        </w:rPr>
        <w:t>В</w:t>
      </w:r>
      <w:r w:rsidR="00EB3AE3" w:rsidRPr="000177C1">
        <w:rPr>
          <w:rFonts w:ascii="Times New Roman" w:hAnsi="Times New Roman" w:cs="Times New Roman"/>
          <w:bCs/>
          <w:sz w:val="28"/>
          <w:szCs w:val="28"/>
        </w:rPr>
        <w:t xml:space="preserve">ыполнен ремонт 3 этажа административного здания   по ул. Куйбышева,11А. </w:t>
      </w:r>
    </w:p>
    <w:p w:rsidR="00EB3AE3" w:rsidRPr="000177C1" w:rsidRDefault="00BD0948" w:rsidP="00BD0948">
      <w:pPr>
        <w:ind w:firstLine="708"/>
        <w:jc w:val="both"/>
        <w:rPr>
          <w:rFonts w:ascii="Times New Roman" w:hAnsi="Times New Roman" w:cs="Times New Roman"/>
          <w:bCs/>
          <w:sz w:val="28"/>
          <w:szCs w:val="28"/>
        </w:rPr>
      </w:pPr>
      <w:r>
        <w:rPr>
          <w:rFonts w:ascii="Times New Roman" w:hAnsi="Times New Roman" w:cs="Times New Roman"/>
          <w:bCs/>
          <w:sz w:val="28"/>
          <w:szCs w:val="28"/>
        </w:rPr>
        <w:t xml:space="preserve"> </w:t>
      </w:r>
      <w:r w:rsidR="00EB3AE3" w:rsidRPr="000177C1">
        <w:rPr>
          <w:rFonts w:ascii="Times New Roman" w:hAnsi="Times New Roman" w:cs="Times New Roman"/>
          <w:bCs/>
          <w:sz w:val="28"/>
          <w:szCs w:val="28"/>
        </w:rPr>
        <w:t xml:space="preserve"> </w:t>
      </w:r>
      <w:r w:rsidR="005B2279">
        <w:rPr>
          <w:rFonts w:ascii="Times New Roman" w:hAnsi="Times New Roman" w:cs="Times New Roman"/>
          <w:bCs/>
          <w:sz w:val="28"/>
          <w:szCs w:val="28"/>
        </w:rPr>
        <w:t>В</w:t>
      </w:r>
      <w:r w:rsidR="005B2279" w:rsidRPr="000177C1">
        <w:rPr>
          <w:rFonts w:ascii="Times New Roman" w:hAnsi="Times New Roman" w:cs="Times New Roman"/>
          <w:bCs/>
          <w:sz w:val="28"/>
          <w:szCs w:val="28"/>
        </w:rPr>
        <w:t xml:space="preserve">ыполнен </w:t>
      </w:r>
      <w:r w:rsidR="005B2279">
        <w:rPr>
          <w:rFonts w:ascii="Times New Roman" w:hAnsi="Times New Roman" w:cs="Times New Roman"/>
          <w:bCs/>
          <w:sz w:val="28"/>
          <w:szCs w:val="28"/>
        </w:rPr>
        <w:t>к</w:t>
      </w:r>
      <w:r w:rsidR="00EB3AE3" w:rsidRPr="000177C1">
        <w:rPr>
          <w:rFonts w:ascii="Times New Roman" w:hAnsi="Times New Roman" w:cs="Times New Roman"/>
          <w:bCs/>
          <w:sz w:val="28"/>
          <w:szCs w:val="28"/>
        </w:rPr>
        <w:t xml:space="preserve">апитальный ремонт помещений </w:t>
      </w:r>
      <w:proofErr w:type="gramStart"/>
      <w:r w:rsidR="00EB3AE3" w:rsidRPr="000177C1">
        <w:rPr>
          <w:rFonts w:ascii="Times New Roman" w:hAnsi="Times New Roman" w:cs="Times New Roman"/>
          <w:bCs/>
          <w:sz w:val="28"/>
          <w:szCs w:val="28"/>
        </w:rPr>
        <w:t>для</w:t>
      </w:r>
      <w:proofErr w:type="gramEnd"/>
      <w:r w:rsidR="00EB3AE3" w:rsidRPr="000177C1">
        <w:rPr>
          <w:rFonts w:ascii="Times New Roman" w:hAnsi="Times New Roman" w:cs="Times New Roman"/>
          <w:bCs/>
          <w:sz w:val="28"/>
          <w:szCs w:val="28"/>
        </w:rPr>
        <w:t xml:space="preserve"> размещение МФЦ</w:t>
      </w:r>
      <w:r>
        <w:rPr>
          <w:rFonts w:ascii="Times New Roman" w:hAnsi="Times New Roman" w:cs="Times New Roman"/>
          <w:bCs/>
          <w:sz w:val="28"/>
          <w:szCs w:val="28"/>
        </w:rPr>
        <w:t>.</w:t>
      </w:r>
      <w:r w:rsidR="00EB3AE3" w:rsidRPr="000177C1">
        <w:rPr>
          <w:rFonts w:ascii="Times New Roman" w:hAnsi="Times New Roman" w:cs="Times New Roman"/>
          <w:sz w:val="28"/>
          <w:szCs w:val="28"/>
        </w:rPr>
        <w:t xml:space="preserve"> </w:t>
      </w:r>
    </w:p>
    <w:p w:rsidR="00EB3AE3" w:rsidRPr="000177C1" w:rsidRDefault="00EB3AE3" w:rsidP="00E14DA2">
      <w:pPr>
        <w:jc w:val="center"/>
        <w:rPr>
          <w:rFonts w:ascii="Times New Roman" w:hAnsi="Times New Roman" w:cs="Times New Roman"/>
          <w:b/>
          <w:bCs/>
          <w:color w:val="000000"/>
          <w:sz w:val="28"/>
          <w:szCs w:val="28"/>
        </w:rPr>
      </w:pPr>
      <w:proofErr w:type="gramStart"/>
      <w:r w:rsidRPr="000177C1">
        <w:rPr>
          <w:rFonts w:ascii="Times New Roman" w:hAnsi="Times New Roman" w:cs="Times New Roman"/>
          <w:b/>
          <w:bCs/>
          <w:sz w:val="28"/>
          <w:szCs w:val="28"/>
        </w:rPr>
        <w:lastRenderedPageBreak/>
        <w:t>Р</w:t>
      </w:r>
      <w:proofErr w:type="gramEnd"/>
      <w:r w:rsidRPr="000177C1">
        <w:rPr>
          <w:rFonts w:ascii="Times New Roman" w:hAnsi="Times New Roman" w:cs="Times New Roman"/>
          <w:b/>
          <w:bCs/>
          <w:vanish/>
          <w:sz w:val="28"/>
          <w:szCs w:val="28"/>
        </w:rPr>
        <w:t>Р</w:t>
      </w:r>
      <w:r w:rsidRPr="000177C1">
        <w:rPr>
          <w:rFonts w:ascii="Times New Roman" w:hAnsi="Times New Roman" w:cs="Times New Roman"/>
          <w:b/>
          <w:bCs/>
          <w:sz w:val="28"/>
          <w:szCs w:val="28"/>
        </w:rPr>
        <w:t>аздел «</w:t>
      </w:r>
      <w:r w:rsidRPr="000177C1">
        <w:rPr>
          <w:rFonts w:ascii="Times New Roman" w:hAnsi="Times New Roman" w:cs="Times New Roman"/>
          <w:b/>
          <w:bCs/>
          <w:color w:val="000000"/>
          <w:sz w:val="28"/>
          <w:szCs w:val="28"/>
        </w:rPr>
        <w:t>Дорожное хозяйство».</w:t>
      </w:r>
    </w:p>
    <w:p w:rsidR="00EB3AE3" w:rsidRPr="000177C1" w:rsidRDefault="00EB3AE3" w:rsidP="008509AB">
      <w:pPr>
        <w:tabs>
          <w:tab w:val="left" w:pos="284"/>
          <w:tab w:val="left" w:pos="426"/>
          <w:tab w:val="left" w:pos="709"/>
          <w:tab w:val="left" w:pos="851"/>
          <w:tab w:val="left" w:pos="993"/>
        </w:tabs>
        <w:spacing w:after="0"/>
        <w:ind w:firstLine="709"/>
        <w:jc w:val="both"/>
        <w:rPr>
          <w:rFonts w:ascii="Times New Roman" w:hAnsi="Times New Roman" w:cs="Times New Roman"/>
          <w:color w:val="000000"/>
          <w:sz w:val="28"/>
          <w:szCs w:val="28"/>
        </w:rPr>
      </w:pPr>
      <w:r w:rsidRPr="000177C1">
        <w:rPr>
          <w:rFonts w:ascii="Times New Roman" w:hAnsi="Times New Roman" w:cs="Times New Roman"/>
          <w:bCs/>
          <w:sz w:val="28"/>
          <w:szCs w:val="28"/>
        </w:rPr>
        <w:tab/>
        <w:t>Финансирование производится в соответствии</w:t>
      </w:r>
      <w:r w:rsidRPr="000177C1">
        <w:rPr>
          <w:rFonts w:ascii="Times New Roman" w:hAnsi="Times New Roman" w:cs="Times New Roman"/>
          <w:bCs/>
          <w:color w:val="000000"/>
          <w:sz w:val="28"/>
          <w:szCs w:val="28"/>
        </w:rPr>
        <w:t xml:space="preserve"> с </w:t>
      </w:r>
      <w:r w:rsidRPr="000177C1">
        <w:rPr>
          <w:rFonts w:ascii="Times New Roman" w:hAnsi="Times New Roman" w:cs="Times New Roman"/>
          <w:sz w:val="28"/>
          <w:szCs w:val="28"/>
        </w:rPr>
        <w:t xml:space="preserve">муниципальной  программой: </w:t>
      </w:r>
      <w:r w:rsidR="000B5A42" w:rsidRPr="000177C1">
        <w:rPr>
          <w:rFonts w:ascii="Times New Roman" w:hAnsi="Times New Roman" w:cs="Times New Roman"/>
          <w:sz w:val="28"/>
          <w:szCs w:val="28"/>
        </w:rPr>
        <w:t>«</w:t>
      </w:r>
      <w:r w:rsidRPr="000177C1">
        <w:rPr>
          <w:rFonts w:ascii="Times New Roman" w:hAnsi="Times New Roman" w:cs="Times New Roman"/>
          <w:color w:val="000000"/>
          <w:sz w:val="28"/>
          <w:szCs w:val="28"/>
        </w:rPr>
        <w:t xml:space="preserve">Комплексное развитие транспортной инфраструктуры и благоустройства территории  городского округа Похвистнево Самарской области» на 2016- 2023 годы. Подпрограмма 1. Развитие </w:t>
      </w:r>
      <w:proofErr w:type="spellStart"/>
      <w:r w:rsidRPr="000177C1">
        <w:rPr>
          <w:rFonts w:ascii="Times New Roman" w:hAnsi="Times New Roman" w:cs="Times New Roman"/>
          <w:color w:val="000000"/>
          <w:sz w:val="28"/>
          <w:szCs w:val="28"/>
        </w:rPr>
        <w:t>улично</w:t>
      </w:r>
      <w:proofErr w:type="spellEnd"/>
      <w:r w:rsidRPr="000177C1">
        <w:rPr>
          <w:rFonts w:ascii="Times New Roman" w:hAnsi="Times New Roman" w:cs="Times New Roman"/>
          <w:color w:val="000000"/>
          <w:sz w:val="28"/>
          <w:szCs w:val="28"/>
        </w:rPr>
        <w:t xml:space="preserve"> - дорожной сети. </w:t>
      </w:r>
    </w:p>
    <w:p w:rsidR="00EB3AE3" w:rsidRPr="000177C1" w:rsidRDefault="00EB3AE3" w:rsidP="000B5A42">
      <w:pPr>
        <w:tabs>
          <w:tab w:val="left" w:pos="284"/>
          <w:tab w:val="left" w:pos="426"/>
          <w:tab w:val="left" w:pos="709"/>
          <w:tab w:val="left" w:pos="851"/>
          <w:tab w:val="left" w:pos="993"/>
        </w:tabs>
        <w:spacing w:after="0"/>
        <w:ind w:firstLine="709"/>
        <w:jc w:val="both"/>
        <w:rPr>
          <w:rFonts w:ascii="Times New Roman" w:hAnsi="Times New Roman" w:cs="Times New Roman"/>
          <w:color w:val="000000"/>
          <w:sz w:val="28"/>
          <w:szCs w:val="28"/>
        </w:rPr>
      </w:pPr>
      <w:r w:rsidRPr="000177C1">
        <w:rPr>
          <w:rFonts w:ascii="Times New Roman" w:hAnsi="Times New Roman" w:cs="Times New Roman"/>
          <w:sz w:val="28"/>
          <w:szCs w:val="28"/>
        </w:rPr>
        <w:t xml:space="preserve">Выполнены    работы   </w:t>
      </w:r>
      <w:r w:rsidR="00E14DA2">
        <w:rPr>
          <w:rFonts w:ascii="Times New Roman" w:hAnsi="Times New Roman" w:cs="Times New Roman"/>
          <w:bCs/>
          <w:sz w:val="28"/>
          <w:szCs w:val="28"/>
        </w:rPr>
        <w:t xml:space="preserve"> на сумму 48,4 млн</w:t>
      </w:r>
      <w:proofErr w:type="gramStart"/>
      <w:r w:rsidR="00E14DA2">
        <w:rPr>
          <w:rFonts w:ascii="Times New Roman" w:hAnsi="Times New Roman" w:cs="Times New Roman"/>
          <w:bCs/>
          <w:sz w:val="28"/>
          <w:szCs w:val="28"/>
        </w:rPr>
        <w:t>.</w:t>
      </w:r>
      <w:r w:rsidRPr="000177C1">
        <w:rPr>
          <w:rFonts w:ascii="Times New Roman" w:hAnsi="Times New Roman" w:cs="Times New Roman"/>
          <w:bCs/>
          <w:sz w:val="28"/>
          <w:szCs w:val="28"/>
        </w:rPr>
        <w:t>р</w:t>
      </w:r>
      <w:proofErr w:type="gramEnd"/>
      <w:r w:rsidRPr="000177C1">
        <w:rPr>
          <w:rFonts w:ascii="Times New Roman" w:hAnsi="Times New Roman" w:cs="Times New Roman"/>
          <w:bCs/>
          <w:sz w:val="28"/>
          <w:szCs w:val="28"/>
        </w:rPr>
        <w:t>уб., в том числе:</w:t>
      </w:r>
    </w:p>
    <w:p w:rsidR="00EB3AE3" w:rsidRPr="000177C1" w:rsidRDefault="00EB3AE3" w:rsidP="008247DF">
      <w:pPr>
        <w:tabs>
          <w:tab w:val="left" w:pos="284"/>
          <w:tab w:val="left" w:pos="426"/>
          <w:tab w:val="left" w:pos="709"/>
          <w:tab w:val="left" w:pos="851"/>
          <w:tab w:val="left" w:pos="993"/>
        </w:tabs>
        <w:spacing w:after="0"/>
        <w:ind w:firstLine="709"/>
        <w:jc w:val="both"/>
        <w:rPr>
          <w:rFonts w:ascii="Times New Roman" w:hAnsi="Times New Roman" w:cs="Times New Roman"/>
          <w:bCs/>
          <w:color w:val="000000"/>
          <w:sz w:val="28"/>
          <w:szCs w:val="28"/>
        </w:rPr>
      </w:pPr>
      <w:r w:rsidRPr="000177C1">
        <w:rPr>
          <w:rFonts w:ascii="Times New Roman" w:hAnsi="Times New Roman" w:cs="Times New Roman"/>
          <w:sz w:val="28"/>
          <w:szCs w:val="28"/>
        </w:rPr>
        <w:t xml:space="preserve">- выполнен </w:t>
      </w:r>
      <w:r w:rsidRPr="000177C1">
        <w:rPr>
          <w:rFonts w:ascii="Times New Roman" w:hAnsi="Times New Roman" w:cs="Times New Roman"/>
          <w:color w:val="000000"/>
          <w:sz w:val="28"/>
          <w:szCs w:val="28"/>
        </w:rPr>
        <w:t>ремонт автомобильн</w:t>
      </w:r>
      <w:r w:rsidR="008247DF">
        <w:rPr>
          <w:rFonts w:ascii="Times New Roman" w:hAnsi="Times New Roman" w:cs="Times New Roman"/>
          <w:color w:val="000000"/>
          <w:sz w:val="28"/>
          <w:szCs w:val="28"/>
        </w:rPr>
        <w:t>ых</w:t>
      </w:r>
      <w:r w:rsidRPr="000177C1">
        <w:rPr>
          <w:rFonts w:ascii="Times New Roman" w:hAnsi="Times New Roman" w:cs="Times New Roman"/>
          <w:color w:val="000000"/>
          <w:sz w:val="28"/>
          <w:szCs w:val="28"/>
        </w:rPr>
        <w:t xml:space="preserve"> дорог по ул. Гагарина</w:t>
      </w:r>
      <w:r w:rsidR="008247DF">
        <w:rPr>
          <w:rFonts w:ascii="Times New Roman" w:hAnsi="Times New Roman" w:cs="Times New Roman"/>
          <w:color w:val="000000"/>
          <w:sz w:val="28"/>
          <w:szCs w:val="28"/>
        </w:rPr>
        <w:t>,</w:t>
      </w:r>
      <w:r w:rsidRPr="000177C1">
        <w:rPr>
          <w:rFonts w:ascii="Times New Roman" w:hAnsi="Times New Roman" w:cs="Times New Roman"/>
          <w:sz w:val="28"/>
          <w:szCs w:val="28"/>
        </w:rPr>
        <w:t xml:space="preserve">  </w:t>
      </w:r>
      <w:r w:rsidRPr="000177C1">
        <w:rPr>
          <w:rFonts w:ascii="Times New Roman" w:hAnsi="Times New Roman" w:cs="Times New Roman"/>
          <w:color w:val="000000"/>
          <w:sz w:val="28"/>
          <w:szCs w:val="28"/>
        </w:rPr>
        <w:t>по ул. Комсомольская</w:t>
      </w:r>
      <w:r w:rsidR="008247DF">
        <w:rPr>
          <w:rFonts w:ascii="Times New Roman" w:hAnsi="Times New Roman" w:cs="Times New Roman"/>
          <w:color w:val="000000"/>
          <w:sz w:val="28"/>
          <w:szCs w:val="28"/>
        </w:rPr>
        <w:t>,</w:t>
      </w:r>
      <w:r w:rsidRPr="000177C1">
        <w:rPr>
          <w:rFonts w:ascii="Times New Roman" w:hAnsi="Times New Roman" w:cs="Times New Roman"/>
          <w:color w:val="000000"/>
          <w:sz w:val="28"/>
          <w:szCs w:val="28"/>
        </w:rPr>
        <w:t xml:space="preserve"> по ул. Кольцова</w:t>
      </w:r>
      <w:r w:rsidR="008247DF">
        <w:rPr>
          <w:rFonts w:ascii="Times New Roman" w:hAnsi="Times New Roman" w:cs="Times New Roman"/>
          <w:color w:val="000000"/>
          <w:sz w:val="28"/>
          <w:szCs w:val="28"/>
        </w:rPr>
        <w:t>,</w:t>
      </w:r>
      <w:r w:rsidRPr="000177C1">
        <w:rPr>
          <w:rFonts w:ascii="Times New Roman" w:hAnsi="Times New Roman" w:cs="Times New Roman"/>
          <w:sz w:val="28"/>
          <w:szCs w:val="28"/>
        </w:rPr>
        <w:t xml:space="preserve">  </w:t>
      </w:r>
      <w:r w:rsidRPr="000177C1">
        <w:rPr>
          <w:rFonts w:ascii="Times New Roman" w:hAnsi="Times New Roman" w:cs="Times New Roman"/>
          <w:bCs/>
          <w:color w:val="000000"/>
          <w:sz w:val="28"/>
          <w:szCs w:val="28"/>
        </w:rPr>
        <w:t>по ул. Советская</w:t>
      </w:r>
      <w:r w:rsidR="008247DF">
        <w:rPr>
          <w:rFonts w:ascii="Times New Roman" w:hAnsi="Times New Roman" w:cs="Times New Roman"/>
          <w:bCs/>
          <w:color w:val="000000"/>
          <w:sz w:val="28"/>
          <w:szCs w:val="28"/>
        </w:rPr>
        <w:t>.</w:t>
      </w:r>
    </w:p>
    <w:p w:rsidR="00EB3AE3" w:rsidRPr="000177C1" w:rsidRDefault="00EB3AE3" w:rsidP="008509AB">
      <w:pPr>
        <w:tabs>
          <w:tab w:val="left" w:pos="-142"/>
          <w:tab w:val="left" w:pos="0"/>
          <w:tab w:val="left" w:pos="284"/>
          <w:tab w:val="left" w:pos="851"/>
          <w:tab w:val="left" w:pos="993"/>
        </w:tabs>
        <w:spacing w:after="0"/>
        <w:ind w:firstLine="709"/>
        <w:jc w:val="both"/>
        <w:rPr>
          <w:rFonts w:ascii="Times New Roman" w:hAnsi="Times New Roman" w:cs="Times New Roman"/>
          <w:bCs/>
          <w:color w:val="000000"/>
          <w:sz w:val="28"/>
          <w:szCs w:val="28"/>
        </w:rPr>
      </w:pPr>
      <w:r w:rsidRPr="000177C1">
        <w:rPr>
          <w:rFonts w:ascii="Times New Roman" w:hAnsi="Times New Roman" w:cs="Times New Roman"/>
          <w:sz w:val="28"/>
          <w:szCs w:val="28"/>
        </w:rPr>
        <w:t>- выполнен р</w:t>
      </w:r>
      <w:r w:rsidRPr="000177C1">
        <w:rPr>
          <w:rFonts w:ascii="Times New Roman" w:hAnsi="Times New Roman" w:cs="Times New Roman"/>
          <w:bCs/>
          <w:color w:val="000000"/>
          <w:sz w:val="28"/>
          <w:szCs w:val="28"/>
        </w:rPr>
        <w:t>емонт проезда под ж/</w:t>
      </w:r>
      <w:proofErr w:type="spellStart"/>
      <w:r w:rsidRPr="000177C1">
        <w:rPr>
          <w:rFonts w:ascii="Times New Roman" w:hAnsi="Times New Roman" w:cs="Times New Roman"/>
          <w:bCs/>
          <w:color w:val="000000"/>
          <w:sz w:val="28"/>
          <w:szCs w:val="28"/>
        </w:rPr>
        <w:t>д</w:t>
      </w:r>
      <w:proofErr w:type="spellEnd"/>
      <w:r w:rsidRPr="000177C1">
        <w:rPr>
          <w:rFonts w:ascii="Times New Roman" w:hAnsi="Times New Roman" w:cs="Times New Roman"/>
          <w:bCs/>
          <w:color w:val="000000"/>
          <w:sz w:val="28"/>
          <w:szCs w:val="28"/>
        </w:rPr>
        <w:t xml:space="preserve"> мостом</w:t>
      </w:r>
      <w:proofErr w:type="gramStart"/>
      <w:r w:rsidRPr="000177C1">
        <w:rPr>
          <w:rFonts w:ascii="Times New Roman" w:hAnsi="Times New Roman" w:cs="Times New Roman"/>
          <w:bCs/>
          <w:color w:val="000000"/>
          <w:sz w:val="28"/>
          <w:szCs w:val="28"/>
        </w:rPr>
        <w:t xml:space="preserve"> ;</w:t>
      </w:r>
      <w:proofErr w:type="gramEnd"/>
    </w:p>
    <w:p w:rsidR="00EB3AE3" w:rsidRPr="000177C1" w:rsidRDefault="00EB3AE3" w:rsidP="008247DF">
      <w:pPr>
        <w:tabs>
          <w:tab w:val="left" w:pos="0"/>
          <w:tab w:val="left" w:pos="284"/>
          <w:tab w:val="left" w:pos="426"/>
          <w:tab w:val="left" w:pos="851"/>
          <w:tab w:val="left" w:pos="993"/>
        </w:tabs>
        <w:spacing w:after="0"/>
        <w:ind w:firstLine="709"/>
        <w:jc w:val="both"/>
        <w:rPr>
          <w:color w:val="000000"/>
          <w:szCs w:val="28"/>
        </w:rPr>
      </w:pPr>
      <w:r w:rsidRPr="000177C1">
        <w:rPr>
          <w:rFonts w:ascii="Times New Roman" w:hAnsi="Times New Roman" w:cs="Times New Roman"/>
          <w:color w:val="000000"/>
          <w:sz w:val="28"/>
          <w:szCs w:val="28"/>
        </w:rPr>
        <w:t>-</w:t>
      </w:r>
      <w:r w:rsidR="008247DF">
        <w:rPr>
          <w:rFonts w:ascii="Times New Roman" w:hAnsi="Times New Roman" w:cs="Times New Roman"/>
          <w:color w:val="000000"/>
          <w:sz w:val="28"/>
          <w:szCs w:val="28"/>
        </w:rPr>
        <w:t xml:space="preserve"> </w:t>
      </w:r>
      <w:r w:rsidRPr="000177C1">
        <w:rPr>
          <w:rFonts w:ascii="Times New Roman" w:hAnsi="Times New Roman" w:cs="Times New Roman"/>
          <w:sz w:val="28"/>
          <w:szCs w:val="28"/>
        </w:rPr>
        <w:t xml:space="preserve">выполнен  </w:t>
      </w:r>
      <w:r w:rsidRPr="000177C1">
        <w:rPr>
          <w:rFonts w:ascii="Times New Roman" w:hAnsi="Times New Roman" w:cs="Times New Roman"/>
          <w:color w:val="000000"/>
          <w:sz w:val="28"/>
          <w:szCs w:val="28"/>
        </w:rPr>
        <w:t xml:space="preserve">ремонт грунтовых дорог городского округа Похвистнево, протяженностью </w:t>
      </w:r>
      <w:r w:rsidRPr="000177C1">
        <w:rPr>
          <w:rFonts w:ascii="Times New Roman" w:hAnsi="Times New Roman" w:cs="Times New Roman"/>
          <w:bCs/>
          <w:color w:val="000000"/>
          <w:sz w:val="28"/>
          <w:szCs w:val="28"/>
        </w:rPr>
        <w:t>9,24 км</w:t>
      </w:r>
      <w:proofErr w:type="gramStart"/>
      <w:r w:rsidRPr="000177C1">
        <w:rPr>
          <w:rFonts w:ascii="Times New Roman" w:hAnsi="Times New Roman" w:cs="Times New Roman"/>
          <w:bCs/>
          <w:color w:val="000000"/>
          <w:sz w:val="28"/>
          <w:szCs w:val="28"/>
        </w:rPr>
        <w:t xml:space="preserve"> </w:t>
      </w:r>
      <w:r w:rsidR="008247DF">
        <w:rPr>
          <w:rFonts w:ascii="Times New Roman" w:hAnsi="Times New Roman" w:cs="Times New Roman"/>
          <w:bCs/>
          <w:color w:val="000000"/>
          <w:sz w:val="28"/>
          <w:szCs w:val="28"/>
        </w:rPr>
        <w:t>.</w:t>
      </w:r>
      <w:proofErr w:type="gramEnd"/>
    </w:p>
    <w:p w:rsidR="00EB3AE3" w:rsidRPr="000177C1" w:rsidRDefault="00EB3AE3" w:rsidP="008247DF">
      <w:pPr>
        <w:jc w:val="center"/>
        <w:rPr>
          <w:rFonts w:ascii="Times New Roman" w:hAnsi="Times New Roman" w:cs="Times New Roman"/>
          <w:b/>
          <w:bCs/>
          <w:color w:val="000000"/>
          <w:sz w:val="28"/>
          <w:szCs w:val="28"/>
        </w:rPr>
      </w:pPr>
      <w:r w:rsidRPr="000177C1">
        <w:rPr>
          <w:rFonts w:ascii="Times New Roman" w:hAnsi="Times New Roman" w:cs="Times New Roman"/>
          <w:b/>
          <w:bCs/>
          <w:sz w:val="28"/>
          <w:szCs w:val="28"/>
        </w:rPr>
        <w:t>Раздел «</w:t>
      </w:r>
      <w:r w:rsidRPr="000177C1">
        <w:rPr>
          <w:rFonts w:ascii="Times New Roman" w:hAnsi="Times New Roman" w:cs="Times New Roman"/>
          <w:b/>
          <w:bCs/>
          <w:color w:val="000000"/>
          <w:sz w:val="28"/>
          <w:szCs w:val="28"/>
        </w:rPr>
        <w:t>Жилищное хозяйство».</w:t>
      </w:r>
    </w:p>
    <w:p w:rsidR="00EB3AE3" w:rsidRPr="000177C1" w:rsidRDefault="00EB3AE3" w:rsidP="004B3159">
      <w:pPr>
        <w:spacing w:after="0"/>
        <w:jc w:val="both"/>
        <w:rPr>
          <w:rFonts w:ascii="Times New Roman" w:hAnsi="Times New Roman" w:cs="Times New Roman"/>
          <w:bCs/>
          <w:color w:val="000000"/>
          <w:sz w:val="28"/>
          <w:szCs w:val="28"/>
        </w:rPr>
      </w:pPr>
      <w:r w:rsidRPr="000177C1">
        <w:rPr>
          <w:rFonts w:ascii="Times New Roman" w:hAnsi="Times New Roman" w:cs="Times New Roman"/>
          <w:bCs/>
          <w:sz w:val="28"/>
          <w:szCs w:val="28"/>
        </w:rPr>
        <w:tab/>
        <w:t>Финансирование производится в соответствии</w:t>
      </w:r>
      <w:r w:rsidRPr="000177C1">
        <w:rPr>
          <w:rFonts w:ascii="Times New Roman" w:hAnsi="Times New Roman" w:cs="Times New Roman"/>
          <w:bCs/>
          <w:color w:val="000000"/>
          <w:sz w:val="28"/>
          <w:szCs w:val="28"/>
        </w:rPr>
        <w:t xml:space="preserve"> с муниципальной  программой  "Стимулирование развития жилищного строительства в  городском      округе Похвистнево  на 2016-2023 годы» и муниципальной адресной программой городского округа Похвистнево Самарской области  «Переселение  граждан из аварийного жилищного фонда, признанного таковым до 1 января 2017 года». </w:t>
      </w:r>
    </w:p>
    <w:p w:rsidR="00EB3AE3" w:rsidRPr="000177C1" w:rsidRDefault="00EB3AE3" w:rsidP="005B2279">
      <w:pPr>
        <w:spacing w:after="0"/>
        <w:jc w:val="both"/>
        <w:rPr>
          <w:rFonts w:ascii="Times New Roman" w:hAnsi="Times New Roman" w:cs="Times New Roman"/>
          <w:bCs/>
          <w:color w:val="000000"/>
          <w:sz w:val="28"/>
          <w:szCs w:val="28"/>
        </w:rPr>
      </w:pPr>
      <w:r w:rsidRPr="000177C1">
        <w:rPr>
          <w:rFonts w:ascii="Times New Roman" w:hAnsi="Times New Roman" w:cs="Times New Roman"/>
          <w:bCs/>
          <w:sz w:val="28"/>
          <w:szCs w:val="28"/>
        </w:rPr>
        <w:tab/>
      </w:r>
      <w:r w:rsidRPr="005B2279">
        <w:rPr>
          <w:rFonts w:ascii="Times New Roman" w:hAnsi="Times New Roman" w:cs="Times New Roman"/>
          <w:bCs/>
          <w:sz w:val="28"/>
          <w:szCs w:val="28"/>
        </w:rPr>
        <w:t xml:space="preserve">-выполнен и оплачен  снос аварийных жилых домов по ул. </w:t>
      </w:r>
      <w:proofErr w:type="gramStart"/>
      <w:r w:rsidRPr="005B2279">
        <w:rPr>
          <w:rFonts w:ascii="Times New Roman" w:hAnsi="Times New Roman" w:cs="Times New Roman"/>
          <w:bCs/>
          <w:sz w:val="28"/>
          <w:szCs w:val="28"/>
        </w:rPr>
        <w:t>Кооперативная</w:t>
      </w:r>
      <w:proofErr w:type="gramEnd"/>
      <w:r w:rsidRPr="005B2279">
        <w:rPr>
          <w:rFonts w:ascii="Times New Roman" w:hAnsi="Times New Roman" w:cs="Times New Roman"/>
          <w:bCs/>
          <w:sz w:val="28"/>
          <w:szCs w:val="28"/>
        </w:rPr>
        <w:t xml:space="preserve">, 33,35,37, ул. М. Горького, 1, ул. </w:t>
      </w:r>
      <w:proofErr w:type="spellStart"/>
      <w:r w:rsidRPr="005B2279">
        <w:rPr>
          <w:rFonts w:ascii="Times New Roman" w:hAnsi="Times New Roman" w:cs="Times New Roman"/>
          <w:bCs/>
          <w:sz w:val="28"/>
          <w:szCs w:val="28"/>
        </w:rPr>
        <w:t>Верхне-Набережная</w:t>
      </w:r>
      <w:proofErr w:type="spellEnd"/>
      <w:r w:rsidRPr="005B2279">
        <w:rPr>
          <w:rFonts w:ascii="Times New Roman" w:hAnsi="Times New Roman" w:cs="Times New Roman"/>
          <w:bCs/>
          <w:sz w:val="28"/>
          <w:szCs w:val="28"/>
        </w:rPr>
        <w:t>, 3, ул. Нагорная, 16.</w:t>
      </w:r>
    </w:p>
    <w:p w:rsidR="00EB3AE3" w:rsidRPr="000177C1" w:rsidRDefault="00EB3AE3" w:rsidP="00746A38">
      <w:pPr>
        <w:spacing w:after="0"/>
        <w:jc w:val="both"/>
        <w:rPr>
          <w:rFonts w:ascii="Times New Roman" w:hAnsi="Times New Roman" w:cs="Times New Roman"/>
          <w:bCs/>
          <w:color w:val="000000"/>
          <w:sz w:val="28"/>
          <w:szCs w:val="28"/>
        </w:rPr>
      </w:pPr>
      <w:r w:rsidRPr="000177C1">
        <w:rPr>
          <w:rFonts w:ascii="Times New Roman" w:hAnsi="Times New Roman" w:cs="Times New Roman"/>
          <w:sz w:val="28"/>
          <w:szCs w:val="28"/>
        </w:rPr>
        <w:tab/>
      </w:r>
      <w:r w:rsidRPr="000177C1">
        <w:rPr>
          <w:rFonts w:ascii="Times New Roman" w:hAnsi="Times New Roman" w:cs="Times New Roman"/>
          <w:bCs/>
          <w:sz w:val="28"/>
          <w:szCs w:val="28"/>
        </w:rPr>
        <w:t>• В</w:t>
      </w:r>
      <w:r w:rsidR="005C2A9F" w:rsidRPr="000177C1">
        <w:rPr>
          <w:rFonts w:ascii="Times New Roman" w:hAnsi="Times New Roman" w:cs="Times New Roman"/>
          <w:bCs/>
          <w:sz w:val="28"/>
          <w:szCs w:val="28"/>
        </w:rPr>
        <w:t xml:space="preserve"> </w:t>
      </w:r>
      <w:r w:rsidRPr="000177C1">
        <w:rPr>
          <w:rFonts w:ascii="Times New Roman" w:hAnsi="Times New Roman" w:cs="Times New Roman"/>
          <w:bCs/>
          <w:sz w:val="28"/>
          <w:szCs w:val="28"/>
        </w:rPr>
        <w:t xml:space="preserve">рамках муниципальной </w:t>
      </w:r>
      <w:r w:rsidRPr="000177C1">
        <w:rPr>
          <w:rFonts w:ascii="Times New Roman" w:hAnsi="Times New Roman" w:cs="Times New Roman"/>
          <w:bCs/>
          <w:color w:val="000000"/>
          <w:sz w:val="28"/>
          <w:szCs w:val="28"/>
        </w:rPr>
        <w:t>адресной программы городского округа Похвистнево Самарской области «Переселение граждан из аварийного жилищного фонда, признанного таковым до 1 января 2017 года» оплачены работы в сумме 148 282</w:t>
      </w:r>
      <w:r w:rsidR="004B3159" w:rsidRPr="000177C1">
        <w:rPr>
          <w:rFonts w:ascii="Times New Roman" w:hAnsi="Times New Roman" w:cs="Times New Roman"/>
          <w:bCs/>
          <w:color w:val="000000"/>
          <w:sz w:val="28"/>
          <w:szCs w:val="28"/>
        </w:rPr>
        <w:t> </w:t>
      </w:r>
      <w:r w:rsidRPr="000177C1">
        <w:rPr>
          <w:rFonts w:ascii="Times New Roman" w:hAnsi="Times New Roman" w:cs="Times New Roman"/>
          <w:bCs/>
          <w:color w:val="000000"/>
          <w:sz w:val="28"/>
          <w:szCs w:val="28"/>
        </w:rPr>
        <w:t>820</w:t>
      </w:r>
      <w:r w:rsidR="004B3159" w:rsidRPr="000177C1">
        <w:rPr>
          <w:rFonts w:ascii="Times New Roman" w:hAnsi="Times New Roman" w:cs="Times New Roman"/>
          <w:bCs/>
          <w:color w:val="000000"/>
          <w:sz w:val="28"/>
          <w:szCs w:val="28"/>
        </w:rPr>
        <w:t xml:space="preserve"> </w:t>
      </w:r>
      <w:r w:rsidRPr="000177C1">
        <w:rPr>
          <w:rFonts w:ascii="Times New Roman" w:hAnsi="Times New Roman" w:cs="Times New Roman"/>
          <w:bCs/>
          <w:color w:val="000000"/>
          <w:sz w:val="28"/>
          <w:szCs w:val="28"/>
        </w:rPr>
        <w:t>руб., в том числе:</w:t>
      </w:r>
    </w:p>
    <w:p w:rsidR="00EB3AE3" w:rsidRPr="000177C1" w:rsidRDefault="00EB3AE3" w:rsidP="00C645E6">
      <w:pPr>
        <w:spacing w:after="0"/>
        <w:ind w:firstLine="708"/>
        <w:jc w:val="both"/>
        <w:rPr>
          <w:rFonts w:ascii="Times New Roman" w:hAnsi="Times New Roman"/>
          <w:sz w:val="28"/>
          <w:szCs w:val="28"/>
        </w:rPr>
      </w:pPr>
      <w:r w:rsidRPr="000177C1">
        <w:rPr>
          <w:rFonts w:ascii="Times New Roman" w:hAnsi="Times New Roman" w:cs="Times New Roman"/>
          <w:bCs/>
          <w:color w:val="000000"/>
          <w:sz w:val="28"/>
          <w:szCs w:val="28"/>
        </w:rPr>
        <w:t>-</w:t>
      </w:r>
      <w:r w:rsidRPr="000177C1">
        <w:rPr>
          <w:rFonts w:ascii="Times New Roman" w:hAnsi="Times New Roman" w:cs="Times New Roman"/>
          <w:bCs/>
          <w:sz w:val="28"/>
          <w:szCs w:val="28"/>
        </w:rPr>
        <w:t xml:space="preserve"> р</w:t>
      </w:r>
      <w:r w:rsidRPr="000177C1">
        <w:rPr>
          <w:rFonts w:ascii="Times New Roman" w:hAnsi="Times New Roman" w:cs="Times New Roman"/>
          <w:sz w:val="28"/>
          <w:szCs w:val="28"/>
          <w:shd w:val="clear" w:color="auto" w:fill="FFFFFF"/>
        </w:rPr>
        <w:t>еализован 1 этап государственной программы Самарской области «Переселение граждан из аварийного жилищного фонда, признанного таковым до 1 января 2017 года» до 2025 года» для переселения жителей из аварийного жилья,  приобретено 41  жилое  помещение</w:t>
      </w:r>
      <w:r w:rsidR="000071FC">
        <w:rPr>
          <w:rFonts w:ascii="Times New Roman" w:hAnsi="Times New Roman" w:cs="Times New Roman"/>
          <w:sz w:val="28"/>
          <w:szCs w:val="28"/>
          <w:shd w:val="clear" w:color="auto" w:fill="FFFFFF"/>
        </w:rPr>
        <w:t xml:space="preserve"> 2236,5 кв.м.</w:t>
      </w:r>
      <w:r w:rsidRPr="000177C1">
        <w:rPr>
          <w:rFonts w:ascii="Times New Roman" w:hAnsi="Times New Roman" w:cs="Times New Roman"/>
          <w:sz w:val="28"/>
          <w:szCs w:val="28"/>
          <w:shd w:val="clear" w:color="auto" w:fill="FFFFFF"/>
        </w:rPr>
        <w:t>, во вновь построенных  жилых домах на общую сумму   49 250 860 руб.</w:t>
      </w:r>
    </w:p>
    <w:p w:rsidR="00EB3AE3" w:rsidRPr="000177C1" w:rsidRDefault="00EB3AE3" w:rsidP="00C645E6">
      <w:pPr>
        <w:spacing w:after="0"/>
        <w:ind w:firstLine="708"/>
        <w:jc w:val="both"/>
        <w:rPr>
          <w:rFonts w:ascii="Times New Roman" w:hAnsi="Times New Roman"/>
          <w:sz w:val="28"/>
          <w:szCs w:val="28"/>
        </w:rPr>
      </w:pPr>
      <w:r w:rsidRPr="000177C1">
        <w:rPr>
          <w:rFonts w:ascii="Times New Roman" w:hAnsi="Times New Roman" w:cs="Times New Roman"/>
          <w:sz w:val="28"/>
          <w:szCs w:val="28"/>
        </w:rPr>
        <w:t xml:space="preserve">- </w:t>
      </w:r>
      <w:r w:rsidRPr="000177C1">
        <w:rPr>
          <w:rFonts w:ascii="Times New Roman" w:hAnsi="Times New Roman" w:cs="Times New Roman"/>
          <w:bCs/>
          <w:sz w:val="28"/>
          <w:szCs w:val="28"/>
        </w:rPr>
        <w:t>р</w:t>
      </w:r>
      <w:r w:rsidRPr="000177C1">
        <w:rPr>
          <w:rFonts w:ascii="Times New Roman" w:hAnsi="Times New Roman" w:cs="Times New Roman"/>
          <w:sz w:val="28"/>
          <w:szCs w:val="28"/>
          <w:shd w:val="clear" w:color="auto" w:fill="FFFFFF"/>
        </w:rPr>
        <w:t xml:space="preserve">еализован </w:t>
      </w:r>
      <w:r w:rsidRPr="000177C1">
        <w:rPr>
          <w:rFonts w:ascii="Times New Roman" w:hAnsi="Times New Roman" w:cs="Times New Roman"/>
          <w:bCs/>
          <w:color w:val="000000"/>
          <w:sz w:val="28"/>
          <w:szCs w:val="28"/>
          <w:lang w:val="en-US"/>
        </w:rPr>
        <w:t>II</w:t>
      </w:r>
      <w:r w:rsidRPr="000177C1">
        <w:rPr>
          <w:rFonts w:ascii="Times New Roman" w:hAnsi="Times New Roman" w:cs="Times New Roman"/>
          <w:sz w:val="28"/>
          <w:szCs w:val="28"/>
          <w:shd w:val="clear" w:color="auto" w:fill="FFFFFF"/>
        </w:rPr>
        <w:t xml:space="preserve"> этап государственной программы Самарской области «Переселение граждан из аварийного жилищного фонда, признанного таковым до 1 января 2017 года» до 2025 года»  для переселения жителей из аварийного жилья,  приобретено 89  жилых  помещение общей площадью </w:t>
      </w:r>
      <w:r w:rsidR="000071FC">
        <w:rPr>
          <w:rFonts w:ascii="Times New Roman" w:hAnsi="Times New Roman" w:cs="Times New Roman"/>
          <w:sz w:val="28"/>
          <w:szCs w:val="28"/>
          <w:shd w:val="clear" w:color="auto" w:fill="FFFFFF"/>
        </w:rPr>
        <w:t>3486,9</w:t>
      </w:r>
      <w:r w:rsidRPr="000177C1">
        <w:rPr>
          <w:rFonts w:ascii="Times New Roman" w:hAnsi="Times New Roman" w:cs="Times New Roman"/>
          <w:sz w:val="28"/>
          <w:szCs w:val="28"/>
          <w:shd w:val="clear" w:color="auto" w:fill="FFFFFF"/>
        </w:rPr>
        <w:t xml:space="preserve"> м², во вновь построенных жилых домах на общую сумму   70 992 264 руб</w:t>
      </w:r>
      <w:r w:rsidR="00C645E6">
        <w:rPr>
          <w:rFonts w:ascii="Times New Roman" w:hAnsi="Times New Roman" w:cs="Times New Roman"/>
          <w:sz w:val="28"/>
          <w:szCs w:val="28"/>
          <w:shd w:val="clear" w:color="auto" w:fill="FFFFFF"/>
        </w:rPr>
        <w:t>.</w:t>
      </w:r>
      <w:r w:rsidRPr="000177C1">
        <w:rPr>
          <w:rFonts w:ascii="Times New Roman" w:hAnsi="Times New Roman"/>
          <w:sz w:val="28"/>
          <w:szCs w:val="28"/>
        </w:rPr>
        <w:t xml:space="preserve"> </w:t>
      </w:r>
    </w:p>
    <w:p w:rsidR="00EB3AE3" w:rsidRPr="000177C1" w:rsidRDefault="00EB3AE3" w:rsidP="00EB3AE3">
      <w:pPr>
        <w:jc w:val="both"/>
        <w:rPr>
          <w:rFonts w:ascii="Times New Roman" w:hAnsi="Times New Roman" w:cs="Times New Roman"/>
          <w:sz w:val="28"/>
          <w:szCs w:val="28"/>
          <w:shd w:val="clear" w:color="auto" w:fill="FFFFFF"/>
        </w:rPr>
      </w:pPr>
      <w:r w:rsidRPr="000177C1">
        <w:rPr>
          <w:rFonts w:ascii="Times New Roman" w:hAnsi="Times New Roman" w:cs="Times New Roman"/>
          <w:bCs/>
          <w:color w:val="000000"/>
          <w:sz w:val="28"/>
          <w:szCs w:val="28"/>
        </w:rPr>
        <w:tab/>
        <w:t>-</w:t>
      </w:r>
      <w:r w:rsidR="00C645E6">
        <w:rPr>
          <w:rFonts w:ascii="Times New Roman" w:hAnsi="Times New Roman" w:cs="Times New Roman"/>
          <w:bCs/>
          <w:color w:val="000000"/>
          <w:sz w:val="28"/>
          <w:szCs w:val="28"/>
        </w:rPr>
        <w:t xml:space="preserve"> согласно соглашени</w:t>
      </w:r>
      <w:r w:rsidR="000071FC">
        <w:rPr>
          <w:rFonts w:ascii="Times New Roman" w:hAnsi="Times New Roman" w:cs="Times New Roman"/>
          <w:bCs/>
          <w:color w:val="000000"/>
          <w:sz w:val="28"/>
          <w:szCs w:val="28"/>
        </w:rPr>
        <w:t>ю</w:t>
      </w:r>
      <w:r w:rsidR="00C645E6">
        <w:rPr>
          <w:rFonts w:ascii="Times New Roman" w:hAnsi="Times New Roman" w:cs="Times New Roman"/>
          <w:bCs/>
          <w:color w:val="000000"/>
          <w:sz w:val="28"/>
          <w:szCs w:val="28"/>
        </w:rPr>
        <w:t xml:space="preserve"> с министерством строительства Самарской области </w:t>
      </w:r>
      <w:r w:rsidRPr="000177C1">
        <w:rPr>
          <w:rFonts w:ascii="Times New Roman" w:hAnsi="Times New Roman" w:cs="Times New Roman"/>
          <w:bCs/>
          <w:color w:val="000000"/>
          <w:sz w:val="28"/>
          <w:szCs w:val="28"/>
        </w:rPr>
        <w:t xml:space="preserve"> оплачен аванс в сумме 28 039</w:t>
      </w:r>
      <w:r w:rsidR="00746A38" w:rsidRPr="000177C1">
        <w:rPr>
          <w:rFonts w:ascii="Times New Roman" w:hAnsi="Times New Roman" w:cs="Times New Roman"/>
          <w:bCs/>
          <w:color w:val="000000"/>
          <w:sz w:val="28"/>
          <w:szCs w:val="28"/>
        </w:rPr>
        <w:t> </w:t>
      </w:r>
      <w:r w:rsidRPr="000177C1">
        <w:rPr>
          <w:rFonts w:ascii="Times New Roman" w:hAnsi="Times New Roman" w:cs="Times New Roman"/>
          <w:bCs/>
          <w:color w:val="000000"/>
          <w:sz w:val="28"/>
          <w:szCs w:val="28"/>
        </w:rPr>
        <w:t>696</w:t>
      </w:r>
      <w:r w:rsidR="00746A38" w:rsidRPr="000177C1">
        <w:rPr>
          <w:rFonts w:ascii="Times New Roman" w:hAnsi="Times New Roman" w:cs="Times New Roman"/>
          <w:bCs/>
          <w:color w:val="000000"/>
          <w:sz w:val="28"/>
          <w:szCs w:val="28"/>
        </w:rPr>
        <w:t xml:space="preserve"> </w:t>
      </w:r>
      <w:r w:rsidRPr="000177C1">
        <w:rPr>
          <w:rFonts w:ascii="Times New Roman" w:hAnsi="Times New Roman" w:cs="Times New Roman"/>
          <w:bCs/>
          <w:color w:val="000000"/>
          <w:sz w:val="28"/>
          <w:szCs w:val="28"/>
        </w:rPr>
        <w:t xml:space="preserve">руб. по контрактам на приобретение </w:t>
      </w:r>
      <w:r w:rsidR="000071FC">
        <w:rPr>
          <w:rFonts w:ascii="Times New Roman" w:hAnsi="Times New Roman" w:cs="Times New Roman"/>
          <w:bCs/>
          <w:color w:val="000000"/>
          <w:sz w:val="28"/>
          <w:szCs w:val="28"/>
        </w:rPr>
        <w:lastRenderedPageBreak/>
        <w:t>32 квартир площадью 1139,3 кв.м.</w:t>
      </w:r>
      <w:r w:rsidRPr="000177C1">
        <w:rPr>
          <w:rFonts w:ascii="Times New Roman" w:hAnsi="Times New Roman" w:cs="Times New Roman"/>
          <w:bCs/>
          <w:color w:val="000000"/>
          <w:sz w:val="28"/>
          <w:szCs w:val="28"/>
        </w:rPr>
        <w:t xml:space="preserve"> в целях </w:t>
      </w:r>
      <w:r w:rsidRPr="000177C1">
        <w:rPr>
          <w:rFonts w:ascii="Times New Roman" w:hAnsi="Times New Roman" w:cs="Times New Roman"/>
          <w:sz w:val="28"/>
          <w:szCs w:val="28"/>
          <w:shd w:val="clear" w:color="auto" w:fill="FFFFFF"/>
        </w:rPr>
        <w:t>переселения жителей из аварийного жилья</w:t>
      </w:r>
      <w:r w:rsidRPr="000177C1">
        <w:rPr>
          <w:rFonts w:ascii="Times New Roman" w:hAnsi="Times New Roman" w:cs="Times New Roman"/>
          <w:bCs/>
          <w:color w:val="000000"/>
          <w:sz w:val="28"/>
          <w:szCs w:val="28"/>
        </w:rPr>
        <w:t xml:space="preserve"> по </w:t>
      </w:r>
      <w:r w:rsidRPr="000177C1">
        <w:rPr>
          <w:rFonts w:ascii="Times New Roman" w:hAnsi="Times New Roman" w:cs="Times New Roman"/>
          <w:bCs/>
          <w:color w:val="000000"/>
          <w:sz w:val="28"/>
          <w:szCs w:val="28"/>
          <w:lang w:val="en-US"/>
        </w:rPr>
        <w:t>III</w:t>
      </w:r>
      <w:r w:rsidRPr="000177C1">
        <w:rPr>
          <w:rFonts w:ascii="Times New Roman" w:hAnsi="Times New Roman" w:cs="Times New Roman"/>
          <w:bCs/>
          <w:color w:val="000000"/>
          <w:sz w:val="28"/>
          <w:szCs w:val="28"/>
        </w:rPr>
        <w:t xml:space="preserve">   этапу адресной программы.                    </w:t>
      </w:r>
    </w:p>
    <w:p w:rsidR="00EB3AE3" w:rsidRPr="000177C1" w:rsidRDefault="00EB3AE3" w:rsidP="005B2279">
      <w:pPr>
        <w:jc w:val="center"/>
        <w:rPr>
          <w:rFonts w:ascii="Times New Roman" w:hAnsi="Times New Roman" w:cs="Times New Roman"/>
          <w:b/>
          <w:bCs/>
          <w:sz w:val="28"/>
          <w:szCs w:val="28"/>
        </w:rPr>
      </w:pPr>
      <w:r w:rsidRPr="000177C1">
        <w:rPr>
          <w:rFonts w:ascii="Times New Roman" w:hAnsi="Times New Roman" w:cs="Times New Roman"/>
          <w:b/>
          <w:bCs/>
          <w:sz w:val="28"/>
          <w:szCs w:val="28"/>
        </w:rPr>
        <w:t>Раздел «Коммунальное хозяйство».</w:t>
      </w:r>
    </w:p>
    <w:p w:rsidR="00EB3AE3" w:rsidRPr="000177C1" w:rsidRDefault="00EB3AE3" w:rsidP="00746A38">
      <w:pPr>
        <w:spacing w:after="0"/>
        <w:jc w:val="both"/>
        <w:rPr>
          <w:rFonts w:ascii="Times New Roman" w:hAnsi="Times New Roman" w:cs="Times New Roman"/>
          <w:color w:val="000000"/>
          <w:sz w:val="28"/>
          <w:szCs w:val="28"/>
        </w:rPr>
      </w:pPr>
      <w:r w:rsidRPr="000177C1">
        <w:rPr>
          <w:rFonts w:ascii="Times New Roman" w:hAnsi="Times New Roman" w:cs="Times New Roman"/>
          <w:sz w:val="28"/>
          <w:szCs w:val="28"/>
        </w:rPr>
        <w:tab/>
      </w:r>
      <w:r w:rsidRPr="000177C1">
        <w:rPr>
          <w:rFonts w:ascii="Times New Roman" w:hAnsi="Times New Roman" w:cs="Times New Roman"/>
          <w:bCs/>
          <w:sz w:val="28"/>
          <w:szCs w:val="28"/>
        </w:rPr>
        <w:t>Финансирование производится в соответствии</w:t>
      </w:r>
      <w:r w:rsidRPr="000177C1">
        <w:rPr>
          <w:rFonts w:ascii="Times New Roman" w:hAnsi="Times New Roman" w:cs="Times New Roman"/>
          <w:bCs/>
          <w:color w:val="000000"/>
          <w:sz w:val="28"/>
          <w:szCs w:val="28"/>
        </w:rPr>
        <w:t xml:space="preserve"> с муниципальными  программами:  </w:t>
      </w:r>
      <w:r w:rsidRPr="000177C1">
        <w:rPr>
          <w:rFonts w:ascii="Times New Roman" w:hAnsi="Times New Roman" w:cs="Times New Roman"/>
          <w:color w:val="000000"/>
          <w:sz w:val="28"/>
          <w:szCs w:val="28"/>
        </w:rPr>
        <w:t>"Развитие систем коммунальной инфраструктуры на территории городского округа  Похвистнево на 2014-2024 годы",</w:t>
      </w:r>
      <w:r w:rsidR="00746A38" w:rsidRPr="000177C1">
        <w:rPr>
          <w:rFonts w:ascii="Times New Roman" w:hAnsi="Times New Roman" w:cs="Times New Roman"/>
          <w:color w:val="000000"/>
          <w:sz w:val="28"/>
          <w:szCs w:val="28"/>
        </w:rPr>
        <w:t xml:space="preserve"> </w:t>
      </w:r>
      <w:r w:rsidRPr="000177C1">
        <w:rPr>
          <w:rFonts w:ascii="Times New Roman" w:hAnsi="Times New Roman" w:cs="Times New Roman"/>
          <w:color w:val="000000"/>
          <w:sz w:val="28"/>
          <w:szCs w:val="28"/>
        </w:rPr>
        <w:t xml:space="preserve">"Комплексное развитие транспортной инфраструктуры и благоустройства территории  городского округа Похвистнево Самарской области» на 2016-2024 годы. </w:t>
      </w:r>
    </w:p>
    <w:p w:rsidR="00EB3AE3" w:rsidRPr="000177C1" w:rsidRDefault="00EB3AE3" w:rsidP="00746A38">
      <w:pPr>
        <w:spacing w:after="0"/>
        <w:ind w:firstLine="708"/>
        <w:jc w:val="both"/>
        <w:rPr>
          <w:rFonts w:ascii="Times New Roman" w:hAnsi="Times New Roman" w:cs="Times New Roman"/>
          <w:sz w:val="28"/>
          <w:szCs w:val="28"/>
        </w:rPr>
      </w:pPr>
      <w:r w:rsidRPr="000177C1">
        <w:rPr>
          <w:rFonts w:ascii="Times New Roman" w:hAnsi="Times New Roman" w:cs="Times New Roman"/>
          <w:bCs/>
          <w:sz w:val="28"/>
          <w:szCs w:val="28"/>
        </w:rPr>
        <w:t>•</w:t>
      </w:r>
      <w:r w:rsidRPr="000177C1">
        <w:rPr>
          <w:rFonts w:ascii="Times New Roman" w:hAnsi="Times New Roman" w:cs="Times New Roman"/>
          <w:sz w:val="28"/>
          <w:szCs w:val="28"/>
        </w:rPr>
        <w:t xml:space="preserve">В рамках Федерального проекта «Оздоровление Волги» национального проекта «Экология», на территории городского округа Похвистнево Самарской области будет построен объект: «Проектирование и строительство очистных сооружений канализации в городском округе Похвистнево, Самарской области». </w:t>
      </w:r>
    </w:p>
    <w:p w:rsidR="00EB3AE3" w:rsidRPr="000177C1" w:rsidRDefault="00EB3AE3" w:rsidP="00746A38">
      <w:pPr>
        <w:spacing w:after="0"/>
        <w:ind w:firstLine="708"/>
        <w:jc w:val="both"/>
        <w:rPr>
          <w:rFonts w:ascii="Times New Roman" w:hAnsi="Times New Roman" w:cs="Times New Roman"/>
          <w:bCs/>
          <w:sz w:val="28"/>
          <w:szCs w:val="28"/>
        </w:rPr>
      </w:pPr>
      <w:r w:rsidRPr="000177C1">
        <w:rPr>
          <w:rFonts w:ascii="Times New Roman" w:hAnsi="Times New Roman" w:cs="Times New Roman"/>
          <w:bCs/>
          <w:sz w:val="28"/>
          <w:szCs w:val="28"/>
        </w:rPr>
        <w:t xml:space="preserve">Выполнены работы и оказаны услуги на  сумму </w:t>
      </w:r>
      <w:r w:rsidRPr="000177C1">
        <w:rPr>
          <w:rFonts w:ascii="Times New Roman" w:hAnsi="Times New Roman" w:cs="Times New Roman"/>
          <w:sz w:val="28"/>
          <w:szCs w:val="28"/>
        </w:rPr>
        <w:t>13 354 021руб.</w:t>
      </w:r>
      <w:r w:rsidR="00746A38" w:rsidRPr="000177C1">
        <w:rPr>
          <w:rFonts w:ascii="Times New Roman" w:hAnsi="Times New Roman" w:cs="Times New Roman"/>
          <w:sz w:val="28"/>
          <w:szCs w:val="28"/>
        </w:rPr>
        <w:t xml:space="preserve"> </w:t>
      </w:r>
      <w:r w:rsidR="000071FC">
        <w:rPr>
          <w:rFonts w:ascii="Times New Roman" w:hAnsi="Times New Roman" w:cs="Times New Roman"/>
          <w:sz w:val="28"/>
          <w:szCs w:val="28"/>
        </w:rPr>
        <w:t xml:space="preserve">и оплачен аванс, </w:t>
      </w:r>
      <w:r w:rsidR="000071FC">
        <w:rPr>
          <w:rFonts w:ascii="Times New Roman" w:hAnsi="Times New Roman" w:cs="Times New Roman"/>
          <w:bCs/>
          <w:sz w:val="28"/>
          <w:szCs w:val="28"/>
        </w:rPr>
        <w:t>согласно соглашению с Министерством энергетики и коммунального хозяйства Самарской области,</w:t>
      </w:r>
      <w:r w:rsidR="000071FC" w:rsidRPr="000177C1">
        <w:rPr>
          <w:rFonts w:ascii="Times New Roman" w:hAnsi="Times New Roman" w:cs="Times New Roman"/>
          <w:sz w:val="28"/>
          <w:szCs w:val="28"/>
        </w:rPr>
        <w:t xml:space="preserve"> </w:t>
      </w:r>
      <w:r w:rsidRPr="000177C1">
        <w:rPr>
          <w:rFonts w:ascii="Times New Roman" w:hAnsi="Times New Roman" w:cs="Times New Roman"/>
          <w:sz w:val="28"/>
          <w:szCs w:val="28"/>
        </w:rPr>
        <w:t>в сумме 150 835,479руб</w:t>
      </w:r>
      <w:r w:rsidRPr="000177C1">
        <w:rPr>
          <w:rFonts w:ascii="Times New Roman" w:hAnsi="Times New Roman" w:cs="Times New Roman"/>
          <w:bCs/>
          <w:sz w:val="28"/>
          <w:szCs w:val="28"/>
        </w:rPr>
        <w:t xml:space="preserve">. </w:t>
      </w:r>
    </w:p>
    <w:p w:rsidR="00EB3AE3" w:rsidRPr="000177C1" w:rsidRDefault="00EB3AE3" w:rsidP="00EB3AE3">
      <w:pPr>
        <w:pStyle w:val="aa"/>
        <w:ind w:firstLine="709"/>
        <w:jc w:val="both"/>
        <w:rPr>
          <w:szCs w:val="28"/>
        </w:rPr>
      </w:pPr>
    </w:p>
    <w:p w:rsidR="00EB3AE3" w:rsidRPr="000177C1" w:rsidRDefault="00EB3AE3" w:rsidP="005B2279">
      <w:pPr>
        <w:pStyle w:val="aa"/>
        <w:ind w:firstLine="709"/>
        <w:rPr>
          <w:b/>
          <w:bCs/>
          <w:szCs w:val="28"/>
        </w:rPr>
      </w:pPr>
      <w:r w:rsidRPr="000177C1">
        <w:rPr>
          <w:b/>
          <w:szCs w:val="28"/>
        </w:rPr>
        <w:t xml:space="preserve">Раздел «Поддержка общественных инициатив граждан </w:t>
      </w:r>
      <w:r w:rsidRPr="000177C1">
        <w:rPr>
          <w:b/>
          <w:bCs/>
          <w:szCs w:val="28"/>
        </w:rPr>
        <w:t>социально-ориентированных некоммерческих организаций»</w:t>
      </w:r>
    </w:p>
    <w:p w:rsidR="00EB3AE3" w:rsidRPr="000177C1" w:rsidRDefault="00EB3AE3" w:rsidP="001A0624">
      <w:pPr>
        <w:spacing w:after="0"/>
        <w:ind w:firstLine="708"/>
        <w:jc w:val="both"/>
        <w:rPr>
          <w:rFonts w:ascii="Times New Roman" w:hAnsi="Times New Roman" w:cs="Times New Roman"/>
          <w:bCs/>
          <w:sz w:val="28"/>
          <w:szCs w:val="28"/>
        </w:rPr>
      </w:pPr>
      <w:r w:rsidRPr="000177C1">
        <w:rPr>
          <w:rFonts w:ascii="Times New Roman" w:hAnsi="Times New Roman" w:cs="Times New Roman"/>
          <w:sz w:val="28"/>
          <w:szCs w:val="28"/>
        </w:rPr>
        <w:t>В</w:t>
      </w:r>
      <w:r w:rsidRPr="000177C1">
        <w:rPr>
          <w:rFonts w:ascii="Times New Roman" w:hAnsi="Times New Roman" w:cs="Times New Roman"/>
          <w:color w:val="000000"/>
          <w:sz w:val="28"/>
          <w:szCs w:val="28"/>
        </w:rPr>
        <w:t xml:space="preserve"> рамках муниципальной программы </w:t>
      </w:r>
      <w:r w:rsidRPr="000177C1">
        <w:rPr>
          <w:rFonts w:ascii="Times New Roman" w:hAnsi="Times New Roman" w:cs="Times New Roman"/>
          <w:bCs/>
          <w:sz w:val="28"/>
          <w:szCs w:val="28"/>
        </w:rPr>
        <w:t>"Поддержка общественных инициатив граждан и социально-ориентированных некоммерческих организаций в городском округе Похвистнево на 2016-2023 годы" выполне</w:t>
      </w:r>
      <w:r w:rsidR="00D8150D">
        <w:rPr>
          <w:rFonts w:ascii="Times New Roman" w:hAnsi="Times New Roman" w:cs="Times New Roman"/>
          <w:bCs/>
          <w:sz w:val="28"/>
          <w:szCs w:val="28"/>
        </w:rPr>
        <w:t>ны и оплачены работы на сумму 7,1 млн.</w:t>
      </w:r>
      <w:r w:rsidR="001A0624" w:rsidRPr="000177C1">
        <w:rPr>
          <w:rFonts w:ascii="Times New Roman" w:hAnsi="Times New Roman" w:cs="Times New Roman"/>
          <w:bCs/>
          <w:sz w:val="28"/>
          <w:szCs w:val="28"/>
        </w:rPr>
        <w:t xml:space="preserve"> </w:t>
      </w:r>
      <w:r w:rsidRPr="000177C1">
        <w:rPr>
          <w:rFonts w:ascii="Times New Roman" w:hAnsi="Times New Roman" w:cs="Times New Roman"/>
          <w:bCs/>
          <w:sz w:val="28"/>
          <w:szCs w:val="28"/>
        </w:rPr>
        <w:t>руб., в том числе:</w:t>
      </w:r>
    </w:p>
    <w:p w:rsidR="00EB3AE3" w:rsidRPr="000177C1" w:rsidRDefault="00EB3AE3" w:rsidP="00D8150D">
      <w:pPr>
        <w:spacing w:after="0"/>
        <w:ind w:firstLine="709"/>
        <w:jc w:val="both"/>
        <w:rPr>
          <w:rFonts w:ascii="Times New Roman" w:hAnsi="Times New Roman" w:cs="Times New Roman"/>
          <w:bCs/>
          <w:sz w:val="28"/>
          <w:szCs w:val="28"/>
          <w:vertAlign w:val="superscript"/>
        </w:rPr>
      </w:pPr>
      <w:r w:rsidRPr="000177C1">
        <w:rPr>
          <w:rFonts w:ascii="Times New Roman" w:hAnsi="Times New Roman" w:cs="Times New Roman"/>
          <w:bCs/>
          <w:sz w:val="28"/>
          <w:szCs w:val="28"/>
        </w:rPr>
        <w:t xml:space="preserve">-выполнены работы по объекту: </w:t>
      </w:r>
      <w:proofErr w:type="gramStart"/>
      <w:r w:rsidRPr="000177C1">
        <w:rPr>
          <w:rFonts w:ascii="Times New Roman" w:hAnsi="Times New Roman" w:cs="Times New Roman"/>
          <w:bCs/>
          <w:sz w:val="28"/>
          <w:szCs w:val="28"/>
        </w:rPr>
        <w:t>«Безопасный город» - замена 4 транспортных светофоров, благоустройство сквера по ул. Гагарина</w:t>
      </w:r>
      <w:r w:rsidR="00D8150D">
        <w:rPr>
          <w:rFonts w:ascii="Times New Roman" w:hAnsi="Times New Roman" w:cs="Times New Roman"/>
          <w:bCs/>
          <w:sz w:val="28"/>
          <w:szCs w:val="28"/>
        </w:rPr>
        <w:t>,</w:t>
      </w:r>
      <w:r w:rsidRPr="000177C1">
        <w:rPr>
          <w:rFonts w:ascii="Times New Roman" w:hAnsi="Times New Roman" w:cs="Times New Roman"/>
          <w:bCs/>
          <w:sz w:val="28"/>
          <w:szCs w:val="28"/>
        </w:rPr>
        <w:t xml:space="preserve"> устройство детской игровой площадки на дворовой территории многоквартирных домов №12, 14, 14А, </w:t>
      </w:r>
      <w:r w:rsidR="00D8150D">
        <w:rPr>
          <w:rFonts w:ascii="Times New Roman" w:hAnsi="Times New Roman" w:cs="Times New Roman"/>
          <w:bCs/>
          <w:sz w:val="28"/>
          <w:szCs w:val="28"/>
        </w:rPr>
        <w:t xml:space="preserve">16А по ул. </w:t>
      </w:r>
      <w:proofErr w:type="spellStart"/>
      <w:r w:rsidR="00D8150D">
        <w:rPr>
          <w:rFonts w:ascii="Times New Roman" w:hAnsi="Times New Roman" w:cs="Times New Roman"/>
          <w:bCs/>
          <w:sz w:val="28"/>
          <w:szCs w:val="28"/>
        </w:rPr>
        <w:t>Бережкова</w:t>
      </w:r>
      <w:proofErr w:type="spellEnd"/>
      <w:r w:rsidR="00D8150D">
        <w:rPr>
          <w:rFonts w:ascii="Times New Roman" w:hAnsi="Times New Roman" w:cs="Times New Roman"/>
          <w:bCs/>
          <w:sz w:val="28"/>
          <w:szCs w:val="28"/>
        </w:rPr>
        <w:t xml:space="preserve">, </w:t>
      </w:r>
      <w:r w:rsidRPr="000177C1">
        <w:rPr>
          <w:rFonts w:ascii="Times New Roman" w:hAnsi="Times New Roman" w:cs="Times New Roman"/>
          <w:bCs/>
          <w:sz w:val="28"/>
          <w:szCs w:val="28"/>
        </w:rPr>
        <w:t xml:space="preserve"> обустройство</w:t>
      </w:r>
      <w:r w:rsidR="00D8150D">
        <w:rPr>
          <w:rFonts w:ascii="Times New Roman" w:hAnsi="Times New Roman" w:cs="Times New Roman"/>
          <w:bCs/>
          <w:sz w:val="28"/>
          <w:szCs w:val="28"/>
        </w:rPr>
        <w:t xml:space="preserve"> 10</w:t>
      </w:r>
      <w:r w:rsidRPr="000177C1">
        <w:rPr>
          <w:rFonts w:ascii="Times New Roman" w:hAnsi="Times New Roman" w:cs="Times New Roman"/>
          <w:bCs/>
          <w:sz w:val="28"/>
          <w:szCs w:val="28"/>
        </w:rPr>
        <w:t xml:space="preserve"> контейнерных площадок по сбору твердых коммунальных отходов по ул. </w:t>
      </w:r>
      <w:proofErr w:type="spellStart"/>
      <w:r w:rsidRPr="000177C1">
        <w:rPr>
          <w:rFonts w:ascii="Times New Roman" w:hAnsi="Times New Roman" w:cs="Times New Roman"/>
          <w:bCs/>
          <w:sz w:val="28"/>
          <w:szCs w:val="28"/>
        </w:rPr>
        <w:t>Бережкова</w:t>
      </w:r>
      <w:proofErr w:type="spellEnd"/>
      <w:r w:rsidRPr="000177C1">
        <w:rPr>
          <w:rFonts w:ascii="Times New Roman" w:hAnsi="Times New Roman" w:cs="Times New Roman"/>
          <w:bCs/>
          <w:sz w:val="28"/>
          <w:szCs w:val="28"/>
        </w:rPr>
        <w:t>, Ма</w:t>
      </w:r>
      <w:r w:rsidR="00D8150D">
        <w:rPr>
          <w:rFonts w:ascii="Times New Roman" w:hAnsi="Times New Roman" w:cs="Times New Roman"/>
          <w:bCs/>
          <w:sz w:val="28"/>
          <w:szCs w:val="28"/>
        </w:rPr>
        <w:t xml:space="preserve">ксима Горького, Революционной, </w:t>
      </w:r>
      <w:r w:rsidRPr="000177C1">
        <w:rPr>
          <w:rFonts w:ascii="Times New Roman" w:hAnsi="Times New Roman" w:cs="Times New Roman"/>
          <w:bCs/>
          <w:sz w:val="28"/>
          <w:szCs w:val="28"/>
        </w:rPr>
        <w:t>восстановление автомобильной дороги и тротуара с устройством парковочных мест по ул. Бакинская</w:t>
      </w:r>
      <w:r w:rsidR="00D8150D">
        <w:rPr>
          <w:rFonts w:ascii="Times New Roman" w:hAnsi="Times New Roman" w:cs="Times New Roman"/>
          <w:bCs/>
          <w:sz w:val="28"/>
          <w:szCs w:val="28"/>
        </w:rPr>
        <w:t>.</w:t>
      </w:r>
      <w:proofErr w:type="gramEnd"/>
    </w:p>
    <w:p w:rsidR="00EB3AE3" w:rsidRPr="000177C1" w:rsidRDefault="00EB3AE3" w:rsidP="00D8150D">
      <w:pPr>
        <w:jc w:val="center"/>
        <w:rPr>
          <w:rFonts w:ascii="Times New Roman" w:hAnsi="Times New Roman" w:cs="Times New Roman"/>
          <w:b/>
          <w:bCs/>
          <w:sz w:val="28"/>
          <w:szCs w:val="28"/>
        </w:rPr>
      </w:pPr>
      <w:r w:rsidRPr="000177C1">
        <w:rPr>
          <w:rFonts w:ascii="Times New Roman" w:hAnsi="Times New Roman" w:cs="Times New Roman"/>
          <w:b/>
          <w:bCs/>
          <w:sz w:val="28"/>
          <w:szCs w:val="28"/>
        </w:rPr>
        <w:t>Раздел «Комфортная среда»</w:t>
      </w:r>
    </w:p>
    <w:p w:rsidR="00EB3AE3" w:rsidRPr="000177C1" w:rsidRDefault="00EB3AE3" w:rsidP="00FF5AFE">
      <w:pPr>
        <w:spacing w:after="0"/>
        <w:ind w:firstLine="708"/>
        <w:jc w:val="both"/>
        <w:rPr>
          <w:rFonts w:ascii="Times New Roman" w:hAnsi="Times New Roman" w:cs="Times New Roman"/>
          <w:bCs/>
          <w:sz w:val="28"/>
          <w:szCs w:val="28"/>
        </w:rPr>
      </w:pPr>
      <w:r w:rsidRPr="000177C1">
        <w:rPr>
          <w:rFonts w:ascii="Times New Roman" w:hAnsi="Times New Roman" w:cs="Times New Roman"/>
          <w:sz w:val="28"/>
          <w:szCs w:val="28"/>
        </w:rPr>
        <w:t>В</w:t>
      </w:r>
      <w:r w:rsidRPr="000177C1">
        <w:rPr>
          <w:rFonts w:ascii="Times New Roman" w:hAnsi="Times New Roman" w:cs="Times New Roman"/>
          <w:color w:val="000000"/>
          <w:sz w:val="28"/>
          <w:szCs w:val="28"/>
        </w:rPr>
        <w:t xml:space="preserve"> рамках муниципальной программы «</w:t>
      </w:r>
      <w:r w:rsidRPr="000177C1">
        <w:rPr>
          <w:rFonts w:ascii="Times New Roman" w:hAnsi="Times New Roman" w:cs="Times New Roman"/>
          <w:bCs/>
          <w:sz w:val="28"/>
          <w:szCs w:val="28"/>
        </w:rPr>
        <w:t>Формирование комфортной</w:t>
      </w:r>
      <w:r w:rsidR="00FF5AFE" w:rsidRPr="000177C1">
        <w:rPr>
          <w:rFonts w:ascii="Times New Roman" w:hAnsi="Times New Roman" w:cs="Times New Roman"/>
          <w:bCs/>
          <w:sz w:val="28"/>
          <w:szCs w:val="28"/>
        </w:rPr>
        <w:t xml:space="preserve"> городской среды на территории </w:t>
      </w:r>
      <w:r w:rsidRPr="000177C1">
        <w:rPr>
          <w:rFonts w:ascii="Times New Roman" w:hAnsi="Times New Roman" w:cs="Times New Roman"/>
          <w:bCs/>
          <w:sz w:val="28"/>
          <w:szCs w:val="28"/>
        </w:rPr>
        <w:t>городского округа Похвистнево Самарской области на 2018-2024 годы» выполнены работы и оказаны услуги на  сумму 18</w:t>
      </w:r>
      <w:r w:rsidR="00D8150D">
        <w:rPr>
          <w:rFonts w:ascii="Times New Roman" w:hAnsi="Times New Roman" w:cs="Times New Roman"/>
          <w:bCs/>
          <w:sz w:val="28"/>
          <w:szCs w:val="28"/>
        </w:rPr>
        <w:t>,6 млн</w:t>
      </w:r>
      <w:proofErr w:type="gramStart"/>
      <w:r w:rsidR="00D8150D">
        <w:rPr>
          <w:rFonts w:ascii="Times New Roman" w:hAnsi="Times New Roman" w:cs="Times New Roman"/>
          <w:bCs/>
          <w:sz w:val="28"/>
          <w:szCs w:val="28"/>
        </w:rPr>
        <w:t>.</w:t>
      </w:r>
      <w:r w:rsidRPr="000177C1">
        <w:rPr>
          <w:rFonts w:ascii="Times New Roman" w:hAnsi="Times New Roman" w:cs="Times New Roman"/>
          <w:bCs/>
          <w:sz w:val="28"/>
          <w:szCs w:val="28"/>
        </w:rPr>
        <w:t>р</w:t>
      </w:r>
      <w:proofErr w:type="gramEnd"/>
      <w:r w:rsidRPr="000177C1">
        <w:rPr>
          <w:rFonts w:ascii="Times New Roman" w:hAnsi="Times New Roman" w:cs="Times New Roman"/>
          <w:bCs/>
          <w:sz w:val="28"/>
          <w:szCs w:val="28"/>
        </w:rPr>
        <w:t xml:space="preserve">уб., в том числе: </w:t>
      </w:r>
    </w:p>
    <w:p w:rsidR="00D8150D" w:rsidRDefault="00EB3AE3" w:rsidP="00FF5AFE">
      <w:pPr>
        <w:spacing w:after="0"/>
        <w:ind w:firstLine="709"/>
        <w:jc w:val="both"/>
        <w:rPr>
          <w:rFonts w:ascii="Times New Roman" w:hAnsi="Times New Roman" w:cs="Times New Roman"/>
          <w:bCs/>
          <w:sz w:val="28"/>
          <w:szCs w:val="28"/>
        </w:rPr>
      </w:pPr>
      <w:r w:rsidRPr="000177C1">
        <w:rPr>
          <w:rFonts w:ascii="Times New Roman" w:hAnsi="Times New Roman" w:cs="Times New Roman"/>
          <w:sz w:val="28"/>
          <w:szCs w:val="28"/>
        </w:rPr>
        <w:t>-выполнено б</w:t>
      </w:r>
      <w:r w:rsidR="00FF5AFE" w:rsidRPr="000177C1">
        <w:rPr>
          <w:rFonts w:ascii="Times New Roman" w:hAnsi="Times New Roman" w:cs="Times New Roman"/>
          <w:bCs/>
          <w:sz w:val="28"/>
          <w:szCs w:val="28"/>
        </w:rPr>
        <w:t xml:space="preserve">лагоустройство 5 </w:t>
      </w:r>
      <w:r w:rsidRPr="000177C1">
        <w:rPr>
          <w:rFonts w:ascii="Times New Roman" w:hAnsi="Times New Roman" w:cs="Times New Roman"/>
          <w:bCs/>
          <w:sz w:val="28"/>
          <w:szCs w:val="28"/>
        </w:rPr>
        <w:t>дворовых территорий многоквартирных домов по адресу: ул. Кирова,62 и Сенная,10; ул. Андрея Васильева,4 и 6; ул. Косогорная,26; ул. Лермонтова,26; ул</w:t>
      </w:r>
      <w:proofErr w:type="gramStart"/>
      <w:r w:rsidRPr="000177C1">
        <w:rPr>
          <w:rFonts w:ascii="Times New Roman" w:hAnsi="Times New Roman" w:cs="Times New Roman"/>
          <w:bCs/>
          <w:sz w:val="28"/>
          <w:szCs w:val="28"/>
        </w:rPr>
        <w:t>.Н</w:t>
      </w:r>
      <w:proofErr w:type="gramEnd"/>
      <w:r w:rsidRPr="000177C1">
        <w:rPr>
          <w:rFonts w:ascii="Times New Roman" w:hAnsi="Times New Roman" w:cs="Times New Roman"/>
          <w:bCs/>
          <w:sz w:val="28"/>
          <w:szCs w:val="28"/>
        </w:rPr>
        <w:t xml:space="preserve">ово-Полевая,49, </w:t>
      </w:r>
    </w:p>
    <w:p w:rsidR="00EB3AE3" w:rsidRPr="000177C1" w:rsidRDefault="00EB3AE3" w:rsidP="00D8150D">
      <w:pPr>
        <w:spacing w:after="0"/>
        <w:ind w:firstLine="709"/>
        <w:jc w:val="both"/>
        <w:rPr>
          <w:rFonts w:ascii="Times New Roman" w:hAnsi="Times New Roman" w:cs="Times New Roman"/>
          <w:bCs/>
          <w:sz w:val="28"/>
          <w:szCs w:val="28"/>
        </w:rPr>
      </w:pPr>
      <w:r w:rsidRPr="000177C1">
        <w:rPr>
          <w:rFonts w:ascii="Times New Roman" w:hAnsi="Times New Roman" w:cs="Times New Roman"/>
          <w:sz w:val="28"/>
          <w:szCs w:val="28"/>
        </w:rPr>
        <w:lastRenderedPageBreak/>
        <w:t>- выполнено б</w:t>
      </w:r>
      <w:r w:rsidRPr="000177C1">
        <w:rPr>
          <w:rFonts w:ascii="Times New Roman" w:hAnsi="Times New Roman" w:cs="Times New Roman"/>
          <w:bCs/>
          <w:sz w:val="28"/>
          <w:szCs w:val="28"/>
        </w:rPr>
        <w:t xml:space="preserve">лагоустройство 3 общественных территорий: центральная площадь </w:t>
      </w:r>
      <w:proofErr w:type="gramStart"/>
      <w:r w:rsidRPr="000177C1">
        <w:rPr>
          <w:rFonts w:ascii="Times New Roman" w:hAnsi="Times New Roman" w:cs="Times New Roman"/>
          <w:bCs/>
          <w:sz w:val="28"/>
          <w:szCs w:val="28"/>
        </w:rPr>
        <w:t>г</w:t>
      </w:r>
      <w:proofErr w:type="gramEnd"/>
      <w:r w:rsidRPr="000177C1">
        <w:rPr>
          <w:rFonts w:ascii="Times New Roman" w:hAnsi="Times New Roman" w:cs="Times New Roman"/>
          <w:bCs/>
          <w:sz w:val="28"/>
          <w:szCs w:val="28"/>
        </w:rPr>
        <w:t xml:space="preserve">. Похвистнево и парк, прилегающий к монументу "Аллея Славы"; пешеходная зона на ул. Андрея Васильева; сквер в районе Ледового дворца  </w:t>
      </w:r>
    </w:p>
    <w:p w:rsidR="00D8150D" w:rsidRDefault="00D8150D" w:rsidP="005C2A9F">
      <w:pPr>
        <w:autoSpaceDE w:val="0"/>
        <w:spacing w:after="0" w:line="240" w:lineRule="auto"/>
        <w:jc w:val="center"/>
        <w:rPr>
          <w:rFonts w:ascii="Times New Roman" w:hAnsi="Times New Roman" w:cs="Times New Roman"/>
          <w:b/>
          <w:noProof/>
          <w:sz w:val="28"/>
          <w:szCs w:val="28"/>
        </w:rPr>
      </w:pPr>
    </w:p>
    <w:p w:rsidR="00C2000B" w:rsidRPr="000177C1" w:rsidRDefault="00C2000B" w:rsidP="005C2A9F">
      <w:pPr>
        <w:autoSpaceDE w:val="0"/>
        <w:spacing w:after="0" w:line="240" w:lineRule="auto"/>
        <w:jc w:val="center"/>
        <w:rPr>
          <w:rFonts w:ascii="Times New Roman" w:hAnsi="Times New Roman" w:cs="Times New Roman"/>
          <w:b/>
          <w:noProof/>
          <w:sz w:val="28"/>
          <w:szCs w:val="28"/>
        </w:rPr>
      </w:pPr>
      <w:r w:rsidRPr="000177C1">
        <w:rPr>
          <w:rFonts w:ascii="Times New Roman" w:hAnsi="Times New Roman" w:cs="Times New Roman"/>
          <w:b/>
          <w:noProof/>
          <w:sz w:val="28"/>
          <w:szCs w:val="28"/>
        </w:rPr>
        <w:t>Здравоохранение</w:t>
      </w:r>
    </w:p>
    <w:p w:rsidR="003F4833" w:rsidRPr="000177C1" w:rsidRDefault="003F4833" w:rsidP="006725EF">
      <w:pPr>
        <w:autoSpaceDE w:val="0"/>
        <w:spacing w:after="0" w:line="240" w:lineRule="auto"/>
        <w:jc w:val="both"/>
        <w:rPr>
          <w:rFonts w:ascii="Times New Roman" w:hAnsi="Times New Roman" w:cs="Times New Roman"/>
          <w:b/>
          <w:noProof/>
          <w:sz w:val="28"/>
          <w:szCs w:val="28"/>
        </w:rPr>
      </w:pPr>
    </w:p>
    <w:p w:rsidR="005E391F" w:rsidRPr="000177C1" w:rsidRDefault="005E391F" w:rsidP="005E391F">
      <w:pPr>
        <w:pStyle w:val="21"/>
        <w:spacing w:after="0" w:line="240" w:lineRule="auto"/>
        <w:ind w:firstLine="709"/>
        <w:contextualSpacing/>
        <w:jc w:val="both"/>
        <w:rPr>
          <w:noProof/>
          <w:sz w:val="28"/>
          <w:szCs w:val="28"/>
        </w:rPr>
      </w:pPr>
      <w:r w:rsidRPr="000177C1">
        <w:rPr>
          <w:noProof/>
          <w:sz w:val="28"/>
          <w:szCs w:val="28"/>
        </w:rPr>
        <w:t xml:space="preserve">За отчетный период обеспеченность врачами составила </w:t>
      </w:r>
      <w:r w:rsidR="00E02CCB" w:rsidRPr="000177C1">
        <w:rPr>
          <w:noProof/>
          <w:sz w:val="28"/>
          <w:szCs w:val="28"/>
        </w:rPr>
        <w:t>20,8</w:t>
      </w:r>
      <w:r w:rsidRPr="000177C1">
        <w:rPr>
          <w:noProof/>
          <w:sz w:val="28"/>
          <w:szCs w:val="28"/>
        </w:rPr>
        <w:t xml:space="preserve"> человека на 10 тыс. населения (1</w:t>
      </w:r>
      <w:r w:rsidR="00E02CCB" w:rsidRPr="000177C1">
        <w:rPr>
          <w:noProof/>
          <w:sz w:val="28"/>
          <w:szCs w:val="28"/>
        </w:rPr>
        <w:t>1</w:t>
      </w:r>
      <w:r w:rsidRPr="000177C1">
        <w:rPr>
          <w:noProof/>
          <w:sz w:val="28"/>
          <w:szCs w:val="28"/>
        </w:rPr>
        <w:t xml:space="preserve">4 врача), что на </w:t>
      </w:r>
      <w:r w:rsidR="00E02CCB" w:rsidRPr="000177C1">
        <w:rPr>
          <w:noProof/>
          <w:sz w:val="28"/>
          <w:szCs w:val="28"/>
        </w:rPr>
        <w:t>11% выше</w:t>
      </w:r>
      <w:r w:rsidRPr="000177C1">
        <w:rPr>
          <w:noProof/>
          <w:sz w:val="28"/>
          <w:szCs w:val="28"/>
        </w:rPr>
        <w:t xml:space="preserve"> уровня за 20</w:t>
      </w:r>
      <w:r w:rsidR="00E02CCB" w:rsidRPr="000177C1">
        <w:rPr>
          <w:noProof/>
          <w:sz w:val="28"/>
          <w:szCs w:val="28"/>
        </w:rPr>
        <w:t>20</w:t>
      </w:r>
      <w:r w:rsidRPr="000177C1">
        <w:rPr>
          <w:noProof/>
          <w:sz w:val="28"/>
          <w:szCs w:val="28"/>
        </w:rPr>
        <w:t>г. (1</w:t>
      </w:r>
      <w:r w:rsidR="000B2AEE" w:rsidRPr="000177C1">
        <w:rPr>
          <w:noProof/>
          <w:sz w:val="28"/>
          <w:szCs w:val="28"/>
        </w:rPr>
        <w:t>0</w:t>
      </w:r>
      <w:r w:rsidR="00E02CCB" w:rsidRPr="000177C1">
        <w:rPr>
          <w:noProof/>
          <w:sz w:val="28"/>
          <w:szCs w:val="28"/>
        </w:rPr>
        <w:t>4</w:t>
      </w:r>
      <w:r w:rsidR="000B2AEE" w:rsidRPr="000177C1">
        <w:rPr>
          <w:noProof/>
          <w:sz w:val="28"/>
          <w:szCs w:val="28"/>
        </w:rPr>
        <w:t xml:space="preserve"> </w:t>
      </w:r>
      <w:r w:rsidRPr="000177C1">
        <w:rPr>
          <w:noProof/>
          <w:sz w:val="28"/>
          <w:szCs w:val="28"/>
        </w:rPr>
        <w:t>чел.). Численность среднего медицинского персонала (4</w:t>
      </w:r>
      <w:r w:rsidR="000B2AEE" w:rsidRPr="000177C1">
        <w:rPr>
          <w:noProof/>
          <w:sz w:val="28"/>
          <w:szCs w:val="28"/>
        </w:rPr>
        <w:t>25</w:t>
      </w:r>
      <w:r w:rsidRPr="000177C1">
        <w:rPr>
          <w:noProof/>
          <w:sz w:val="28"/>
          <w:szCs w:val="28"/>
        </w:rPr>
        <w:t xml:space="preserve"> чел.) </w:t>
      </w:r>
      <w:r w:rsidR="00E02CCB" w:rsidRPr="000177C1">
        <w:rPr>
          <w:noProof/>
          <w:sz w:val="28"/>
          <w:szCs w:val="28"/>
        </w:rPr>
        <w:t xml:space="preserve">не изменилась и составила </w:t>
      </w:r>
      <w:r w:rsidR="000B2AEE" w:rsidRPr="000177C1">
        <w:rPr>
          <w:noProof/>
          <w:sz w:val="28"/>
          <w:szCs w:val="28"/>
        </w:rPr>
        <w:t>76,66</w:t>
      </w:r>
      <w:r w:rsidRPr="000177C1">
        <w:rPr>
          <w:noProof/>
          <w:sz w:val="28"/>
          <w:szCs w:val="28"/>
        </w:rPr>
        <w:t xml:space="preserve"> человека на 10 тыс. населения. Мощность амбулаторно-поликлинических учреждений составила </w:t>
      </w:r>
      <w:r w:rsidR="000B2AEE" w:rsidRPr="000177C1">
        <w:rPr>
          <w:noProof/>
          <w:sz w:val="28"/>
          <w:szCs w:val="28"/>
        </w:rPr>
        <w:t>12</w:t>
      </w:r>
      <w:r w:rsidR="00E02CCB" w:rsidRPr="000177C1">
        <w:rPr>
          <w:noProof/>
          <w:sz w:val="28"/>
          <w:szCs w:val="28"/>
        </w:rPr>
        <w:t>85</w:t>
      </w:r>
      <w:r w:rsidRPr="000177C1">
        <w:rPr>
          <w:noProof/>
          <w:sz w:val="28"/>
          <w:szCs w:val="28"/>
        </w:rPr>
        <w:t xml:space="preserve"> посещений в смену.</w:t>
      </w:r>
    </w:p>
    <w:p w:rsidR="005E391F" w:rsidRPr="000177C1" w:rsidRDefault="005E391F" w:rsidP="00E02CCB">
      <w:pPr>
        <w:pStyle w:val="21"/>
        <w:spacing w:after="0" w:line="240" w:lineRule="auto"/>
        <w:ind w:firstLine="709"/>
        <w:contextualSpacing/>
        <w:jc w:val="both"/>
        <w:rPr>
          <w:noProof/>
          <w:sz w:val="28"/>
          <w:szCs w:val="28"/>
        </w:rPr>
      </w:pPr>
      <w:r w:rsidRPr="000177C1">
        <w:rPr>
          <w:noProof/>
          <w:sz w:val="28"/>
          <w:szCs w:val="28"/>
        </w:rPr>
        <w:t xml:space="preserve">Население городского округа Похвистнево обслуживают </w:t>
      </w:r>
      <w:r w:rsidR="00E02CCB" w:rsidRPr="000177C1">
        <w:rPr>
          <w:noProof/>
          <w:sz w:val="28"/>
          <w:szCs w:val="28"/>
        </w:rPr>
        <w:t>5 машин</w:t>
      </w:r>
      <w:r w:rsidRPr="000177C1">
        <w:rPr>
          <w:noProof/>
          <w:sz w:val="28"/>
          <w:szCs w:val="28"/>
        </w:rPr>
        <w:t xml:space="preserve"> скорой медицинской помощи. Средний срок ожидания СМП составил 20 минут. Количество вызовов СМП по сравнению с соответствующим периодом прошлого года увеличилось на</w:t>
      </w:r>
      <w:r w:rsidR="00E02CCB" w:rsidRPr="000177C1">
        <w:rPr>
          <w:noProof/>
          <w:sz w:val="28"/>
          <w:szCs w:val="28"/>
        </w:rPr>
        <w:t xml:space="preserve"> 5</w:t>
      </w:r>
      <w:r w:rsidR="000B2AEE" w:rsidRPr="000177C1">
        <w:rPr>
          <w:noProof/>
          <w:sz w:val="28"/>
          <w:szCs w:val="28"/>
        </w:rPr>
        <w:t>,2%</w:t>
      </w:r>
      <w:r w:rsidRPr="000177C1">
        <w:rPr>
          <w:noProof/>
          <w:sz w:val="28"/>
          <w:szCs w:val="28"/>
        </w:rPr>
        <w:t xml:space="preserve"> и составило</w:t>
      </w:r>
      <w:r w:rsidR="00E02CCB" w:rsidRPr="000177C1">
        <w:rPr>
          <w:noProof/>
          <w:sz w:val="28"/>
          <w:szCs w:val="28"/>
        </w:rPr>
        <w:t xml:space="preserve"> 18583</w:t>
      </w:r>
      <w:r w:rsidR="000B2AEE" w:rsidRPr="000177C1">
        <w:rPr>
          <w:noProof/>
          <w:sz w:val="28"/>
          <w:szCs w:val="28"/>
        </w:rPr>
        <w:t xml:space="preserve"> вызовов (план 15</w:t>
      </w:r>
      <w:r w:rsidR="00E02CCB" w:rsidRPr="000177C1">
        <w:rPr>
          <w:noProof/>
          <w:sz w:val="28"/>
          <w:szCs w:val="28"/>
        </w:rPr>
        <w:t>011</w:t>
      </w:r>
      <w:r w:rsidRPr="000177C1">
        <w:rPr>
          <w:noProof/>
          <w:sz w:val="28"/>
          <w:szCs w:val="28"/>
        </w:rPr>
        <w:t xml:space="preserve"> вызовов).</w:t>
      </w:r>
    </w:p>
    <w:p w:rsidR="000B2AEE" w:rsidRPr="000177C1" w:rsidRDefault="005E391F" w:rsidP="00E02CCB">
      <w:pPr>
        <w:spacing w:after="0" w:line="240" w:lineRule="auto"/>
        <w:ind w:firstLine="709"/>
        <w:jc w:val="both"/>
        <w:rPr>
          <w:rFonts w:ascii="Times New Roman" w:hAnsi="Times New Roman" w:cs="Times New Roman"/>
          <w:noProof/>
          <w:sz w:val="28"/>
          <w:szCs w:val="28"/>
        </w:rPr>
      </w:pPr>
      <w:r w:rsidRPr="000177C1">
        <w:rPr>
          <w:rFonts w:ascii="Times New Roman" w:hAnsi="Times New Roman" w:cs="Times New Roman"/>
          <w:noProof/>
          <w:sz w:val="28"/>
          <w:szCs w:val="28"/>
        </w:rPr>
        <w:t xml:space="preserve"> Объем финансирования отрасли здравоохраннения из всех источников  </w:t>
      </w:r>
      <w:r w:rsidR="000B2AEE" w:rsidRPr="000177C1">
        <w:rPr>
          <w:rFonts w:ascii="Times New Roman" w:hAnsi="Times New Roman" w:cs="Times New Roman"/>
          <w:noProof/>
          <w:sz w:val="28"/>
          <w:szCs w:val="28"/>
        </w:rPr>
        <w:t>в</w:t>
      </w:r>
      <w:r w:rsidRPr="000177C1">
        <w:rPr>
          <w:rFonts w:ascii="Times New Roman" w:hAnsi="Times New Roman" w:cs="Times New Roman"/>
          <w:noProof/>
          <w:sz w:val="28"/>
          <w:szCs w:val="28"/>
        </w:rPr>
        <w:t xml:space="preserve">   202</w:t>
      </w:r>
      <w:r w:rsidR="00E02CCB" w:rsidRPr="000177C1">
        <w:rPr>
          <w:rFonts w:ascii="Times New Roman" w:hAnsi="Times New Roman" w:cs="Times New Roman"/>
          <w:noProof/>
          <w:sz w:val="28"/>
          <w:szCs w:val="28"/>
        </w:rPr>
        <w:t xml:space="preserve">1 </w:t>
      </w:r>
      <w:r w:rsidRPr="000177C1">
        <w:rPr>
          <w:rFonts w:ascii="Times New Roman" w:hAnsi="Times New Roman" w:cs="Times New Roman"/>
          <w:noProof/>
          <w:sz w:val="28"/>
          <w:szCs w:val="28"/>
        </w:rPr>
        <w:t>г</w:t>
      </w:r>
      <w:r w:rsidR="000B2AEE" w:rsidRPr="000177C1">
        <w:rPr>
          <w:rFonts w:ascii="Times New Roman" w:hAnsi="Times New Roman" w:cs="Times New Roman"/>
          <w:noProof/>
          <w:sz w:val="28"/>
          <w:szCs w:val="28"/>
        </w:rPr>
        <w:t>оду</w:t>
      </w:r>
      <w:r w:rsidRPr="000177C1">
        <w:rPr>
          <w:rFonts w:ascii="Times New Roman" w:hAnsi="Times New Roman" w:cs="Times New Roman"/>
          <w:noProof/>
          <w:sz w:val="28"/>
          <w:szCs w:val="28"/>
        </w:rPr>
        <w:t xml:space="preserve"> составил</w:t>
      </w:r>
      <w:r w:rsidR="000B2AEE" w:rsidRPr="000177C1">
        <w:rPr>
          <w:rFonts w:ascii="Times New Roman" w:hAnsi="Times New Roman" w:cs="Times New Roman"/>
          <w:noProof/>
          <w:sz w:val="28"/>
          <w:szCs w:val="28"/>
        </w:rPr>
        <w:t xml:space="preserve"> </w:t>
      </w:r>
      <w:r w:rsidR="00E02CCB" w:rsidRPr="000177C1">
        <w:rPr>
          <w:rFonts w:ascii="Times New Roman" w:hAnsi="Times New Roman" w:cs="Times New Roman"/>
          <w:noProof/>
          <w:sz w:val="28"/>
          <w:szCs w:val="28"/>
        </w:rPr>
        <w:t xml:space="preserve"> 620550,0</w:t>
      </w:r>
      <w:r w:rsidRPr="000177C1">
        <w:rPr>
          <w:rFonts w:ascii="Times New Roman" w:hAnsi="Times New Roman" w:cs="Times New Roman"/>
          <w:noProof/>
          <w:sz w:val="28"/>
          <w:szCs w:val="28"/>
        </w:rPr>
        <w:t xml:space="preserve">тыс. рублей, что на </w:t>
      </w:r>
      <w:r w:rsidR="00E02CCB" w:rsidRPr="000177C1">
        <w:rPr>
          <w:rFonts w:ascii="Times New Roman" w:hAnsi="Times New Roman" w:cs="Times New Roman"/>
          <w:noProof/>
          <w:sz w:val="28"/>
          <w:szCs w:val="28"/>
        </w:rPr>
        <w:t>15,2</w:t>
      </w:r>
      <w:r w:rsidRPr="000177C1">
        <w:rPr>
          <w:rFonts w:ascii="Times New Roman" w:hAnsi="Times New Roman" w:cs="Times New Roman"/>
          <w:noProof/>
          <w:sz w:val="28"/>
          <w:szCs w:val="28"/>
        </w:rPr>
        <w:t xml:space="preserve">% выше уровня </w:t>
      </w:r>
      <w:r w:rsidR="000B2AEE" w:rsidRPr="000177C1">
        <w:rPr>
          <w:rFonts w:ascii="Times New Roman" w:hAnsi="Times New Roman" w:cs="Times New Roman"/>
          <w:noProof/>
          <w:sz w:val="28"/>
          <w:szCs w:val="28"/>
        </w:rPr>
        <w:t>20</w:t>
      </w:r>
      <w:r w:rsidR="00E02CCB" w:rsidRPr="000177C1">
        <w:rPr>
          <w:rFonts w:ascii="Times New Roman" w:hAnsi="Times New Roman" w:cs="Times New Roman"/>
          <w:noProof/>
          <w:sz w:val="28"/>
          <w:szCs w:val="28"/>
        </w:rPr>
        <w:t>20</w:t>
      </w:r>
      <w:r w:rsidR="000B2AEE" w:rsidRPr="000177C1">
        <w:rPr>
          <w:rFonts w:ascii="Times New Roman" w:hAnsi="Times New Roman" w:cs="Times New Roman"/>
          <w:noProof/>
          <w:sz w:val="28"/>
          <w:szCs w:val="28"/>
        </w:rPr>
        <w:t xml:space="preserve"> года</w:t>
      </w:r>
    </w:p>
    <w:p w:rsidR="003F4833" w:rsidRPr="000177C1" w:rsidRDefault="005E391F" w:rsidP="000B2AEE">
      <w:pPr>
        <w:spacing w:after="0" w:line="240" w:lineRule="auto"/>
        <w:jc w:val="both"/>
        <w:rPr>
          <w:rFonts w:ascii="Times New Roman" w:hAnsi="Times New Roman" w:cs="Times New Roman"/>
          <w:noProof/>
          <w:sz w:val="28"/>
          <w:szCs w:val="28"/>
        </w:rPr>
      </w:pPr>
      <w:r w:rsidRPr="000177C1">
        <w:rPr>
          <w:rFonts w:ascii="Times New Roman" w:hAnsi="Times New Roman" w:cs="Times New Roman"/>
          <w:noProof/>
          <w:sz w:val="28"/>
          <w:szCs w:val="28"/>
        </w:rPr>
        <w:t>(20</w:t>
      </w:r>
      <w:r w:rsidR="00E02CCB" w:rsidRPr="000177C1">
        <w:rPr>
          <w:rFonts w:ascii="Times New Roman" w:hAnsi="Times New Roman" w:cs="Times New Roman"/>
          <w:noProof/>
          <w:sz w:val="28"/>
          <w:szCs w:val="28"/>
        </w:rPr>
        <w:t>20</w:t>
      </w:r>
      <w:r w:rsidRPr="000177C1">
        <w:rPr>
          <w:rFonts w:ascii="Times New Roman" w:hAnsi="Times New Roman" w:cs="Times New Roman"/>
          <w:noProof/>
          <w:sz w:val="28"/>
          <w:szCs w:val="28"/>
        </w:rPr>
        <w:t>г. –</w:t>
      </w:r>
      <w:r w:rsidR="000B2AEE" w:rsidRPr="000177C1">
        <w:rPr>
          <w:rFonts w:ascii="Times New Roman" w:hAnsi="Times New Roman" w:cs="Times New Roman"/>
          <w:noProof/>
          <w:sz w:val="28"/>
          <w:szCs w:val="28"/>
        </w:rPr>
        <w:t xml:space="preserve"> </w:t>
      </w:r>
      <w:r w:rsidR="00E02CCB" w:rsidRPr="000177C1">
        <w:rPr>
          <w:rFonts w:ascii="Times New Roman" w:hAnsi="Times New Roman" w:cs="Times New Roman"/>
          <w:noProof/>
          <w:sz w:val="28"/>
          <w:szCs w:val="28"/>
        </w:rPr>
        <w:t>538535,9</w:t>
      </w:r>
      <w:r w:rsidR="000B2AEE" w:rsidRPr="000177C1">
        <w:rPr>
          <w:rFonts w:ascii="Times New Roman" w:hAnsi="Times New Roman" w:cs="Times New Roman"/>
          <w:noProof/>
          <w:sz w:val="28"/>
          <w:szCs w:val="28"/>
        </w:rPr>
        <w:t xml:space="preserve"> </w:t>
      </w:r>
      <w:r w:rsidRPr="000177C1">
        <w:rPr>
          <w:rFonts w:ascii="Times New Roman" w:hAnsi="Times New Roman" w:cs="Times New Roman"/>
          <w:noProof/>
          <w:sz w:val="28"/>
          <w:szCs w:val="28"/>
        </w:rPr>
        <w:t>тыс. руб.).</w:t>
      </w:r>
    </w:p>
    <w:p w:rsidR="005E391F" w:rsidRPr="000177C1" w:rsidRDefault="005E391F" w:rsidP="006725EF">
      <w:pPr>
        <w:autoSpaceDE w:val="0"/>
        <w:spacing w:after="0" w:line="240" w:lineRule="auto"/>
        <w:jc w:val="both"/>
        <w:rPr>
          <w:rFonts w:ascii="Times New Roman" w:hAnsi="Times New Roman" w:cs="Times New Roman"/>
          <w:b/>
          <w:noProof/>
          <w:sz w:val="28"/>
          <w:szCs w:val="28"/>
        </w:rPr>
      </w:pPr>
    </w:p>
    <w:tbl>
      <w:tblPr>
        <w:tblW w:w="0" w:type="auto"/>
        <w:tblInd w:w="40" w:type="dxa"/>
        <w:tblLayout w:type="fixed"/>
        <w:tblCellMar>
          <w:left w:w="40" w:type="dxa"/>
          <w:right w:w="40" w:type="dxa"/>
        </w:tblCellMar>
        <w:tblLook w:val="0000"/>
      </w:tblPr>
      <w:tblGrid>
        <w:gridCol w:w="4661"/>
        <w:gridCol w:w="1546"/>
        <w:gridCol w:w="1632"/>
        <w:gridCol w:w="1632"/>
      </w:tblGrid>
      <w:tr w:rsidR="009C12A3" w:rsidRPr="000177C1" w:rsidTr="007E5CA8">
        <w:trPr>
          <w:trHeight w:hRule="exact" w:val="434"/>
        </w:trPr>
        <w:tc>
          <w:tcPr>
            <w:tcW w:w="4661" w:type="dxa"/>
            <w:tcBorders>
              <w:top w:val="single" w:sz="6" w:space="0" w:color="auto"/>
              <w:left w:val="single" w:sz="6" w:space="0" w:color="auto"/>
              <w:bottom w:val="single" w:sz="6" w:space="0" w:color="auto"/>
              <w:right w:val="single" w:sz="6" w:space="0" w:color="auto"/>
            </w:tcBorders>
            <w:shd w:val="clear" w:color="auto" w:fill="FFFFFF"/>
          </w:tcPr>
          <w:p w:rsidR="009C12A3" w:rsidRPr="000177C1" w:rsidRDefault="009C12A3" w:rsidP="00FC1EAA">
            <w:pPr>
              <w:shd w:val="clear" w:color="auto" w:fill="FFFFFF"/>
              <w:spacing w:after="0" w:line="240" w:lineRule="auto"/>
              <w:jc w:val="center"/>
              <w:rPr>
                <w:sz w:val="24"/>
                <w:szCs w:val="24"/>
              </w:rPr>
            </w:pPr>
            <w:r w:rsidRPr="000177C1">
              <w:rPr>
                <w:rFonts w:ascii="Times New Roman" w:hAnsi="Times New Roman" w:cs="Times New Roman"/>
                <w:sz w:val="24"/>
                <w:szCs w:val="24"/>
              </w:rPr>
              <w:t>Наименование показателей</w:t>
            </w:r>
          </w:p>
        </w:tc>
        <w:tc>
          <w:tcPr>
            <w:tcW w:w="1546" w:type="dxa"/>
            <w:tcBorders>
              <w:top w:val="single" w:sz="6" w:space="0" w:color="auto"/>
              <w:left w:val="single" w:sz="6" w:space="0" w:color="auto"/>
              <w:bottom w:val="single" w:sz="6" w:space="0" w:color="auto"/>
              <w:right w:val="single" w:sz="6" w:space="0" w:color="auto"/>
            </w:tcBorders>
            <w:shd w:val="clear" w:color="auto" w:fill="FFFFFF"/>
          </w:tcPr>
          <w:p w:rsidR="009C12A3" w:rsidRPr="000177C1" w:rsidRDefault="009C12A3" w:rsidP="00FC1EAA">
            <w:pPr>
              <w:shd w:val="clear" w:color="auto" w:fill="FFFFFF"/>
              <w:spacing w:after="0" w:line="240" w:lineRule="auto"/>
              <w:jc w:val="center"/>
              <w:rPr>
                <w:sz w:val="24"/>
                <w:szCs w:val="24"/>
              </w:rPr>
            </w:pPr>
            <w:r w:rsidRPr="000177C1">
              <w:rPr>
                <w:rFonts w:ascii="Times New Roman" w:hAnsi="Times New Roman" w:cs="Times New Roman"/>
                <w:sz w:val="24"/>
                <w:szCs w:val="24"/>
              </w:rPr>
              <w:t xml:space="preserve">Ед. </w:t>
            </w:r>
            <w:proofErr w:type="spellStart"/>
            <w:r w:rsidRPr="000177C1">
              <w:rPr>
                <w:rFonts w:ascii="Times New Roman" w:hAnsi="Times New Roman" w:cs="Times New Roman"/>
                <w:sz w:val="24"/>
                <w:szCs w:val="24"/>
              </w:rPr>
              <w:t>изм</w:t>
            </w:r>
            <w:proofErr w:type="spellEnd"/>
            <w:r w:rsidRPr="000177C1">
              <w:rPr>
                <w:rFonts w:ascii="Times New Roman" w:hAnsi="Times New Roman" w:cs="Times New Roman"/>
                <w:sz w:val="24"/>
                <w:szCs w:val="24"/>
              </w:rPr>
              <w:t>.</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9C12A3" w:rsidRPr="000177C1" w:rsidRDefault="009C12A3" w:rsidP="00782B6A">
            <w:pPr>
              <w:shd w:val="clear" w:color="auto" w:fill="FFFFFF"/>
              <w:spacing w:after="0" w:line="240" w:lineRule="auto"/>
              <w:ind w:firstLine="10"/>
              <w:jc w:val="center"/>
              <w:rPr>
                <w:rFonts w:ascii="Times New Roman" w:hAnsi="Times New Roman" w:cs="Times New Roman"/>
                <w:sz w:val="24"/>
                <w:szCs w:val="24"/>
              </w:rPr>
            </w:pPr>
            <w:r w:rsidRPr="000177C1">
              <w:rPr>
                <w:rFonts w:ascii="Times New Roman" w:hAnsi="Times New Roman" w:cs="Times New Roman"/>
                <w:sz w:val="24"/>
                <w:szCs w:val="24"/>
              </w:rPr>
              <w:t>20</w:t>
            </w:r>
            <w:r w:rsidR="008B0339" w:rsidRPr="000177C1">
              <w:rPr>
                <w:rFonts w:ascii="Times New Roman" w:hAnsi="Times New Roman" w:cs="Times New Roman"/>
                <w:sz w:val="24"/>
                <w:szCs w:val="24"/>
              </w:rPr>
              <w:t>2</w:t>
            </w:r>
            <w:r w:rsidR="00782B6A" w:rsidRPr="000177C1">
              <w:rPr>
                <w:rFonts w:ascii="Times New Roman" w:hAnsi="Times New Roman" w:cs="Times New Roman"/>
                <w:sz w:val="24"/>
                <w:szCs w:val="24"/>
              </w:rPr>
              <w:t>1</w:t>
            </w:r>
            <w:r w:rsidRPr="000177C1">
              <w:rPr>
                <w:rFonts w:ascii="Times New Roman" w:hAnsi="Times New Roman" w:cs="Times New Roman"/>
                <w:sz w:val="24"/>
                <w:szCs w:val="24"/>
              </w:rPr>
              <w:t xml:space="preserve"> г.</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9C12A3" w:rsidRPr="000177C1" w:rsidRDefault="009C12A3" w:rsidP="00782B6A">
            <w:pPr>
              <w:shd w:val="clear" w:color="auto" w:fill="FFFFFF"/>
              <w:spacing w:after="0" w:line="240" w:lineRule="auto"/>
              <w:jc w:val="center"/>
              <w:rPr>
                <w:rFonts w:ascii="Times New Roman" w:hAnsi="Times New Roman" w:cs="Times New Roman"/>
                <w:sz w:val="24"/>
                <w:szCs w:val="24"/>
              </w:rPr>
            </w:pPr>
            <w:r w:rsidRPr="000177C1">
              <w:rPr>
                <w:rFonts w:ascii="Times New Roman" w:hAnsi="Times New Roman" w:cs="Times New Roman"/>
                <w:sz w:val="24"/>
                <w:szCs w:val="24"/>
              </w:rPr>
              <w:t>20</w:t>
            </w:r>
            <w:r w:rsidR="00782B6A" w:rsidRPr="000177C1">
              <w:rPr>
                <w:rFonts w:ascii="Times New Roman" w:hAnsi="Times New Roman" w:cs="Times New Roman"/>
                <w:sz w:val="24"/>
                <w:szCs w:val="24"/>
              </w:rPr>
              <w:t>20</w:t>
            </w:r>
            <w:r w:rsidRPr="000177C1">
              <w:rPr>
                <w:rFonts w:ascii="Times New Roman" w:hAnsi="Times New Roman" w:cs="Times New Roman"/>
                <w:sz w:val="24"/>
                <w:szCs w:val="24"/>
              </w:rPr>
              <w:t xml:space="preserve"> г.</w:t>
            </w:r>
          </w:p>
        </w:tc>
      </w:tr>
      <w:tr w:rsidR="00B54936" w:rsidRPr="000177C1" w:rsidTr="00471D35">
        <w:trPr>
          <w:trHeight w:hRule="exact" w:val="1108"/>
        </w:trPr>
        <w:tc>
          <w:tcPr>
            <w:tcW w:w="4661" w:type="dxa"/>
            <w:tcBorders>
              <w:top w:val="single" w:sz="6" w:space="0" w:color="auto"/>
              <w:left w:val="single" w:sz="6" w:space="0" w:color="auto"/>
              <w:bottom w:val="single" w:sz="6" w:space="0" w:color="auto"/>
              <w:right w:val="single" w:sz="6" w:space="0" w:color="auto"/>
            </w:tcBorders>
            <w:shd w:val="clear" w:color="auto" w:fill="FFFFFF"/>
          </w:tcPr>
          <w:p w:rsidR="00B54936" w:rsidRPr="000177C1" w:rsidRDefault="00B54936" w:rsidP="00B54936">
            <w:pPr>
              <w:shd w:val="clear" w:color="auto" w:fill="FFFFFF"/>
              <w:spacing w:after="0" w:line="240" w:lineRule="auto"/>
              <w:rPr>
                <w:sz w:val="24"/>
                <w:szCs w:val="24"/>
              </w:rPr>
            </w:pPr>
            <w:r w:rsidRPr="000177C1">
              <w:rPr>
                <w:rFonts w:ascii="Times New Roman" w:hAnsi="Times New Roman" w:cs="Times New Roman"/>
                <w:sz w:val="24"/>
                <w:szCs w:val="24"/>
              </w:rPr>
              <w:t>Численность врачей всех</w:t>
            </w:r>
          </w:p>
          <w:p w:rsidR="00B54936" w:rsidRPr="000177C1" w:rsidRDefault="00B54936" w:rsidP="00B54936">
            <w:pPr>
              <w:shd w:val="clear" w:color="auto" w:fill="FFFFFF"/>
              <w:spacing w:after="0" w:line="240" w:lineRule="auto"/>
              <w:rPr>
                <w:sz w:val="24"/>
                <w:szCs w:val="24"/>
              </w:rPr>
            </w:pPr>
            <w:r w:rsidRPr="000177C1">
              <w:rPr>
                <w:rFonts w:ascii="Times New Roman" w:hAnsi="Times New Roman" w:cs="Times New Roman"/>
                <w:sz w:val="24"/>
                <w:szCs w:val="24"/>
              </w:rPr>
              <w:t>специальностей</w:t>
            </w:r>
          </w:p>
          <w:p w:rsidR="00B54936" w:rsidRPr="000177C1" w:rsidRDefault="00B54936" w:rsidP="00B54936">
            <w:pPr>
              <w:shd w:val="clear" w:color="auto" w:fill="FFFFFF"/>
              <w:spacing w:after="0" w:line="240" w:lineRule="auto"/>
              <w:rPr>
                <w:sz w:val="24"/>
                <w:szCs w:val="24"/>
              </w:rPr>
            </w:pPr>
            <w:r w:rsidRPr="000177C1">
              <w:rPr>
                <w:rFonts w:ascii="Times New Roman" w:hAnsi="Times New Roman" w:cs="Times New Roman"/>
                <w:sz w:val="24"/>
                <w:szCs w:val="24"/>
              </w:rPr>
              <w:t>-всего</w:t>
            </w:r>
          </w:p>
          <w:p w:rsidR="00B54936" w:rsidRPr="000177C1" w:rsidRDefault="00B54936" w:rsidP="00B54936">
            <w:pPr>
              <w:shd w:val="clear" w:color="auto" w:fill="FFFFFF"/>
              <w:spacing w:after="0" w:line="240" w:lineRule="auto"/>
              <w:rPr>
                <w:sz w:val="24"/>
                <w:szCs w:val="24"/>
              </w:rPr>
            </w:pPr>
            <w:r w:rsidRPr="000177C1">
              <w:rPr>
                <w:rFonts w:ascii="Times New Roman" w:hAnsi="Times New Roman" w:cs="Times New Roman"/>
                <w:sz w:val="24"/>
                <w:szCs w:val="24"/>
              </w:rPr>
              <w:t>- на 10000 населения</w:t>
            </w:r>
          </w:p>
        </w:tc>
        <w:tc>
          <w:tcPr>
            <w:tcW w:w="1546" w:type="dxa"/>
            <w:tcBorders>
              <w:top w:val="single" w:sz="6" w:space="0" w:color="auto"/>
              <w:left w:val="single" w:sz="6" w:space="0" w:color="auto"/>
              <w:bottom w:val="single" w:sz="6" w:space="0" w:color="auto"/>
              <w:right w:val="single" w:sz="6" w:space="0" w:color="auto"/>
            </w:tcBorders>
            <w:shd w:val="clear" w:color="auto" w:fill="FFFFFF"/>
          </w:tcPr>
          <w:p w:rsidR="00B54936" w:rsidRPr="000177C1" w:rsidRDefault="00B54936" w:rsidP="00B54936">
            <w:pPr>
              <w:shd w:val="clear" w:color="auto" w:fill="FFFFFF"/>
              <w:spacing w:after="0" w:line="240" w:lineRule="auto"/>
              <w:jc w:val="center"/>
              <w:rPr>
                <w:sz w:val="24"/>
                <w:szCs w:val="24"/>
              </w:rPr>
            </w:pPr>
            <w:r w:rsidRPr="000177C1">
              <w:rPr>
                <w:rFonts w:ascii="Times New Roman" w:hAnsi="Times New Roman" w:cs="Times New Roman"/>
                <w:sz w:val="24"/>
                <w:szCs w:val="24"/>
              </w:rPr>
              <w:t>человек</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p>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p>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r w:rsidRPr="000177C1">
              <w:rPr>
                <w:rFonts w:ascii="Times New Roman" w:hAnsi="Times New Roman" w:cs="Times New Roman"/>
                <w:sz w:val="24"/>
                <w:szCs w:val="24"/>
              </w:rPr>
              <w:t>114</w:t>
            </w:r>
          </w:p>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r w:rsidRPr="000177C1">
              <w:rPr>
                <w:rFonts w:ascii="Times New Roman" w:hAnsi="Times New Roman" w:cs="Times New Roman"/>
                <w:sz w:val="24"/>
                <w:szCs w:val="24"/>
              </w:rPr>
              <w:t>20,8</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p>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p>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r w:rsidRPr="000177C1">
              <w:rPr>
                <w:rFonts w:ascii="Times New Roman" w:hAnsi="Times New Roman" w:cs="Times New Roman"/>
                <w:sz w:val="24"/>
                <w:szCs w:val="24"/>
              </w:rPr>
              <w:t>104</w:t>
            </w:r>
          </w:p>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r w:rsidRPr="000177C1">
              <w:rPr>
                <w:rFonts w:ascii="Times New Roman" w:hAnsi="Times New Roman" w:cs="Times New Roman"/>
                <w:sz w:val="24"/>
                <w:szCs w:val="24"/>
              </w:rPr>
              <w:t>18,76</w:t>
            </w:r>
          </w:p>
        </w:tc>
      </w:tr>
      <w:tr w:rsidR="00B54936" w:rsidRPr="000177C1" w:rsidTr="00471D35">
        <w:trPr>
          <w:trHeight w:hRule="exact" w:val="1138"/>
        </w:trPr>
        <w:tc>
          <w:tcPr>
            <w:tcW w:w="4661" w:type="dxa"/>
            <w:tcBorders>
              <w:top w:val="single" w:sz="6" w:space="0" w:color="auto"/>
              <w:left w:val="single" w:sz="6" w:space="0" w:color="auto"/>
              <w:bottom w:val="single" w:sz="6" w:space="0" w:color="auto"/>
              <w:right w:val="single" w:sz="6" w:space="0" w:color="auto"/>
            </w:tcBorders>
            <w:shd w:val="clear" w:color="auto" w:fill="FFFFFF"/>
          </w:tcPr>
          <w:p w:rsidR="00B54936" w:rsidRPr="000177C1" w:rsidRDefault="00B54936" w:rsidP="00B54936">
            <w:pPr>
              <w:shd w:val="clear" w:color="auto" w:fill="FFFFFF"/>
              <w:spacing w:after="0" w:line="240" w:lineRule="auto"/>
              <w:rPr>
                <w:sz w:val="24"/>
                <w:szCs w:val="24"/>
              </w:rPr>
            </w:pPr>
            <w:r w:rsidRPr="000177C1">
              <w:rPr>
                <w:rFonts w:ascii="Times New Roman" w:hAnsi="Times New Roman" w:cs="Times New Roman"/>
                <w:sz w:val="24"/>
                <w:szCs w:val="24"/>
              </w:rPr>
              <w:t>Численность среднего</w:t>
            </w:r>
          </w:p>
          <w:p w:rsidR="00B54936" w:rsidRPr="000177C1" w:rsidRDefault="00B54936" w:rsidP="00B54936">
            <w:pPr>
              <w:shd w:val="clear" w:color="auto" w:fill="FFFFFF"/>
              <w:spacing w:after="0" w:line="240" w:lineRule="auto"/>
              <w:rPr>
                <w:sz w:val="24"/>
                <w:szCs w:val="24"/>
              </w:rPr>
            </w:pPr>
            <w:r w:rsidRPr="000177C1">
              <w:rPr>
                <w:rFonts w:ascii="Times New Roman" w:hAnsi="Times New Roman" w:cs="Times New Roman"/>
                <w:sz w:val="24"/>
                <w:szCs w:val="24"/>
              </w:rPr>
              <w:t>медицинского персонала:</w:t>
            </w:r>
          </w:p>
          <w:p w:rsidR="00B54936" w:rsidRPr="000177C1" w:rsidRDefault="00B54936" w:rsidP="00B54936">
            <w:pPr>
              <w:shd w:val="clear" w:color="auto" w:fill="FFFFFF"/>
              <w:spacing w:after="0" w:line="240" w:lineRule="auto"/>
              <w:rPr>
                <w:sz w:val="24"/>
                <w:szCs w:val="24"/>
              </w:rPr>
            </w:pPr>
            <w:r w:rsidRPr="000177C1">
              <w:rPr>
                <w:rFonts w:ascii="Times New Roman" w:hAnsi="Times New Roman" w:cs="Times New Roman"/>
                <w:sz w:val="24"/>
                <w:szCs w:val="24"/>
              </w:rPr>
              <w:t>-всего</w:t>
            </w:r>
          </w:p>
          <w:p w:rsidR="00B54936" w:rsidRPr="000177C1" w:rsidRDefault="00B54936" w:rsidP="00B54936">
            <w:pPr>
              <w:shd w:val="clear" w:color="auto" w:fill="FFFFFF"/>
              <w:spacing w:after="0" w:line="240" w:lineRule="auto"/>
              <w:rPr>
                <w:sz w:val="24"/>
                <w:szCs w:val="24"/>
              </w:rPr>
            </w:pPr>
            <w:r w:rsidRPr="000177C1">
              <w:rPr>
                <w:rFonts w:ascii="Times New Roman" w:hAnsi="Times New Roman" w:cs="Times New Roman"/>
                <w:sz w:val="24"/>
                <w:szCs w:val="24"/>
              </w:rPr>
              <w:t>- на 10000 населения</w:t>
            </w:r>
          </w:p>
        </w:tc>
        <w:tc>
          <w:tcPr>
            <w:tcW w:w="1546" w:type="dxa"/>
            <w:tcBorders>
              <w:top w:val="single" w:sz="6" w:space="0" w:color="auto"/>
              <w:left w:val="single" w:sz="6" w:space="0" w:color="auto"/>
              <w:bottom w:val="single" w:sz="6" w:space="0" w:color="auto"/>
              <w:right w:val="single" w:sz="6" w:space="0" w:color="auto"/>
            </w:tcBorders>
            <w:shd w:val="clear" w:color="auto" w:fill="FFFFFF"/>
          </w:tcPr>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p>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p>
          <w:p w:rsidR="00B54936" w:rsidRPr="000177C1" w:rsidRDefault="00B54936" w:rsidP="00B54936">
            <w:pPr>
              <w:shd w:val="clear" w:color="auto" w:fill="FFFFFF"/>
              <w:spacing w:after="0" w:line="240" w:lineRule="auto"/>
              <w:jc w:val="center"/>
              <w:rPr>
                <w:sz w:val="24"/>
                <w:szCs w:val="24"/>
              </w:rPr>
            </w:pPr>
            <w:r w:rsidRPr="000177C1">
              <w:rPr>
                <w:rFonts w:ascii="Times New Roman" w:hAnsi="Times New Roman" w:cs="Times New Roman"/>
                <w:sz w:val="24"/>
                <w:szCs w:val="24"/>
              </w:rPr>
              <w:t>человек</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p>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p>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r w:rsidRPr="000177C1">
              <w:rPr>
                <w:rFonts w:ascii="Times New Roman" w:hAnsi="Times New Roman" w:cs="Times New Roman"/>
                <w:sz w:val="24"/>
                <w:szCs w:val="24"/>
              </w:rPr>
              <w:t>425</w:t>
            </w:r>
          </w:p>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r w:rsidRPr="000177C1">
              <w:rPr>
                <w:rFonts w:ascii="Times New Roman" w:hAnsi="Times New Roman" w:cs="Times New Roman"/>
                <w:sz w:val="24"/>
                <w:szCs w:val="24"/>
              </w:rPr>
              <w:t>76,66</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p>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p>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r w:rsidRPr="000177C1">
              <w:rPr>
                <w:rFonts w:ascii="Times New Roman" w:hAnsi="Times New Roman" w:cs="Times New Roman"/>
                <w:sz w:val="24"/>
                <w:szCs w:val="24"/>
              </w:rPr>
              <w:t>425</w:t>
            </w:r>
          </w:p>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r w:rsidRPr="000177C1">
              <w:rPr>
                <w:rFonts w:ascii="Times New Roman" w:hAnsi="Times New Roman" w:cs="Times New Roman"/>
                <w:sz w:val="24"/>
                <w:szCs w:val="24"/>
              </w:rPr>
              <w:t>76,66</w:t>
            </w:r>
          </w:p>
        </w:tc>
      </w:tr>
      <w:tr w:rsidR="00B54936" w:rsidRPr="000177C1" w:rsidTr="00471D35">
        <w:trPr>
          <w:trHeight w:hRule="exact" w:val="857"/>
        </w:trPr>
        <w:tc>
          <w:tcPr>
            <w:tcW w:w="4661" w:type="dxa"/>
            <w:tcBorders>
              <w:top w:val="single" w:sz="6" w:space="0" w:color="auto"/>
              <w:left w:val="single" w:sz="6" w:space="0" w:color="auto"/>
              <w:bottom w:val="single" w:sz="6" w:space="0" w:color="auto"/>
              <w:right w:val="single" w:sz="6" w:space="0" w:color="auto"/>
            </w:tcBorders>
            <w:shd w:val="clear" w:color="auto" w:fill="FFFFFF"/>
          </w:tcPr>
          <w:p w:rsidR="00B54936" w:rsidRPr="000177C1" w:rsidRDefault="00B54936" w:rsidP="00B54936">
            <w:pPr>
              <w:shd w:val="clear" w:color="auto" w:fill="FFFFFF"/>
              <w:spacing w:after="0" w:line="240" w:lineRule="auto"/>
              <w:rPr>
                <w:sz w:val="24"/>
                <w:szCs w:val="24"/>
              </w:rPr>
            </w:pPr>
            <w:r w:rsidRPr="000177C1">
              <w:rPr>
                <w:rFonts w:ascii="Times New Roman" w:hAnsi="Times New Roman" w:cs="Times New Roman"/>
                <w:sz w:val="24"/>
                <w:szCs w:val="24"/>
              </w:rPr>
              <w:t>Число больничных коек:</w:t>
            </w:r>
          </w:p>
          <w:p w:rsidR="00B54936" w:rsidRPr="000177C1" w:rsidRDefault="00B54936" w:rsidP="00B54936">
            <w:pPr>
              <w:shd w:val="clear" w:color="auto" w:fill="FFFFFF"/>
              <w:spacing w:after="0" w:line="240" w:lineRule="auto"/>
              <w:rPr>
                <w:sz w:val="24"/>
                <w:szCs w:val="24"/>
              </w:rPr>
            </w:pPr>
            <w:r w:rsidRPr="000177C1">
              <w:rPr>
                <w:rFonts w:ascii="Times New Roman" w:hAnsi="Times New Roman" w:cs="Times New Roman"/>
                <w:sz w:val="24"/>
                <w:szCs w:val="24"/>
              </w:rPr>
              <w:t>-всего</w:t>
            </w:r>
          </w:p>
          <w:p w:rsidR="00B54936" w:rsidRPr="000177C1" w:rsidRDefault="00B54936" w:rsidP="00B54936">
            <w:pPr>
              <w:shd w:val="clear" w:color="auto" w:fill="FFFFFF"/>
              <w:spacing w:after="0" w:line="240" w:lineRule="auto"/>
              <w:rPr>
                <w:sz w:val="24"/>
                <w:szCs w:val="24"/>
              </w:rPr>
            </w:pPr>
            <w:r w:rsidRPr="000177C1">
              <w:rPr>
                <w:rFonts w:ascii="Times New Roman" w:hAnsi="Times New Roman" w:cs="Times New Roman"/>
                <w:sz w:val="24"/>
                <w:szCs w:val="24"/>
              </w:rPr>
              <w:t>-на 10000 населения</w:t>
            </w:r>
          </w:p>
        </w:tc>
        <w:tc>
          <w:tcPr>
            <w:tcW w:w="1546" w:type="dxa"/>
            <w:tcBorders>
              <w:top w:val="single" w:sz="6" w:space="0" w:color="auto"/>
              <w:left w:val="single" w:sz="6" w:space="0" w:color="auto"/>
              <w:bottom w:val="single" w:sz="6" w:space="0" w:color="auto"/>
              <w:right w:val="single" w:sz="6" w:space="0" w:color="auto"/>
            </w:tcBorders>
            <w:shd w:val="clear" w:color="auto" w:fill="FFFFFF"/>
          </w:tcPr>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p>
          <w:p w:rsidR="00B54936" w:rsidRPr="000177C1" w:rsidRDefault="00B54936" w:rsidP="00B54936">
            <w:pPr>
              <w:shd w:val="clear" w:color="auto" w:fill="FFFFFF"/>
              <w:spacing w:after="0" w:line="240" w:lineRule="auto"/>
              <w:jc w:val="center"/>
              <w:rPr>
                <w:sz w:val="24"/>
                <w:szCs w:val="24"/>
              </w:rPr>
            </w:pPr>
            <w:r w:rsidRPr="000177C1">
              <w:rPr>
                <w:rFonts w:ascii="Times New Roman" w:hAnsi="Times New Roman" w:cs="Times New Roman"/>
                <w:sz w:val="24"/>
                <w:szCs w:val="24"/>
              </w:rPr>
              <w:t>человек</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p>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r w:rsidRPr="000177C1">
              <w:rPr>
                <w:rFonts w:ascii="Times New Roman" w:hAnsi="Times New Roman" w:cs="Times New Roman"/>
                <w:sz w:val="24"/>
                <w:szCs w:val="24"/>
              </w:rPr>
              <w:t>223</w:t>
            </w:r>
          </w:p>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r w:rsidRPr="000177C1">
              <w:rPr>
                <w:rFonts w:ascii="Times New Roman" w:hAnsi="Times New Roman" w:cs="Times New Roman"/>
                <w:sz w:val="24"/>
                <w:szCs w:val="24"/>
              </w:rPr>
              <w:t>40,7</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p>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r w:rsidRPr="000177C1">
              <w:rPr>
                <w:rFonts w:ascii="Times New Roman" w:hAnsi="Times New Roman" w:cs="Times New Roman"/>
                <w:sz w:val="24"/>
                <w:szCs w:val="24"/>
              </w:rPr>
              <w:t>189</w:t>
            </w:r>
          </w:p>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r w:rsidRPr="000177C1">
              <w:rPr>
                <w:rFonts w:ascii="Times New Roman" w:hAnsi="Times New Roman" w:cs="Times New Roman"/>
                <w:sz w:val="24"/>
                <w:szCs w:val="24"/>
              </w:rPr>
              <w:t>34,1</w:t>
            </w:r>
          </w:p>
        </w:tc>
      </w:tr>
      <w:tr w:rsidR="00B54936" w:rsidRPr="000177C1" w:rsidTr="00471D35">
        <w:trPr>
          <w:trHeight w:hRule="exact" w:val="1422"/>
        </w:trPr>
        <w:tc>
          <w:tcPr>
            <w:tcW w:w="4661" w:type="dxa"/>
            <w:tcBorders>
              <w:top w:val="single" w:sz="6" w:space="0" w:color="auto"/>
              <w:left w:val="single" w:sz="6" w:space="0" w:color="auto"/>
              <w:bottom w:val="single" w:sz="6" w:space="0" w:color="auto"/>
              <w:right w:val="single" w:sz="6" w:space="0" w:color="auto"/>
            </w:tcBorders>
            <w:shd w:val="clear" w:color="auto" w:fill="FFFFFF"/>
          </w:tcPr>
          <w:p w:rsidR="00B54936" w:rsidRPr="000177C1" w:rsidRDefault="00B54936" w:rsidP="00B54936">
            <w:pPr>
              <w:shd w:val="clear" w:color="auto" w:fill="FFFFFF"/>
              <w:spacing w:after="0" w:line="240" w:lineRule="auto"/>
              <w:rPr>
                <w:sz w:val="24"/>
                <w:szCs w:val="24"/>
              </w:rPr>
            </w:pPr>
            <w:r w:rsidRPr="000177C1">
              <w:rPr>
                <w:rFonts w:ascii="Times New Roman" w:hAnsi="Times New Roman" w:cs="Times New Roman"/>
                <w:sz w:val="24"/>
                <w:szCs w:val="24"/>
              </w:rPr>
              <w:t>Мощность амбулаторно-</w:t>
            </w:r>
            <w:r w:rsidRPr="000177C1">
              <w:rPr>
                <w:rFonts w:ascii="Times New Roman" w:hAnsi="Times New Roman" w:cs="Times New Roman"/>
                <w:spacing w:val="-3"/>
                <w:sz w:val="24"/>
                <w:szCs w:val="24"/>
              </w:rPr>
              <w:t>поликлинических учреждений:</w:t>
            </w:r>
          </w:p>
          <w:p w:rsidR="00B54936" w:rsidRPr="000177C1" w:rsidRDefault="00B54936" w:rsidP="00B54936">
            <w:pPr>
              <w:shd w:val="clear" w:color="auto" w:fill="FFFFFF"/>
              <w:tabs>
                <w:tab w:val="left" w:pos="331"/>
              </w:tabs>
              <w:spacing w:after="0" w:line="240" w:lineRule="auto"/>
              <w:rPr>
                <w:sz w:val="24"/>
                <w:szCs w:val="24"/>
              </w:rPr>
            </w:pPr>
            <w:r w:rsidRPr="000177C1">
              <w:rPr>
                <w:rFonts w:ascii="Times New Roman" w:hAnsi="Times New Roman" w:cs="Times New Roman"/>
                <w:sz w:val="24"/>
                <w:szCs w:val="24"/>
              </w:rPr>
              <w:t>-</w:t>
            </w:r>
            <w:r w:rsidRPr="000177C1">
              <w:rPr>
                <w:rFonts w:ascii="Times New Roman" w:hAnsi="Times New Roman" w:cs="Times New Roman"/>
                <w:sz w:val="24"/>
                <w:szCs w:val="24"/>
              </w:rPr>
              <w:tab/>
              <w:t>всего</w:t>
            </w:r>
          </w:p>
          <w:p w:rsidR="00B54936" w:rsidRPr="000177C1" w:rsidRDefault="00B54936" w:rsidP="00B54936">
            <w:pPr>
              <w:shd w:val="clear" w:color="auto" w:fill="FFFFFF"/>
              <w:tabs>
                <w:tab w:val="left" w:pos="331"/>
              </w:tabs>
              <w:spacing w:after="0" w:line="240" w:lineRule="auto"/>
              <w:rPr>
                <w:sz w:val="24"/>
                <w:szCs w:val="24"/>
              </w:rPr>
            </w:pPr>
            <w:r w:rsidRPr="000177C1">
              <w:rPr>
                <w:rFonts w:ascii="Times New Roman" w:hAnsi="Times New Roman" w:cs="Times New Roman"/>
                <w:sz w:val="24"/>
                <w:szCs w:val="24"/>
              </w:rPr>
              <w:t>-</w:t>
            </w:r>
            <w:r w:rsidRPr="000177C1">
              <w:rPr>
                <w:rFonts w:ascii="Times New Roman" w:hAnsi="Times New Roman" w:cs="Times New Roman"/>
                <w:sz w:val="24"/>
                <w:szCs w:val="24"/>
              </w:rPr>
              <w:tab/>
              <w:t>на 10000 населения</w:t>
            </w:r>
          </w:p>
          <w:p w:rsidR="00B54936" w:rsidRPr="000177C1" w:rsidRDefault="00B54936" w:rsidP="00B54936">
            <w:pPr>
              <w:shd w:val="clear" w:color="auto" w:fill="FFFFFF"/>
              <w:tabs>
                <w:tab w:val="left" w:pos="331"/>
              </w:tabs>
              <w:spacing w:after="0" w:line="240" w:lineRule="auto"/>
              <w:rPr>
                <w:sz w:val="24"/>
                <w:szCs w:val="24"/>
              </w:rPr>
            </w:pPr>
            <w:r w:rsidRPr="000177C1">
              <w:rPr>
                <w:rFonts w:ascii="Times New Roman" w:hAnsi="Times New Roman" w:cs="Times New Roman"/>
                <w:sz w:val="24"/>
                <w:szCs w:val="24"/>
              </w:rPr>
              <w:t>-</w:t>
            </w:r>
            <w:r w:rsidRPr="000177C1">
              <w:rPr>
                <w:rFonts w:ascii="Times New Roman" w:hAnsi="Times New Roman" w:cs="Times New Roman"/>
                <w:sz w:val="24"/>
                <w:szCs w:val="24"/>
              </w:rPr>
              <w:tab/>
              <w:t>плановое задание</w:t>
            </w:r>
          </w:p>
        </w:tc>
        <w:tc>
          <w:tcPr>
            <w:tcW w:w="1546" w:type="dxa"/>
            <w:tcBorders>
              <w:top w:val="single" w:sz="6" w:space="0" w:color="auto"/>
              <w:left w:val="single" w:sz="6" w:space="0" w:color="auto"/>
              <w:bottom w:val="single" w:sz="6" w:space="0" w:color="auto"/>
              <w:right w:val="single" w:sz="6" w:space="0" w:color="auto"/>
            </w:tcBorders>
            <w:shd w:val="clear" w:color="auto" w:fill="FFFFFF"/>
          </w:tcPr>
          <w:p w:rsidR="00B54936" w:rsidRPr="000177C1" w:rsidRDefault="00B54936" w:rsidP="00B54936">
            <w:pPr>
              <w:shd w:val="clear" w:color="auto" w:fill="FFFFFF"/>
              <w:spacing w:after="0" w:line="240" w:lineRule="auto"/>
              <w:jc w:val="center"/>
              <w:rPr>
                <w:rFonts w:ascii="Times New Roman" w:hAnsi="Times New Roman" w:cs="Times New Roman"/>
                <w:spacing w:val="-4"/>
                <w:sz w:val="24"/>
                <w:szCs w:val="24"/>
              </w:rPr>
            </w:pPr>
          </w:p>
          <w:p w:rsidR="00B54936" w:rsidRPr="000177C1" w:rsidRDefault="00B54936" w:rsidP="00B54936">
            <w:pPr>
              <w:shd w:val="clear" w:color="auto" w:fill="FFFFFF"/>
              <w:spacing w:after="0" w:line="240" w:lineRule="auto"/>
              <w:jc w:val="center"/>
              <w:rPr>
                <w:sz w:val="24"/>
                <w:szCs w:val="24"/>
              </w:rPr>
            </w:pPr>
            <w:r w:rsidRPr="000177C1">
              <w:rPr>
                <w:rFonts w:ascii="Times New Roman" w:hAnsi="Times New Roman" w:cs="Times New Roman"/>
                <w:spacing w:val="-4"/>
                <w:sz w:val="24"/>
                <w:szCs w:val="24"/>
              </w:rPr>
              <w:t xml:space="preserve">посещений </w:t>
            </w:r>
            <w:r w:rsidRPr="000177C1">
              <w:rPr>
                <w:rFonts w:ascii="Times New Roman" w:hAnsi="Times New Roman" w:cs="Times New Roman"/>
                <w:sz w:val="24"/>
                <w:szCs w:val="24"/>
              </w:rPr>
              <w:t>в смену</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p>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p>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r w:rsidRPr="000177C1">
              <w:rPr>
                <w:rFonts w:ascii="Times New Roman" w:hAnsi="Times New Roman" w:cs="Times New Roman"/>
                <w:sz w:val="24"/>
                <w:szCs w:val="24"/>
              </w:rPr>
              <w:t>1285</w:t>
            </w:r>
          </w:p>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r w:rsidRPr="000177C1">
              <w:rPr>
                <w:rFonts w:ascii="Times New Roman" w:hAnsi="Times New Roman" w:cs="Times New Roman"/>
                <w:sz w:val="24"/>
                <w:szCs w:val="24"/>
              </w:rPr>
              <w:t>234,6</w:t>
            </w:r>
          </w:p>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r w:rsidRPr="000177C1">
              <w:rPr>
                <w:rFonts w:ascii="Times New Roman" w:hAnsi="Times New Roman" w:cs="Times New Roman"/>
                <w:sz w:val="24"/>
                <w:szCs w:val="24"/>
              </w:rPr>
              <w:t>1285</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p>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p>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r w:rsidRPr="000177C1">
              <w:rPr>
                <w:rFonts w:ascii="Times New Roman" w:hAnsi="Times New Roman" w:cs="Times New Roman"/>
                <w:sz w:val="24"/>
                <w:szCs w:val="24"/>
              </w:rPr>
              <w:t>1244</w:t>
            </w:r>
          </w:p>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r w:rsidRPr="000177C1">
              <w:rPr>
                <w:rFonts w:ascii="Times New Roman" w:hAnsi="Times New Roman" w:cs="Times New Roman"/>
                <w:sz w:val="24"/>
                <w:szCs w:val="24"/>
              </w:rPr>
              <w:t>224,3</w:t>
            </w:r>
          </w:p>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r w:rsidRPr="000177C1">
              <w:rPr>
                <w:rFonts w:ascii="Times New Roman" w:hAnsi="Times New Roman" w:cs="Times New Roman"/>
                <w:sz w:val="24"/>
                <w:szCs w:val="24"/>
              </w:rPr>
              <w:t>1244</w:t>
            </w:r>
          </w:p>
        </w:tc>
      </w:tr>
      <w:tr w:rsidR="00B54936" w:rsidRPr="000177C1" w:rsidTr="00CA3FFC">
        <w:trPr>
          <w:trHeight w:hRule="exact" w:val="648"/>
        </w:trPr>
        <w:tc>
          <w:tcPr>
            <w:tcW w:w="4661" w:type="dxa"/>
            <w:tcBorders>
              <w:top w:val="single" w:sz="6" w:space="0" w:color="auto"/>
              <w:left w:val="single" w:sz="6" w:space="0" w:color="auto"/>
              <w:bottom w:val="single" w:sz="6" w:space="0" w:color="auto"/>
              <w:right w:val="single" w:sz="6" w:space="0" w:color="auto"/>
            </w:tcBorders>
            <w:shd w:val="clear" w:color="auto" w:fill="FFFFFF"/>
          </w:tcPr>
          <w:p w:rsidR="00B54936" w:rsidRPr="000177C1" w:rsidRDefault="00B54936" w:rsidP="00B54936">
            <w:pPr>
              <w:shd w:val="clear" w:color="auto" w:fill="FFFFFF"/>
              <w:spacing w:after="0" w:line="240" w:lineRule="auto"/>
              <w:rPr>
                <w:sz w:val="24"/>
                <w:szCs w:val="24"/>
              </w:rPr>
            </w:pPr>
            <w:r w:rsidRPr="000177C1">
              <w:rPr>
                <w:rFonts w:ascii="Times New Roman" w:hAnsi="Times New Roman" w:cs="Times New Roman"/>
                <w:sz w:val="24"/>
                <w:szCs w:val="24"/>
              </w:rPr>
              <w:t>Срок ожидания скорой медицинской помощи</w:t>
            </w:r>
          </w:p>
        </w:tc>
        <w:tc>
          <w:tcPr>
            <w:tcW w:w="1546" w:type="dxa"/>
            <w:tcBorders>
              <w:top w:val="single" w:sz="6" w:space="0" w:color="auto"/>
              <w:left w:val="single" w:sz="6" w:space="0" w:color="auto"/>
              <w:bottom w:val="single" w:sz="6" w:space="0" w:color="auto"/>
              <w:right w:val="single" w:sz="6" w:space="0" w:color="auto"/>
            </w:tcBorders>
            <w:shd w:val="clear" w:color="auto" w:fill="FFFFFF"/>
          </w:tcPr>
          <w:p w:rsidR="00B54936" w:rsidRPr="000177C1" w:rsidRDefault="00B54936" w:rsidP="00B54936">
            <w:pPr>
              <w:shd w:val="clear" w:color="auto" w:fill="FFFFFF"/>
              <w:spacing w:after="0" w:line="240" w:lineRule="auto"/>
              <w:jc w:val="center"/>
              <w:rPr>
                <w:sz w:val="24"/>
                <w:szCs w:val="24"/>
              </w:rPr>
            </w:pPr>
            <w:r w:rsidRPr="000177C1">
              <w:rPr>
                <w:rFonts w:ascii="Times New Roman" w:hAnsi="Times New Roman" w:cs="Times New Roman"/>
                <w:sz w:val="24"/>
                <w:szCs w:val="24"/>
              </w:rPr>
              <w:t>мин</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r w:rsidRPr="000177C1">
              <w:rPr>
                <w:rFonts w:ascii="Times New Roman" w:hAnsi="Times New Roman" w:cs="Times New Roman"/>
                <w:sz w:val="24"/>
                <w:szCs w:val="24"/>
              </w:rPr>
              <w:t>20</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r w:rsidRPr="000177C1">
              <w:rPr>
                <w:rFonts w:ascii="Times New Roman" w:hAnsi="Times New Roman" w:cs="Times New Roman"/>
                <w:sz w:val="24"/>
                <w:szCs w:val="24"/>
              </w:rPr>
              <w:t>20</w:t>
            </w:r>
          </w:p>
        </w:tc>
      </w:tr>
      <w:tr w:rsidR="00B54936" w:rsidRPr="000177C1" w:rsidTr="00471D35">
        <w:trPr>
          <w:trHeight w:hRule="exact" w:val="615"/>
        </w:trPr>
        <w:tc>
          <w:tcPr>
            <w:tcW w:w="4661" w:type="dxa"/>
            <w:tcBorders>
              <w:top w:val="single" w:sz="6" w:space="0" w:color="auto"/>
              <w:left w:val="single" w:sz="6" w:space="0" w:color="auto"/>
              <w:bottom w:val="single" w:sz="6" w:space="0" w:color="auto"/>
              <w:right w:val="single" w:sz="6" w:space="0" w:color="auto"/>
            </w:tcBorders>
            <w:shd w:val="clear" w:color="auto" w:fill="FFFFFF"/>
          </w:tcPr>
          <w:p w:rsidR="00B54936" w:rsidRPr="000177C1" w:rsidRDefault="00B54936" w:rsidP="00B54936">
            <w:pPr>
              <w:shd w:val="clear" w:color="auto" w:fill="FFFFFF"/>
              <w:spacing w:after="0" w:line="240" w:lineRule="auto"/>
              <w:rPr>
                <w:sz w:val="24"/>
                <w:szCs w:val="24"/>
              </w:rPr>
            </w:pPr>
            <w:r w:rsidRPr="000177C1">
              <w:rPr>
                <w:rFonts w:ascii="Times New Roman" w:hAnsi="Times New Roman" w:cs="Times New Roman"/>
                <w:sz w:val="24"/>
                <w:szCs w:val="24"/>
              </w:rPr>
              <w:t>Количество машин скорой медицинской помощи</w:t>
            </w:r>
          </w:p>
        </w:tc>
        <w:tc>
          <w:tcPr>
            <w:tcW w:w="1546" w:type="dxa"/>
            <w:tcBorders>
              <w:top w:val="single" w:sz="6" w:space="0" w:color="auto"/>
              <w:left w:val="single" w:sz="6" w:space="0" w:color="auto"/>
              <w:bottom w:val="single" w:sz="6" w:space="0" w:color="auto"/>
              <w:right w:val="single" w:sz="6" w:space="0" w:color="auto"/>
            </w:tcBorders>
            <w:shd w:val="clear" w:color="auto" w:fill="FFFFFF"/>
          </w:tcPr>
          <w:p w:rsidR="00B54936" w:rsidRPr="000177C1" w:rsidRDefault="00B54936" w:rsidP="00B54936">
            <w:pPr>
              <w:shd w:val="clear" w:color="auto" w:fill="FFFFFF"/>
              <w:spacing w:after="0" w:line="240" w:lineRule="auto"/>
              <w:jc w:val="center"/>
              <w:rPr>
                <w:sz w:val="24"/>
                <w:szCs w:val="24"/>
              </w:rPr>
            </w:pPr>
            <w:r w:rsidRPr="000177C1">
              <w:rPr>
                <w:rFonts w:ascii="Times New Roman" w:hAnsi="Times New Roman" w:cs="Times New Roman"/>
                <w:sz w:val="24"/>
                <w:szCs w:val="24"/>
              </w:rPr>
              <w:t>един.</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r w:rsidRPr="000177C1">
              <w:rPr>
                <w:rFonts w:ascii="Times New Roman" w:hAnsi="Times New Roman" w:cs="Times New Roman"/>
                <w:sz w:val="24"/>
                <w:szCs w:val="24"/>
              </w:rPr>
              <w:t>5</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r w:rsidRPr="000177C1">
              <w:rPr>
                <w:rFonts w:ascii="Times New Roman" w:hAnsi="Times New Roman" w:cs="Times New Roman"/>
                <w:sz w:val="24"/>
                <w:szCs w:val="24"/>
              </w:rPr>
              <w:t>4</w:t>
            </w:r>
          </w:p>
        </w:tc>
      </w:tr>
      <w:tr w:rsidR="00B54936" w:rsidRPr="000177C1" w:rsidTr="00CA3FFC">
        <w:trPr>
          <w:trHeight w:hRule="exact" w:val="653"/>
        </w:trPr>
        <w:tc>
          <w:tcPr>
            <w:tcW w:w="4661" w:type="dxa"/>
            <w:tcBorders>
              <w:top w:val="single" w:sz="6" w:space="0" w:color="auto"/>
              <w:left w:val="single" w:sz="6" w:space="0" w:color="auto"/>
              <w:bottom w:val="single" w:sz="6" w:space="0" w:color="auto"/>
              <w:right w:val="single" w:sz="6" w:space="0" w:color="auto"/>
            </w:tcBorders>
            <w:shd w:val="clear" w:color="auto" w:fill="FFFFFF"/>
          </w:tcPr>
          <w:p w:rsidR="00B54936" w:rsidRPr="000177C1" w:rsidRDefault="00B54936" w:rsidP="00B54936">
            <w:pPr>
              <w:shd w:val="clear" w:color="auto" w:fill="FFFFFF"/>
              <w:spacing w:after="0" w:line="240" w:lineRule="auto"/>
              <w:rPr>
                <w:sz w:val="24"/>
                <w:szCs w:val="24"/>
              </w:rPr>
            </w:pPr>
            <w:r w:rsidRPr="000177C1">
              <w:rPr>
                <w:rFonts w:ascii="Times New Roman" w:hAnsi="Times New Roman" w:cs="Times New Roman"/>
                <w:sz w:val="24"/>
                <w:szCs w:val="24"/>
              </w:rPr>
              <w:t xml:space="preserve">Средний срок ожидания </w:t>
            </w:r>
            <w:r w:rsidRPr="000177C1">
              <w:rPr>
                <w:rFonts w:ascii="Times New Roman" w:hAnsi="Times New Roman" w:cs="Times New Roman"/>
                <w:spacing w:val="-2"/>
                <w:sz w:val="24"/>
                <w:szCs w:val="24"/>
              </w:rPr>
              <w:t>консультации в поликлинике</w:t>
            </w:r>
          </w:p>
        </w:tc>
        <w:tc>
          <w:tcPr>
            <w:tcW w:w="1546" w:type="dxa"/>
            <w:tcBorders>
              <w:top w:val="single" w:sz="6" w:space="0" w:color="auto"/>
              <w:left w:val="single" w:sz="6" w:space="0" w:color="auto"/>
              <w:bottom w:val="single" w:sz="6" w:space="0" w:color="auto"/>
              <w:right w:val="single" w:sz="6" w:space="0" w:color="auto"/>
            </w:tcBorders>
            <w:shd w:val="clear" w:color="auto" w:fill="FFFFFF"/>
          </w:tcPr>
          <w:p w:rsidR="00B54936" w:rsidRPr="000177C1" w:rsidRDefault="00B54936" w:rsidP="00B54936">
            <w:pPr>
              <w:shd w:val="clear" w:color="auto" w:fill="FFFFFF"/>
              <w:spacing w:after="0" w:line="240" w:lineRule="auto"/>
              <w:jc w:val="center"/>
              <w:rPr>
                <w:sz w:val="24"/>
                <w:szCs w:val="24"/>
              </w:rPr>
            </w:pP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r w:rsidRPr="000177C1">
              <w:rPr>
                <w:rFonts w:ascii="Times New Roman" w:hAnsi="Times New Roman" w:cs="Times New Roman"/>
                <w:sz w:val="24"/>
                <w:szCs w:val="24"/>
              </w:rPr>
              <w:t>10 мин</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r w:rsidRPr="000177C1">
              <w:rPr>
                <w:rFonts w:ascii="Times New Roman" w:hAnsi="Times New Roman" w:cs="Times New Roman"/>
                <w:sz w:val="24"/>
                <w:szCs w:val="24"/>
              </w:rPr>
              <w:t>10 мин</w:t>
            </w:r>
          </w:p>
        </w:tc>
      </w:tr>
      <w:tr w:rsidR="00B54936" w:rsidRPr="000177C1" w:rsidTr="00471D35">
        <w:trPr>
          <w:trHeight w:hRule="exact" w:val="917"/>
        </w:trPr>
        <w:tc>
          <w:tcPr>
            <w:tcW w:w="4661" w:type="dxa"/>
            <w:tcBorders>
              <w:top w:val="single" w:sz="6" w:space="0" w:color="auto"/>
              <w:left w:val="single" w:sz="6" w:space="0" w:color="auto"/>
              <w:bottom w:val="single" w:sz="6" w:space="0" w:color="auto"/>
              <w:right w:val="single" w:sz="6" w:space="0" w:color="auto"/>
            </w:tcBorders>
            <w:shd w:val="clear" w:color="auto" w:fill="FFFFFF"/>
          </w:tcPr>
          <w:p w:rsidR="00B54936" w:rsidRPr="000177C1" w:rsidRDefault="00B54936" w:rsidP="00B54936">
            <w:pPr>
              <w:shd w:val="clear" w:color="auto" w:fill="FFFFFF"/>
              <w:spacing w:after="0" w:line="240" w:lineRule="auto"/>
              <w:rPr>
                <w:sz w:val="24"/>
                <w:szCs w:val="24"/>
              </w:rPr>
            </w:pPr>
            <w:r w:rsidRPr="000177C1">
              <w:rPr>
                <w:rFonts w:ascii="Times New Roman" w:hAnsi="Times New Roman" w:cs="Times New Roman"/>
                <w:sz w:val="24"/>
                <w:szCs w:val="24"/>
              </w:rPr>
              <w:t>Среднемесячная заработная плата</w:t>
            </w:r>
          </w:p>
          <w:p w:rsidR="00B54936" w:rsidRPr="000177C1" w:rsidRDefault="00B54936" w:rsidP="00B54936">
            <w:pPr>
              <w:shd w:val="clear" w:color="auto" w:fill="FFFFFF"/>
              <w:spacing w:after="0" w:line="240" w:lineRule="auto"/>
              <w:rPr>
                <w:sz w:val="24"/>
                <w:szCs w:val="24"/>
              </w:rPr>
            </w:pPr>
            <w:r w:rsidRPr="000177C1">
              <w:rPr>
                <w:rFonts w:ascii="Times New Roman" w:hAnsi="Times New Roman" w:cs="Times New Roman"/>
                <w:sz w:val="24"/>
                <w:szCs w:val="24"/>
              </w:rPr>
              <w:t>-врачей</w:t>
            </w:r>
          </w:p>
          <w:p w:rsidR="00B54936" w:rsidRPr="000177C1" w:rsidRDefault="00B54936" w:rsidP="00B54936">
            <w:pPr>
              <w:shd w:val="clear" w:color="auto" w:fill="FFFFFF"/>
              <w:spacing w:after="0" w:line="240" w:lineRule="auto"/>
              <w:rPr>
                <w:sz w:val="24"/>
                <w:szCs w:val="24"/>
              </w:rPr>
            </w:pPr>
            <w:r w:rsidRPr="000177C1">
              <w:rPr>
                <w:rFonts w:ascii="Times New Roman" w:hAnsi="Times New Roman" w:cs="Times New Roman"/>
                <w:spacing w:val="-2"/>
                <w:sz w:val="24"/>
                <w:szCs w:val="24"/>
              </w:rPr>
              <w:t>- среднего медицинского персонала</w:t>
            </w:r>
          </w:p>
        </w:tc>
        <w:tc>
          <w:tcPr>
            <w:tcW w:w="1546" w:type="dxa"/>
            <w:tcBorders>
              <w:top w:val="single" w:sz="6" w:space="0" w:color="auto"/>
              <w:left w:val="single" w:sz="6" w:space="0" w:color="auto"/>
              <w:bottom w:val="single" w:sz="6" w:space="0" w:color="auto"/>
              <w:right w:val="single" w:sz="6" w:space="0" w:color="auto"/>
            </w:tcBorders>
            <w:shd w:val="clear" w:color="auto" w:fill="FFFFFF"/>
          </w:tcPr>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p>
          <w:p w:rsidR="00B54936" w:rsidRPr="000177C1" w:rsidRDefault="00B54936" w:rsidP="00B54936">
            <w:pPr>
              <w:shd w:val="clear" w:color="auto" w:fill="FFFFFF"/>
              <w:spacing w:after="0" w:line="240" w:lineRule="auto"/>
              <w:jc w:val="center"/>
              <w:rPr>
                <w:sz w:val="24"/>
                <w:szCs w:val="24"/>
              </w:rPr>
            </w:pPr>
            <w:r w:rsidRPr="000177C1">
              <w:rPr>
                <w:rFonts w:ascii="Times New Roman" w:hAnsi="Times New Roman" w:cs="Times New Roman"/>
                <w:sz w:val="24"/>
                <w:szCs w:val="24"/>
              </w:rPr>
              <w:t>руб.</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p>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r w:rsidRPr="000177C1">
              <w:rPr>
                <w:rFonts w:ascii="Times New Roman" w:hAnsi="Times New Roman" w:cs="Times New Roman"/>
                <w:sz w:val="24"/>
                <w:szCs w:val="24"/>
              </w:rPr>
              <w:t>70927</w:t>
            </w:r>
          </w:p>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r w:rsidRPr="000177C1">
              <w:rPr>
                <w:rFonts w:ascii="Times New Roman" w:hAnsi="Times New Roman" w:cs="Times New Roman"/>
                <w:sz w:val="24"/>
                <w:szCs w:val="24"/>
              </w:rPr>
              <w:t>33177</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p>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r w:rsidRPr="000177C1">
              <w:rPr>
                <w:rFonts w:ascii="Times New Roman" w:hAnsi="Times New Roman" w:cs="Times New Roman"/>
                <w:sz w:val="24"/>
                <w:szCs w:val="24"/>
              </w:rPr>
              <w:t>72351</w:t>
            </w:r>
          </w:p>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r w:rsidRPr="000177C1">
              <w:rPr>
                <w:rFonts w:ascii="Times New Roman" w:hAnsi="Times New Roman" w:cs="Times New Roman"/>
                <w:sz w:val="24"/>
                <w:szCs w:val="24"/>
              </w:rPr>
              <w:t>29026</w:t>
            </w:r>
          </w:p>
        </w:tc>
      </w:tr>
      <w:tr w:rsidR="00B54936" w:rsidRPr="000177C1" w:rsidTr="00471D35">
        <w:trPr>
          <w:trHeight w:hRule="exact" w:val="845"/>
        </w:trPr>
        <w:tc>
          <w:tcPr>
            <w:tcW w:w="4661" w:type="dxa"/>
            <w:tcBorders>
              <w:top w:val="single" w:sz="6" w:space="0" w:color="auto"/>
              <w:left w:val="single" w:sz="6" w:space="0" w:color="auto"/>
              <w:bottom w:val="single" w:sz="6" w:space="0" w:color="auto"/>
              <w:right w:val="single" w:sz="6" w:space="0" w:color="auto"/>
            </w:tcBorders>
            <w:shd w:val="clear" w:color="auto" w:fill="FFFFFF"/>
          </w:tcPr>
          <w:p w:rsidR="00B54936" w:rsidRPr="000177C1" w:rsidRDefault="00B54936" w:rsidP="00B54936">
            <w:pPr>
              <w:shd w:val="clear" w:color="auto" w:fill="FFFFFF"/>
              <w:spacing w:after="0" w:line="240" w:lineRule="auto"/>
              <w:rPr>
                <w:sz w:val="24"/>
                <w:szCs w:val="24"/>
              </w:rPr>
            </w:pPr>
            <w:r w:rsidRPr="000177C1">
              <w:rPr>
                <w:rFonts w:ascii="Times New Roman" w:hAnsi="Times New Roman" w:cs="Times New Roman"/>
                <w:spacing w:val="-3"/>
                <w:sz w:val="24"/>
                <w:szCs w:val="24"/>
              </w:rPr>
              <w:lastRenderedPageBreak/>
              <w:t>Пролечено в дневных стационарах:</w:t>
            </w:r>
          </w:p>
          <w:p w:rsidR="00B54936" w:rsidRPr="000177C1" w:rsidRDefault="00B54936" w:rsidP="00B54936">
            <w:pPr>
              <w:shd w:val="clear" w:color="auto" w:fill="FFFFFF"/>
              <w:spacing w:after="0" w:line="240" w:lineRule="auto"/>
              <w:rPr>
                <w:sz w:val="24"/>
                <w:szCs w:val="24"/>
              </w:rPr>
            </w:pPr>
            <w:r w:rsidRPr="000177C1">
              <w:rPr>
                <w:rFonts w:ascii="Times New Roman" w:hAnsi="Times New Roman" w:cs="Times New Roman"/>
                <w:sz w:val="24"/>
                <w:szCs w:val="24"/>
              </w:rPr>
              <w:t>-план</w:t>
            </w:r>
          </w:p>
          <w:p w:rsidR="00B54936" w:rsidRPr="000177C1" w:rsidRDefault="00B54936" w:rsidP="00B54936">
            <w:pPr>
              <w:shd w:val="clear" w:color="auto" w:fill="FFFFFF"/>
              <w:spacing w:after="0" w:line="240" w:lineRule="auto"/>
              <w:rPr>
                <w:sz w:val="24"/>
                <w:szCs w:val="24"/>
              </w:rPr>
            </w:pPr>
            <w:r w:rsidRPr="000177C1">
              <w:rPr>
                <w:rFonts w:ascii="Times New Roman" w:hAnsi="Times New Roman" w:cs="Times New Roman"/>
                <w:sz w:val="24"/>
                <w:szCs w:val="24"/>
              </w:rPr>
              <w:t>-факт</w:t>
            </w:r>
          </w:p>
        </w:tc>
        <w:tc>
          <w:tcPr>
            <w:tcW w:w="1546" w:type="dxa"/>
            <w:tcBorders>
              <w:top w:val="single" w:sz="6" w:space="0" w:color="auto"/>
              <w:left w:val="single" w:sz="6" w:space="0" w:color="auto"/>
              <w:bottom w:val="single" w:sz="6" w:space="0" w:color="auto"/>
              <w:right w:val="single" w:sz="6" w:space="0" w:color="auto"/>
            </w:tcBorders>
            <w:shd w:val="clear" w:color="auto" w:fill="FFFFFF"/>
          </w:tcPr>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p>
          <w:p w:rsidR="00B54936" w:rsidRPr="000177C1" w:rsidRDefault="00B54936" w:rsidP="00B54936">
            <w:pPr>
              <w:shd w:val="clear" w:color="auto" w:fill="FFFFFF"/>
              <w:spacing w:after="0" w:line="240" w:lineRule="auto"/>
              <w:jc w:val="center"/>
              <w:rPr>
                <w:sz w:val="24"/>
                <w:szCs w:val="24"/>
              </w:rPr>
            </w:pPr>
            <w:r w:rsidRPr="000177C1">
              <w:rPr>
                <w:rFonts w:ascii="Times New Roman" w:hAnsi="Times New Roman" w:cs="Times New Roman"/>
                <w:sz w:val="24"/>
                <w:szCs w:val="24"/>
              </w:rPr>
              <w:t>един.</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p>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r w:rsidRPr="000177C1">
              <w:rPr>
                <w:rFonts w:ascii="Times New Roman" w:hAnsi="Times New Roman" w:cs="Times New Roman"/>
                <w:sz w:val="24"/>
                <w:szCs w:val="24"/>
              </w:rPr>
              <w:t>1821</w:t>
            </w:r>
          </w:p>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r w:rsidRPr="000177C1">
              <w:rPr>
                <w:rFonts w:ascii="Times New Roman" w:hAnsi="Times New Roman" w:cs="Times New Roman"/>
                <w:sz w:val="24"/>
                <w:szCs w:val="24"/>
              </w:rPr>
              <w:t>2651</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p>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r w:rsidRPr="000177C1">
              <w:rPr>
                <w:rFonts w:ascii="Times New Roman" w:hAnsi="Times New Roman" w:cs="Times New Roman"/>
                <w:sz w:val="24"/>
                <w:szCs w:val="24"/>
              </w:rPr>
              <w:t>1715</w:t>
            </w:r>
          </w:p>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r w:rsidRPr="000177C1">
              <w:rPr>
                <w:rFonts w:ascii="Times New Roman" w:hAnsi="Times New Roman" w:cs="Times New Roman"/>
                <w:sz w:val="24"/>
                <w:szCs w:val="24"/>
              </w:rPr>
              <w:t>1439</w:t>
            </w:r>
          </w:p>
        </w:tc>
      </w:tr>
      <w:tr w:rsidR="00B54936" w:rsidRPr="000177C1" w:rsidTr="00A177F6">
        <w:trPr>
          <w:trHeight w:hRule="exact" w:val="805"/>
        </w:trPr>
        <w:tc>
          <w:tcPr>
            <w:tcW w:w="4661" w:type="dxa"/>
            <w:tcBorders>
              <w:top w:val="single" w:sz="6" w:space="0" w:color="auto"/>
              <w:left w:val="single" w:sz="6" w:space="0" w:color="auto"/>
              <w:bottom w:val="single" w:sz="6" w:space="0" w:color="auto"/>
              <w:right w:val="single" w:sz="6" w:space="0" w:color="auto"/>
            </w:tcBorders>
            <w:shd w:val="clear" w:color="auto" w:fill="FFFFFF"/>
          </w:tcPr>
          <w:p w:rsidR="00B54936" w:rsidRPr="000177C1" w:rsidRDefault="00B54936" w:rsidP="00B54936">
            <w:pPr>
              <w:shd w:val="clear" w:color="auto" w:fill="FFFFFF"/>
              <w:spacing w:after="0" w:line="240" w:lineRule="auto"/>
              <w:rPr>
                <w:sz w:val="24"/>
                <w:szCs w:val="24"/>
              </w:rPr>
            </w:pPr>
            <w:r w:rsidRPr="000177C1">
              <w:rPr>
                <w:rFonts w:ascii="Times New Roman" w:hAnsi="Times New Roman" w:cs="Times New Roman"/>
                <w:spacing w:val="-2"/>
                <w:sz w:val="24"/>
                <w:szCs w:val="24"/>
              </w:rPr>
              <w:t xml:space="preserve">Пролечено в круглосуточных </w:t>
            </w:r>
            <w:r w:rsidRPr="000177C1">
              <w:rPr>
                <w:rFonts w:ascii="Times New Roman" w:hAnsi="Times New Roman" w:cs="Times New Roman"/>
                <w:sz w:val="24"/>
                <w:szCs w:val="24"/>
              </w:rPr>
              <w:t>стационарах:</w:t>
            </w:r>
          </w:p>
          <w:p w:rsidR="00B54936" w:rsidRPr="000177C1" w:rsidRDefault="00B54936" w:rsidP="00B54936">
            <w:pPr>
              <w:shd w:val="clear" w:color="auto" w:fill="FFFFFF"/>
              <w:tabs>
                <w:tab w:val="left" w:pos="389"/>
              </w:tabs>
              <w:spacing w:after="0" w:line="240" w:lineRule="auto"/>
              <w:rPr>
                <w:sz w:val="24"/>
                <w:szCs w:val="24"/>
              </w:rPr>
            </w:pPr>
            <w:r w:rsidRPr="000177C1">
              <w:rPr>
                <w:rFonts w:ascii="Times New Roman" w:hAnsi="Times New Roman" w:cs="Times New Roman"/>
                <w:sz w:val="24"/>
                <w:szCs w:val="24"/>
              </w:rPr>
              <w:t>-</w:t>
            </w:r>
            <w:r w:rsidRPr="000177C1">
              <w:rPr>
                <w:rFonts w:ascii="Times New Roman" w:hAnsi="Times New Roman" w:cs="Times New Roman"/>
                <w:sz w:val="24"/>
                <w:szCs w:val="24"/>
              </w:rPr>
              <w:tab/>
              <w:t>план</w:t>
            </w:r>
          </w:p>
          <w:p w:rsidR="00B54936" w:rsidRPr="000177C1" w:rsidRDefault="00B54936" w:rsidP="00B54936">
            <w:pPr>
              <w:shd w:val="clear" w:color="auto" w:fill="FFFFFF"/>
              <w:tabs>
                <w:tab w:val="left" w:pos="389"/>
              </w:tabs>
              <w:spacing w:after="0" w:line="240" w:lineRule="auto"/>
              <w:rPr>
                <w:sz w:val="24"/>
                <w:szCs w:val="24"/>
              </w:rPr>
            </w:pPr>
            <w:r w:rsidRPr="000177C1">
              <w:rPr>
                <w:rFonts w:ascii="Times New Roman" w:hAnsi="Times New Roman" w:cs="Times New Roman"/>
                <w:sz w:val="24"/>
                <w:szCs w:val="24"/>
              </w:rPr>
              <w:t>-</w:t>
            </w:r>
            <w:r w:rsidRPr="000177C1">
              <w:rPr>
                <w:rFonts w:ascii="Times New Roman" w:hAnsi="Times New Roman" w:cs="Times New Roman"/>
                <w:sz w:val="24"/>
                <w:szCs w:val="24"/>
              </w:rPr>
              <w:tab/>
              <w:t>факт</w:t>
            </w:r>
          </w:p>
        </w:tc>
        <w:tc>
          <w:tcPr>
            <w:tcW w:w="1546" w:type="dxa"/>
            <w:tcBorders>
              <w:top w:val="single" w:sz="6" w:space="0" w:color="auto"/>
              <w:left w:val="single" w:sz="6" w:space="0" w:color="auto"/>
              <w:bottom w:val="single" w:sz="6" w:space="0" w:color="auto"/>
              <w:right w:val="single" w:sz="6" w:space="0" w:color="auto"/>
            </w:tcBorders>
            <w:shd w:val="clear" w:color="auto" w:fill="FFFFFF"/>
          </w:tcPr>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p>
          <w:p w:rsidR="00B54936" w:rsidRPr="000177C1" w:rsidRDefault="00B54936" w:rsidP="00B54936">
            <w:pPr>
              <w:shd w:val="clear" w:color="auto" w:fill="FFFFFF"/>
              <w:spacing w:after="0" w:line="240" w:lineRule="auto"/>
              <w:jc w:val="center"/>
              <w:rPr>
                <w:sz w:val="24"/>
                <w:szCs w:val="24"/>
              </w:rPr>
            </w:pPr>
            <w:r w:rsidRPr="000177C1">
              <w:rPr>
                <w:rFonts w:ascii="Times New Roman" w:hAnsi="Times New Roman" w:cs="Times New Roman"/>
                <w:sz w:val="24"/>
                <w:szCs w:val="24"/>
              </w:rPr>
              <w:t>един.</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B54936" w:rsidRPr="000177C1" w:rsidRDefault="00B54936" w:rsidP="00B54936">
            <w:pPr>
              <w:shd w:val="clear" w:color="auto" w:fill="FFFFFF"/>
              <w:tabs>
                <w:tab w:val="left" w:leader="hyphen" w:pos="1570"/>
              </w:tabs>
              <w:spacing w:after="0" w:line="240" w:lineRule="auto"/>
              <w:jc w:val="center"/>
              <w:rPr>
                <w:rFonts w:ascii="Times New Roman" w:hAnsi="Times New Roman" w:cs="Times New Roman"/>
                <w:sz w:val="24"/>
                <w:szCs w:val="24"/>
              </w:rPr>
            </w:pPr>
          </w:p>
          <w:p w:rsidR="00B54936" w:rsidRPr="000177C1" w:rsidRDefault="00B54936" w:rsidP="00B54936">
            <w:pPr>
              <w:shd w:val="clear" w:color="auto" w:fill="FFFFFF"/>
              <w:tabs>
                <w:tab w:val="left" w:leader="hyphen" w:pos="1570"/>
              </w:tabs>
              <w:spacing w:after="0" w:line="240" w:lineRule="auto"/>
              <w:jc w:val="center"/>
              <w:rPr>
                <w:rFonts w:ascii="Times New Roman" w:hAnsi="Times New Roman" w:cs="Times New Roman"/>
                <w:sz w:val="24"/>
                <w:szCs w:val="24"/>
              </w:rPr>
            </w:pPr>
            <w:r w:rsidRPr="000177C1">
              <w:rPr>
                <w:rFonts w:ascii="Times New Roman" w:hAnsi="Times New Roman" w:cs="Times New Roman"/>
                <w:sz w:val="24"/>
                <w:szCs w:val="24"/>
              </w:rPr>
              <w:t>6096</w:t>
            </w:r>
          </w:p>
          <w:p w:rsidR="00B54936" w:rsidRPr="000177C1" w:rsidRDefault="00B54936" w:rsidP="00B54936">
            <w:pPr>
              <w:shd w:val="clear" w:color="auto" w:fill="FFFFFF"/>
              <w:tabs>
                <w:tab w:val="left" w:leader="hyphen" w:pos="1570"/>
              </w:tabs>
              <w:spacing w:after="0" w:line="240" w:lineRule="auto"/>
              <w:jc w:val="center"/>
              <w:rPr>
                <w:rFonts w:ascii="Times New Roman" w:hAnsi="Times New Roman" w:cs="Times New Roman"/>
                <w:sz w:val="24"/>
                <w:szCs w:val="24"/>
              </w:rPr>
            </w:pPr>
            <w:r w:rsidRPr="000177C1">
              <w:rPr>
                <w:rFonts w:ascii="Times New Roman" w:hAnsi="Times New Roman" w:cs="Times New Roman"/>
                <w:sz w:val="24"/>
                <w:szCs w:val="24"/>
              </w:rPr>
              <w:t>6930</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B54936" w:rsidRPr="000177C1" w:rsidRDefault="00B54936" w:rsidP="00B54936">
            <w:pPr>
              <w:shd w:val="clear" w:color="auto" w:fill="FFFFFF"/>
              <w:tabs>
                <w:tab w:val="left" w:leader="hyphen" w:pos="1570"/>
              </w:tabs>
              <w:spacing w:after="0" w:line="240" w:lineRule="auto"/>
              <w:jc w:val="center"/>
              <w:rPr>
                <w:rFonts w:ascii="Times New Roman" w:hAnsi="Times New Roman" w:cs="Times New Roman"/>
                <w:sz w:val="24"/>
                <w:szCs w:val="24"/>
              </w:rPr>
            </w:pPr>
          </w:p>
          <w:p w:rsidR="00B54936" w:rsidRPr="000177C1" w:rsidRDefault="00B54936" w:rsidP="00B54936">
            <w:pPr>
              <w:shd w:val="clear" w:color="auto" w:fill="FFFFFF"/>
              <w:tabs>
                <w:tab w:val="left" w:leader="hyphen" w:pos="1570"/>
              </w:tabs>
              <w:spacing w:after="0" w:line="240" w:lineRule="auto"/>
              <w:jc w:val="center"/>
              <w:rPr>
                <w:rFonts w:ascii="Times New Roman" w:hAnsi="Times New Roman" w:cs="Times New Roman"/>
                <w:sz w:val="24"/>
                <w:szCs w:val="24"/>
              </w:rPr>
            </w:pPr>
            <w:r w:rsidRPr="000177C1">
              <w:rPr>
                <w:rFonts w:ascii="Times New Roman" w:hAnsi="Times New Roman" w:cs="Times New Roman"/>
                <w:sz w:val="24"/>
                <w:szCs w:val="24"/>
              </w:rPr>
              <w:t>6809</w:t>
            </w:r>
          </w:p>
          <w:p w:rsidR="00B54936" w:rsidRPr="000177C1" w:rsidRDefault="00B54936" w:rsidP="00B54936">
            <w:pPr>
              <w:shd w:val="clear" w:color="auto" w:fill="FFFFFF"/>
              <w:tabs>
                <w:tab w:val="left" w:leader="hyphen" w:pos="1570"/>
              </w:tabs>
              <w:spacing w:after="0" w:line="240" w:lineRule="auto"/>
              <w:jc w:val="center"/>
              <w:rPr>
                <w:rFonts w:ascii="Times New Roman" w:hAnsi="Times New Roman" w:cs="Times New Roman"/>
                <w:sz w:val="24"/>
                <w:szCs w:val="24"/>
              </w:rPr>
            </w:pPr>
            <w:r w:rsidRPr="000177C1">
              <w:rPr>
                <w:rFonts w:ascii="Times New Roman" w:hAnsi="Times New Roman" w:cs="Times New Roman"/>
                <w:sz w:val="24"/>
                <w:szCs w:val="24"/>
              </w:rPr>
              <w:t>7158</w:t>
            </w:r>
          </w:p>
        </w:tc>
      </w:tr>
      <w:tr w:rsidR="00B54936" w:rsidRPr="000177C1" w:rsidTr="00471D35">
        <w:trPr>
          <w:trHeight w:hRule="exact" w:val="897"/>
        </w:trPr>
        <w:tc>
          <w:tcPr>
            <w:tcW w:w="4661" w:type="dxa"/>
            <w:tcBorders>
              <w:top w:val="single" w:sz="6" w:space="0" w:color="auto"/>
              <w:left w:val="single" w:sz="6" w:space="0" w:color="auto"/>
              <w:bottom w:val="single" w:sz="6" w:space="0" w:color="auto"/>
              <w:right w:val="single" w:sz="6" w:space="0" w:color="auto"/>
            </w:tcBorders>
            <w:shd w:val="clear" w:color="auto" w:fill="FFFFFF"/>
          </w:tcPr>
          <w:p w:rsidR="00B54936" w:rsidRPr="000177C1" w:rsidRDefault="00B54936" w:rsidP="00B54936">
            <w:pPr>
              <w:shd w:val="clear" w:color="auto" w:fill="FFFFFF"/>
              <w:spacing w:after="0" w:line="240" w:lineRule="auto"/>
              <w:rPr>
                <w:rFonts w:ascii="Times New Roman" w:hAnsi="Times New Roman" w:cs="Times New Roman"/>
                <w:sz w:val="24"/>
                <w:szCs w:val="24"/>
              </w:rPr>
            </w:pPr>
            <w:r w:rsidRPr="000177C1">
              <w:rPr>
                <w:rFonts w:ascii="Times New Roman" w:hAnsi="Times New Roman" w:cs="Times New Roman"/>
                <w:sz w:val="24"/>
                <w:szCs w:val="24"/>
              </w:rPr>
              <w:t>Количество вызовов СМП</w:t>
            </w:r>
          </w:p>
          <w:p w:rsidR="00B54936" w:rsidRPr="000177C1" w:rsidRDefault="00B54936" w:rsidP="00B54936">
            <w:pPr>
              <w:shd w:val="clear" w:color="auto" w:fill="FFFFFF"/>
              <w:spacing w:after="0" w:line="240" w:lineRule="auto"/>
              <w:rPr>
                <w:rFonts w:ascii="Times New Roman" w:hAnsi="Times New Roman" w:cs="Times New Roman"/>
                <w:sz w:val="24"/>
                <w:szCs w:val="24"/>
              </w:rPr>
            </w:pPr>
            <w:r w:rsidRPr="000177C1">
              <w:rPr>
                <w:rFonts w:ascii="Times New Roman" w:hAnsi="Times New Roman" w:cs="Times New Roman"/>
                <w:sz w:val="24"/>
                <w:szCs w:val="24"/>
              </w:rPr>
              <w:t>- план</w:t>
            </w:r>
          </w:p>
          <w:p w:rsidR="00B54936" w:rsidRPr="000177C1" w:rsidRDefault="00B54936" w:rsidP="00B54936">
            <w:pPr>
              <w:shd w:val="clear" w:color="auto" w:fill="FFFFFF"/>
              <w:spacing w:after="0" w:line="240" w:lineRule="auto"/>
              <w:rPr>
                <w:rFonts w:ascii="Times New Roman" w:hAnsi="Times New Roman" w:cs="Times New Roman"/>
                <w:sz w:val="24"/>
                <w:szCs w:val="24"/>
              </w:rPr>
            </w:pPr>
            <w:r w:rsidRPr="000177C1">
              <w:rPr>
                <w:sz w:val="24"/>
                <w:szCs w:val="24"/>
              </w:rPr>
              <w:t>-</w:t>
            </w:r>
            <w:r w:rsidRPr="000177C1">
              <w:rPr>
                <w:rFonts w:ascii="Times New Roman" w:hAnsi="Times New Roman" w:cs="Times New Roman"/>
                <w:sz w:val="24"/>
                <w:szCs w:val="24"/>
              </w:rPr>
              <w:t>факт</w:t>
            </w:r>
          </w:p>
          <w:p w:rsidR="00B54936" w:rsidRPr="000177C1" w:rsidRDefault="00B54936" w:rsidP="00B54936">
            <w:pPr>
              <w:shd w:val="clear" w:color="auto" w:fill="FFFFFF"/>
              <w:spacing w:after="0" w:line="240" w:lineRule="auto"/>
              <w:rPr>
                <w:sz w:val="24"/>
                <w:szCs w:val="24"/>
              </w:rPr>
            </w:pPr>
          </w:p>
        </w:tc>
        <w:tc>
          <w:tcPr>
            <w:tcW w:w="1546" w:type="dxa"/>
            <w:tcBorders>
              <w:top w:val="single" w:sz="6" w:space="0" w:color="auto"/>
              <w:left w:val="single" w:sz="6" w:space="0" w:color="auto"/>
              <w:bottom w:val="single" w:sz="6" w:space="0" w:color="auto"/>
              <w:right w:val="single" w:sz="6" w:space="0" w:color="auto"/>
            </w:tcBorders>
            <w:shd w:val="clear" w:color="auto" w:fill="FFFFFF"/>
          </w:tcPr>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p>
          <w:p w:rsidR="00B54936" w:rsidRPr="000177C1" w:rsidRDefault="00B54936" w:rsidP="00B54936">
            <w:pPr>
              <w:shd w:val="clear" w:color="auto" w:fill="FFFFFF"/>
              <w:spacing w:after="0" w:line="240" w:lineRule="auto"/>
              <w:jc w:val="center"/>
              <w:rPr>
                <w:sz w:val="24"/>
                <w:szCs w:val="24"/>
              </w:rPr>
            </w:pPr>
            <w:r w:rsidRPr="000177C1">
              <w:rPr>
                <w:rFonts w:ascii="Times New Roman" w:hAnsi="Times New Roman" w:cs="Times New Roman"/>
                <w:sz w:val="24"/>
                <w:szCs w:val="24"/>
              </w:rPr>
              <w:t>вызов</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p>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r w:rsidRPr="000177C1">
              <w:rPr>
                <w:rFonts w:ascii="Times New Roman" w:hAnsi="Times New Roman" w:cs="Times New Roman"/>
                <w:sz w:val="24"/>
                <w:szCs w:val="24"/>
              </w:rPr>
              <w:t>15011</w:t>
            </w:r>
          </w:p>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r w:rsidRPr="000177C1">
              <w:rPr>
                <w:rFonts w:ascii="Times New Roman" w:hAnsi="Times New Roman" w:cs="Times New Roman"/>
                <w:sz w:val="24"/>
                <w:szCs w:val="24"/>
              </w:rPr>
              <w:t>18583</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p>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r w:rsidRPr="000177C1">
              <w:rPr>
                <w:rFonts w:ascii="Times New Roman" w:hAnsi="Times New Roman" w:cs="Times New Roman"/>
                <w:sz w:val="24"/>
                <w:szCs w:val="24"/>
              </w:rPr>
              <w:t>15475</w:t>
            </w:r>
          </w:p>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r w:rsidRPr="000177C1">
              <w:rPr>
                <w:rFonts w:ascii="Times New Roman" w:hAnsi="Times New Roman" w:cs="Times New Roman"/>
                <w:sz w:val="24"/>
                <w:szCs w:val="24"/>
              </w:rPr>
              <w:t>17670</w:t>
            </w:r>
          </w:p>
        </w:tc>
      </w:tr>
      <w:tr w:rsidR="00B54936" w:rsidRPr="000177C1" w:rsidTr="00FC1EAA">
        <w:trPr>
          <w:trHeight w:hRule="exact" w:val="1672"/>
        </w:trPr>
        <w:tc>
          <w:tcPr>
            <w:tcW w:w="4661" w:type="dxa"/>
            <w:tcBorders>
              <w:top w:val="single" w:sz="6" w:space="0" w:color="auto"/>
              <w:left w:val="single" w:sz="6" w:space="0" w:color="auto"/>
              <w:bottom w:val="single" w:sz="6" w:space="0" w:color="auto"/>
              <w:right w:val="single" w:sz="6" w:space="0" w:color="auto"/>
            </w:tcBorders>
            <w:shd w:val="clear" w:color="auto" w:fill="FFFFFF"/>
          </w:tcPr>
          <w:p w:rsidR="00B54936" w:rsidRPr="000177C1" w:rsidRDefault="00B54936" w:rsidP="00B54936">
            <w:pPr>
              <w:shd w:val="clear" w:color="auto" w:fill="FFFFFF"/>
              <w:spacing w:after="0" w:line="240" w:lineRule="auto"/>
              <w:rPr>
                <w:sz w:val="24"/>
                <w:szCs w:val="24"/>
              </w:rPr>
            </w:pPr>
            <w:r w:rsidRPr="000177C1">
              <w:rPr>
                <w:rFonts w:ascii="Times New Roman" w:hAnsi="Times New Roman" w:cs="Times New Roman"/>
                <w:sz w:val="24"/>
                <w:szCs w:val="24"/>
              </w:rPr>
              <w:t>Объем финансирования</w:t>
            </w:r>
          </w:p>
          <w:p w:rsidR="00B54936" w:rsidRPr="000177C1" w:rsidRDefault="00B54936" w:rsidP="00B54936">
            <w:pPr>
              <w:shd w:val="clear" w:color="auto" w:fill="FFFFFF"/>
              <w:spacing w:after="0" w:line="240" w:lineRule="auto"/>
              <w:rPr>
                <w:sz w:val="24"/>
                <w:szCs w:val="24"/>
              </w:rPr>
            </w:pPr>
            <w:r w:rsidRPr="000177C1">
              <w:rPr>
                <w:rFonts w:ascii="Times New Roman" w:hAnsi="Times New Roman" w:cs="Times New Roman"/>
                <w:sz w:val="24"/>
                <w:szCs w:val="24"/>
              </w:rPr>
              <w:t>- всего</w:t>
            </w:r>
          </w:p>
          <w:p w:rsidR="00B54936" w:rsidRPr="000177C1" w:rsidRDefault="00B54936" w:rsidP="00B54936">
            <w:pPr>
              <w:shd w:val="clear" w:color="auto" w:fill="FFFFFF"/>
              <w:spacing w:after="0" w:line="240" w:lineRule="auto"/>
              <w:rPr>
                <w:sz w:val="24"/>
                <w:szCs w:val="24"/>
              </w:rPr>
            </w:pPr>
            <w:r w:rsidRPr="000177C1">
              <w:rPr>
                <w:rFonts w:ascii="Times New Roman" w:hAnsi="Times New Roman" w:cs="Times New Roman"/>
                <w:sz w:val="24"/>
                <w:szCs w:val="24"/>
              </w:rPr>
              <w:t>в т.ч. по источникам.</w:t>
            </w:r>
          </w:p>
          <w:p w:rsidR="00B54936" w:rsidRPr="000177C1" w:rsidRDefault="00B54936" w:rsidP="00B54936">
            <w:pPr>
              <w:shd w:val="clear" w:color="auto" w:fill="FFFFFF"/>
              <w:spacing w:after="0" w:line="240" w:lineRule="auto"/>
              <w:rPr>
                <w:sz w:val="24"/>
                <w:szCs w:val="24"/>
              </w:rPr>
            </w:pPr>
            <w:r w:rsidRPr="000177C1">
              <w:rPr>
                <w:rFonts w:ascii="Times New Roman" w:hAnsi="Times New Roman" w:cs="Times New Roman"/>
                <w:sz w:val="24"/>
                <w:szCs w:val="24"/>
              </w:rPr>
              <w:t>-областной бюджет</w:t>
            </w:r>
          </w:p>
          <w:p w:rsidR="00B54936" w:rsidRPr="000177C1" w:rsidRDefault="00B54936" w:rsidP="00B54936">
            <w:pPr>
              <w:shd w:val="clear" w:color="auto" w:fill="FFFFFF"/>
              <w:spacing w:after="0" w:line="240" w:lineRule="auto"/>
              <w:rPr>
                <w:sz w:val="24"/>
                <w:szCs w:val="24"/>
              </w:rPr>
            </w:pPr>
            <w:r w:rsidRPr="000177C1">
              <w:rPr>
                <w:rFonts w:ascii="Times New Roman" w:hAnsi="Times New Roman" w:cs="Times New Roman"/>
                <w:sz w:val="24"/>
                <w:szCs w:val="24"/>
              </w:rPr>
              <w:t>-ОМС</w:t>
            </w:r>
          </w:p>
          <w:p w:rsidR="00B54936" w:rsidRPr="000177C1" w:rsidRDefault="00B54936" w:rsidP="00B54936">
            <w:pPr>
              <w:shd w:val="clear" w:color="auto" w:fill="FFFFFF"/>
              <w:spacing w:after="0" w:line="240" w:lineRule="auto"/>
              <w:rPr>
                <w:sz w:val="24"/>
                <w:szCs w:val="24"/>
              </w:rPr>
            </w:pPr>
            <w:r w:rsidRPr="000177C1">
              <w:rPr>
                <w:rFonts w:ascii="Times New Roman" w:hAnsi="Times New Roman" w:cs="Times New Roman"/>
                <w:sz w:val="24"/>
                <w:szCs w:val="24"/>
              </w:rPr>
              <w:t>-платные</w:t>
            </w:r>
          </w:p>
        </w:tc>
        <w:tc>
          <w:tcPr>
            <w:tcW w:w="1546" w:type="dxa"/>
            <w:tcBorders>
              <w:top w:val="single" w:sz="6" w:space="0" w:color="auto"/>
              <w:left w:val="single" w:sz="6" w:space="0" w:color="auto"/>
              <w:bottom w:val="single" w:sz="6" w:space="0" w:color="auto"/>
              <w:right w:val="single" w:sz="6" w:space="0" w:color="auto"/>
            </w:tcBorders>
            <w:shd w:val="clear" w:color="auto" w:fill="FFFFFF"/>
          </w:tcPr>
          <w:p w:rsidR="00B54936" w:rsidRPr="000177C1" w:rsidRDefault="00B54936" w:rsidP="00B54936">
            <w:pPr>
              <w:shd w:val="clear" w:color="auto" w:fill="FFFFFF"/>
              <w:spacing w:after="0" w:line="240" w:lineRule="auto"/>
              <w:jc w:val="center"/>
              <w:rPr>
                <w:rFonts w:ascii="Times New Roman" w:hAnsi="Times New Roman" w:cs="Times New Roman"/>
                <w:spacing w:val="-4"/>
                <w:sz w:val="24"/>
                <w:szCs w:val="24"/>
              </w:rPr>
            </w:pPr>
          </w:p>
          <w:p w:rsidR="00B54936" w:rsidRPr="000177C1" w:rsidRDefault="00B54936" w:rsidP="00B54936">
            <w:pPr>
              <w:shd w:val="clear" w:color="auto" w:fill="FFFFFF"/>
              <w:spacing w:after="0" w:line="240" w:lineRule="auto"/>
              <w:jc w:val="center"/>
              <w:rPr>
                <w:sz w:val="24"/>
                <w:szCs w:val="24"/>
              </w:rPr>
            </w:pPr>
            <w:r w:rsidRPr="000177C1">
              <w:rPr>
                <w:rFonts w:ascii="Times New Roman" w:hAnsi="Times New Roman" w:cs="Times New Roman"/>
                <w:spacing w:val="-4"/>
                <w:sz w:val="24"/>
                <w:szCs w:val="24"/>
              </w:rPr>
              <w:t>тыс. руб.</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p>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r w:rsidRPr="000177C1">
              <w:rPr>
                <w:rFonts w:ascii="Times New Roman" w:hAnsi="Times New Roman" w:cs="Times New Roman"/>
                <w:sz w:val="24"/>
                <w:szCs w:val="24"/>
              </w:rPr>
              <w:t>620550,0</w:t>
            </w:r>
          </w:p>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p>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r w:rsidRPr="000177C1">
              <w:rPr>
                <w:rFonts w:ascii="Times New Roman" w:hAnsi="Times New Roman" w:cs="Times New Roman"/>
                <w:sz w:val="24"/>
                <w:szCs w:val="24"/>
              </w:rPr>
              <w:t>187224,8</w:t>
            </w:r>
          </w:p>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r w:rsidRPr="000177C1">
              <w:rPr>
                <w:rFonts w:ascii="Times New Roman" w:hAnsi="Times New Roman" w:cs="Times New Roman"/>
                <w:sz w:val="24"/>
                <w:szCs w:val="24"/>
              </w:rPr>
              <w:t>399710,4</w:t>
            </w:r>
          </w:p>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r w:rsidRPr="000177C1">
              <w:rPr>
                <w:rFonts w:ascii="Times New Roman" w:hAnsi="Times New Roman" w:cs="Times New Roman"/>
                <w:sz w:val="24"/>
                <w:szCs w:val="24"/>
              </w:rPr>
              <w:t>25862,2</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p>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r w:rsidRPr="000177C1">
              <w:rPr>
                <w:rFonts w:ascii="Times New Roman" w:hAnsi="Times New Roman" w:cs="Times New Roman"/>
                <w:sz w:val="24"/>
                <w:szCs w:val="24"/>
              </w:rPr>
              <w:t>538535,9</w:t>
            </w:r>
          </w:p>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p>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r w:rsidRPr="000177C1">
              <w:rPr>
                <w:rFonts w:ascii="Times New Roman" w:hAnsi="Times New Roman" w:cs="Times New Roman"/>
                <w:sz w:val="24"/>
                <w:szCs w:val="24"/>
              </w:rPr>
              <w:t>104486,5</w:t>
            </w:r>
          </w:p>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r w:rsidRPr="000177C1">
              <w:rPr>
                <w:rFonts w:ascii="Times New Roman" w:hAnsi="Times New Roman" w:cs="Times New Roman"/>
                <w:sz w:val="24"/>
                <w:szCs w:val="24"/>
              </w:rPr>
              <w:t>402074,7</w:t>
            </w:r>
          </w:p>
          <w:p w:rsidR="00B54936" w:rsidRPr="000177C1" w:rsidRDefault="00B54936" w:rsidP="00B54936">
            <w:pPr>
              <w:shd w:val="clear" w:color="auto" w:fill="FFFFFF"/>
              <w:spacing w:after="0" w:line="240" w:lineRule="auto"/>
              <w:jc w:val="center"/>
              <w:rPr>
                <w:rFonts w:ascii="Times New Roman" w:hAnsi="Times New Roman" w:cs="Times New Roman"/>
                <w:sz w:val="24"/>
                <w:szCs w:val="24"/>
              </w:rPr>
            </w:pPr>
            <w:r w:rsidRPr="000177C1">
              <w:rPr>
                <w:rFonts w:ascii="Times New Roman" w:hAnsi="Times New Roman" w:cs="Times New Roman"/>
                <w:sz w:val="24"/>
                <w:szCs w:val="24"/>
              </w:rPr>
              <w:t>25110,2</w:t>
            </w:r>
          </w:p>
        </w:tc>
      </w:tr>
    </w:tbl>
    <w:p w:rsidR="009C12A3" w:rsidRPr="000177C1" w:rsidRDefault="009C12A3" w:rsidP="00FC1EAA">
      <w:pPr>
        <w:spacing w:after="0" w:line="240" w:lineRule="auto"/>
        <w:jc w:val="center"/>
        <w:rPr>
          <w:sz w:val="24"/>
          <w:szCs w:val="24"/>
        </w:rPr>
      </w:pPr>
    </w:p>
    <w:p w:rsidR="005E391F" w:rsidRPr="000177C1" w:rsidRDefault="005E391F" w:rsidP="005E391F">
      <w:pPr>
        <w:pStyle w:val="21"/>
        <w:spacing w:after="0" w:line="240" w:lineRule="auto"/>
        <w:ind w:firstLine="709"/>
        <w:contextualSpacing/>
        <w:jc w:val="both"/>
        <w:rPr>
          <w:noProof/>
          <w:sz w:val="28"/>
          <w:szCs w:val="28"/>
        </w:rPr>
      </w:pPr>
      <w:r w:rsidRPr="000177C1">
        <w:rPr>
          <w:noProof/>
          <w:sz w:val="28"/>
          <w:szCs w:val="28"/>
        </w:rPr>
        <w:t>Наиболее частыми причинами смертности населения по прежнему остаются болезни системы кровообращения –</w:t>
      </w:r>
      <w:r w:rsidR="00622DA9" w:rsidRPr="000177C1">
        <w:rPr>
          <w:noProof/>
          <w:sz w:val="28"/>
          <w:szCs w:val="28"/>
        </w:rPr>
        <w:t>22,6</w:t>
      </w:r>
      <w:r w:rsidRPr="000177C1">
        <w:rPr>
          <w:noProof/>
          <w:sz w:val="28"/>
          <w:szCs w:val="28"/>
        </w:rPr>
        <w:t xml:space="preserve">%, болезни нервной системы – </w:t>
      </w:r>
      <w:r w:rsidR="00622DA9" w:rsidRPr="000177C1">
        <w:rPr>
          <w:noProof/>
          <w:sz w:val="28"/>
          <w:szCs w:val="28"/>
        </w:rPr>
        <w:t>21,5</w:t>
      </w:r>
      <w:r w:rsidRPr="000177C1">
        <w:rPr>
          <w:noProof/>
          <w:sz w:val="28"/>
          <w:szCs w:val="28"/>
        </w:rPr>
        <w:t xml:space="preserve">%, внешние причины – </w:t>
      </w:r>
      <w:r w:rsidR="008D0F8F" w:rsidRPr="000177C1">
        <w:rPr>
          <w:noProof/>
          <w:sz w:val="28"/>
          <w:szCs w:val="28"/>
        </w:rPr>
        <w:t>9,</w:t>
      </w:r>
      <w:r w:rsidR="00622DA9" w:rsidRPr="000177C1">
        <w:rPr>
          <w:noProof/>
          <w:sz w:val="28"/>
          <w:szCs w:val="28"/>
        </w:rPr>
        <w:t>7</w:t>
      </w:r>
      <w:r w:rsidRPr="000177C1">
        <w:rPr>
          <w:noProof/>
          <w:sz w:val="28"/>
          <w:szCs w:val="28"/>
        </w:rPr>
        <w:t xml:space="preserve">%, онкологические заболевания – </w:t>
      </w:r>
      <w:r w:rsidR="00622DA9" w:rsidRPr="000177C1">
        <w:rPr>
          <w:noProof/>
          <w:sz w:val="28"/>
          <w:szCs w:val="28"/>
        </w:rPr>
        <w:t>10,6</w:t>
      </w:r>
      <w:r w:rsidRPr="000177C1">
        <w:rPr>
          <w:noProof/>
          <w:sz w:val="28"/>
          <w:szCs w:val="28"/>
        </w:rPr>
        <w:t>%</w:t>
      </w:r>
      <w:r w:rsidR="00622DA9" w:rsidRPr="000177C1">
        <w:rPr>
          <w:noProof/>
          <w:sz w:val="28"/>
          <w:szCs w:val="28"/>
        </w:rPr>
        <w:t xml:space="preserve">, </w:t>
      </w:r>
      <w:r w:rsidR="00622DA9" w:rsidRPr="000177C1">
        <w:rPr>
          <w:noProof/>
          <w:sz w:val="28"/>
          <w:szCs w:val="28"/>
          <w:lang w:val="en-US"/>
        </w:rPr>
        <w:t>COVID</w:t>
      </w:r>
      <w:r w:rsidR="00622DA9" w:rsidRPr="000177C1">
        <w:rPr>
          <w:noProof/>
          <w:sz w:val="28"/>
          <w:szCs w:val="28"/>
        </w:rPr>
        <w:t>-19 – 18,8%</w:t>
      </w:r>
      <w:r w:rsidRPr="000177C1">
        <w:rPr>
          <w:noProof/>
          <w:sz w:val="28"/>
          <w:szCs w:val="28"/>
        </w:rPr>
        <w:t xml:space="preserve">. Прочие заболевания в структуре занимают порядка </w:t>
      </w:r>
      <w:r w:rsidR="00622DA9" w:rsidRPr="000177C1">
        <w:rPr>
          <w:noProof/>
          <w:sz w:val="28"/>
          <w:szCs w:val="28"/>
        </w:rPr>
        <w:t>1</w:t>
      </w:r>
      <w:r w:rsidR="008D0F8F" w:rsidRPr="000177C1">
        <w:rPr>
          <w:noProof/>
          <w:sz w:val="28"/>
          <w:szCs w:val="28"/>
        </w:rPr>
        <w:t>6,8</w:t>
      </w:r>
      <w:r w:rsidRPr="000177C1">
        <w:rPr>
          <w:noProof/>
          <w:sz w:val="28"/>
          <w:szCs w:val="28"/>
        </w:rPr>
        <w:t>%.</w:t>
      </w:r>
    </w:p>
    <w:p w:rsidR="003F4833" w:rsidRPr="000177C1" w:rsidRDefault="003F4833" w:rsidP="00851CED">
      <w:pPr>
        <w:autoSpaceDE w:val="0"/>
        <w:autoSpaceDN w:val="0"/>
        <w:adjustRightInd w:val="0"/>
        <w:spacing w:after="0" w:line="240" w:lineRule="auto"/>
        <w:outlineLvl w:val="0"/>
        <w:rPr>
          <w:rFonts w:ascii="Times New Roman" w:hAnsi="Times New Roman" w:cs="Times New Roman"/>
          <w:b/>
          <w:sz w:val="28"/>
          <w:szCs w:val="28"/>
        </w:rPr>
      </w:pPr>
    </w:p>
    <w:p w:rsidR="00C2000B" w:rsidRPr="000177C1" w:rsidRDefault="008F4AE0" w:rsidP="00FC1EAA">
      <w:pPr>
        <w:autoSpaceDE w:val="0"/>
        <w:autoSpaceDN w:val="0"/>
        <w:adjustRightInd w:val="0"/>
        <w:spacing w:after="0" w:line="240" w:lineRule="auto"/>
        <w:jc w:val="center"/>
        <w:outlineLvl w:val="0"/>
        <w:rPr>
          <w:rFonts w:ascii="Times New Roman" w:hAnsi="Times New Roman" w:cs="Times New Roman"/>
          <w:b/>
          <w:sz w:val="28"/>
          <w:szCs w:val="28"/>
        </w:rPr>
      </w:pPr>
      <w:r w:rsidRPr="000177C1">
        <w:rPr>
          <w:rFonts w:ascii="Times New Roman" w:hAnsi="Times New Roman" w:cs="Times New Roman"/>
          <w:b/>
          <w:sz w:val="28"/>
          <w:szCs w:val="28"/>
        </w:rPr>
        <w:t>Социальная поддержка населения</w:t>
      </w:r>
    </w:p>
    <w:p w:rsidR="00C2000B" w:rsidRPr="000177C1" w:rsidRDefault="00C2000B" w:rsidP="00CA3FFC">
      <w:pPr>
        <w:autoSpaceDE w:val="0"/>
        <w:autoSpaceDN w:val="0"/>
        <w:adjustRightInd w:val="0"/>
        <w:spacing w:after="0" w:line="240" w:lineRule="auto"/>
        <w:jc w:val="center"/>
        <w:outlineLvl w:val="0"/>
        <w:rPr>
          <w:rFonts w:ascii="Times New Roman" w:hAnsi="Times New Roman" w:cs="Times New Roman"/>
          <w:sz w:val="24"/>
          <w:szCs w:val="24"/>
        </w:rPr>
      </w:pPr>
    </w:p>
    <w:p w:rsidR="00C2000B" w:rsidRPr="000177C1" w:rsidRDefault="00C2000B" w:rsidP="00C2000B">
      <w:pPr>
        <w:spacing w:after="0" w:line="240" w:lineRule="auto"/>
        <w:ind w:firstLine="709"/>
        <w:jc w:val="both"/>
        <w:rPr>
          <w:rFonts w:ascii="Times New Roman" w:hAnsi="Times New Roman"/>
          <w:sz w:val="28"/>
          <w:szCs w:val="28"/>
        </w:rPr>
      </w:pPr>
      <w:r w:rsidRPr="000177C1">
        <w:rPr>
          <w:rFonts w:ascii="Times New Roman" w:hAnsi="Times New Roman"/>
          <w:sz w:val="28"/>
          <w:szCs w:val="28"/>
        </w:rPr>
        <w:t>Р</w:t>
      </w:r>
      <w:r w:rsidRPr="000177C1">
        <w:rPr>
          <w:rFonts w:ascii="Times New Roman" w:hAnsi="Times New Roman" w:cs="Times New Roman"/>
          <w:sz w:val="28"/>
          <w:szCs w:val="28"/>
        </w:rPr>
        <w:t>егиональный</w:t>
      </w:r>
      <w:r w:rsidRPr="000177C1">
        <w:rPr>
          <w:rFonts w:ascii="Times New Roman" w:hAnsi="Times New Roman"/>
          <w:sz w:val="28"/>
          <w:szCs w:val="28"/>
        </w:rPr>
        <w:t xml:space="preserve"> семейный капитал в размере 100 тыс. руб. </w:t>
      </w:r>
      <w:r w:rsidRPr="000177C1">
        <w:rPr>
          <w:rFonts w:ascii="Times New Roman" w:hAnsi="Times New Roman" w:cs="Times New Roman"/>
          <w:sz w:val="28"/>
          <w:szCs w:val="28"/>
        </w:rPr>
        <w:t>при рождении в семье третьего и последующих детей</w:t>
      </w:r>
      <w:r w:rsidRPr="000177C1">
        <w:rPr>
          <w:rFonts w:ascii="Times New Roman" w:hAnsi="Times New Roman"/>
          <w:sz w:val="28"/>
          <w:szCs w:val="28"/>
        </w:rPr>
        <w:t xml:space="preserve"> получили </w:t>
      </w:r>
      <w:r w:rsidR="00453D17" w:rsidRPr="000177C1">
        <w:rPr>
          <w:rFonts w:ascii="Times New Roman" w:hAnsi="Times New Roman"/>
          <w:sz w:val="28"/>
          <w:szCs w:val="28"/>
        </w:rPr>
        <w:t>40</w:t>
      </w:r>
      <w:r w:rsidRPr="000177C1">
        <w:rPr>
          <w:rFonts w:ascii="Times New Roman" w:hAnsi="Times New Roman"/>
          <w:sz w:val="28"/>
          <w:szCs w:val="28"/>
        </w:rPr>
        <w:t xml:space="preserve"> сем</w:t>
      </w:r>
      <w:r w:rsidR="008D597E" w:rsidRPr="000177C1">
        <w:rPr>
          <w:rFonts w:ascii="Times New Roman" w:hAnsi="Times New Roman"/>
          <w:sz w:val="28"/>
          <w:szCs w:val="28"/>
        </w:rPr>
        <w:t>ь</w:t>
      </w:r>
      <w:r w:rsidR="00453D17" w:rsidRPr="000177C1">
        <w:rPr>
          <w:rFonts w:ascii="Times New Roman" w:hAnsi="Times New Roman"/>
          <w:sz w:val="28"/>
          <w:szCs w:val="28"/>
        </w:rPr>
        <w:t>ей</w:t>
      </w:r>
      <w:r w:rsidRPr="000177C1">
        <w:rPr>
          <w:rFonts w:ascii="Times New Roman" w:hAnsi="Times New Roman"/>
          <w:sz w:val="28"/>
          <w:szCs w:val="28"/>
        </w:rPr>
        <w:t xml:space="preserve"> города.</w:t>
      </w:r>
    </w:p>
    <w:p w:rsidR="00C2000B" w:rsidRPr="000177C1" w:rsidRDefault="00C2000B" w:rsidP="00C2000B">
      <w:pPr>
        <w:spacing w:after="0" w:line="240" w:lineRule="auto"/>
        <w:ind w:firstLine="709"/>
        <w:jc w:val="both"/>
        <w:rPr>
          <w:rFonts w:ascii="Times New Roman" w:hAnsi="Times New Roman"/>
          <w:sz w:val="28"/>
          <w:szCs w:val="28"/>
        </w:rPr>
      </w:pPr>
      <w:r w:rsidRPr="000177C1">
        <w:rPr>
          <w:rFonts w:ascii="Times New Roman" w:hAnsi="Times New Roman"/>
          <w:sz w:val="28"/>
          <w:szCs w:val="28"/>
        </w:rPr>
        <w:t>Коли</w:t>
      </w:r>
      <w:r w:rsidR="00366F4A" w:rsidRPr="000177C1">
        <w:rPr>
          <w:rFonts w:ascii="Times New Roman" w:hAnsi="Times New Roman"/>
          <w:sz w:val="28"/>
          <w:szCs w:val="28"/>
        </w:rPr>
        <w:t xml:space="preserve">чество получателей </w:t>
      </w:r>
      <w:r w:rsidR="00876C08" w:rsidRPr="000177C1">
        <w:rPr>
          <w:rFonts w:ascii="Times New Roman" w:hAnsi="Times New Roman"/>
          <w:sz w:val="28"/>
          <w:szCs w:val="28"/>
        </w:rPr>
        <w:t xml:space="preserve">ежемесячного </w:t>
      </w:r>
      <w:r w:rsidRPr="000177C1">
        <w:rPr>
          <w:rFonts w:ascii="Times New Roman" w:hAnsi="Times New Roman"/>
          <w:sz w:val="28"/>
          <w:szCs w:val="28"/>
        </w:rPr>
        <w:t xml:space="preserve">пособия на третьего и последующего детей </w:t>
      </w:r>
      <w:r w:rsidR="008D597E" w:rsidRPr="000177C1">
        <w:rPr>
          <w:rFonts w:ascii="Times New Roman" w:hAnsi="Times New Roman"/>
          <w:sz w:val="28"/>
          <w:szCs w:val="28"/>
        </w:rPr>
        <w:t>снизилось</w:t>
      </w:r>
      <w:r w:rsidRPr="000177C1">
        <w:rPr>
          <w:rFonts w:ascii="Times New Roman" w:hAnsi="Times New Roman"/>
          <w:sz w:val="28"/>
          <w:szCs w:val="28"/>
        </w:rPr>
        <w:t xml:space="preserve"> на </w:t>
      </w:r>
      <w:r w:rsidR="00453D17" w:rsidRPr="000177C1">
        <w:rPr>
          <w:rFonts w:ascii="Times New Roman" w:hAnsi="Times New Roman"/>
          <w:sz w:val="28"/>
          <w:szCs w:val="28"/>
        </w:rPr>
        <w:t>4</w:t>
      </w:r>
      <w:r w:rsidR="00BF270B" w:rsidRPr="000177C1">
        <w:rPr>
          <w:rFonts w:ascii="Times New Roman" w:hAnsi="Times New Roman"/>
          <w:sz w:val="28"/>
          <w:szCs w:val="28"/>
        </w:rPr>
        <w:t xml:space="preserve"> чел.</w:t>
      </w:r>
      <w:r w:rsidRPr="000177C1">
        <w:rPr>
          <w:rFonts w:ascii="Times New Roman" w:hAnsi="Times New Roman"/>
          <w:sz w:val="28"/>
          <w:szCs w:val="28"/>
        </w:rPr>
        <w:t xml:space="preserve"> и составило </w:t>
      </w:r>
      <w:r w:rsidR="008D597E" w:rsidRPr="000177C1">
        <w:rPr>
          <w:rFonts w:ascii="Times New Roman" w:hAnsi="Times New Roman"/>
          <w:sz w:val="28"/>
          <w:szCs w:val="28"/>
        </w:rPr>
        <w:t>2</w:t>
      </w:r>
      <w:r w:rsidR="00453D17" w:rsidRPr="000177C1">
        <w:rPr>
          <w:rFonts w:ascii="Times New Roman" w:hAnsi="Times New Roman"/>
          <w:sz w:val="28"/>
          <w:szCs w:val="28"/>
        </w:rPr>
        <w:t>37</w:t>
      </w:r>
      <w:r w:rsidR="00BF270B" w:rsidRPr="000177C1">
        <w:rPr>
          <w:rFonts w:ascii="Times New Roman" w:hAnsi="Times New Roman"/>
          <w:sz w:val="28"/>
          <w:szCs w:val="28"/>
        </w:rPr>
        <w:t xml:space="preserve"> чел</w:t>
      </w:r>
      <w:r w:rsidRPr="000177C1">
        <w:rPr>
          <w:rFonts w:ascii="Times New Roman" w:hAnsi="Times New Roman"/>
          <w:sz w:val="28"/>
          <w:szCs w:val="28"/>
        </w:rPr>
        <w:t>.</w:t>
      </w:r>
    </w:p>
    <w:p w:rsidR="00C2000B" w:rsidRPr="000177C1" w:rsidRDefault="00C2000B" w:rsidP="00C2000B">
      <w:pPr>
        <w:spacing w:after="0" w:line="240" w:lineRule="auto"/>
        <w:ind w:firstLine="709"/>
        <w:jc w:val="both"/>
        <w:rPr>
          <w:rFonts w:ascii="Times New Roman" w:hAnsi="Times New Roman"/>
          <w:sz w:val="28"/>
          <w:szCs w:val="28"/>
        </w:rPr>
      </w:pPr>
      <w:r w:rsidRPr="000177C1">
        <w:rPr>
          <w:rFonts w:ascii="Times New Roman" w:eastAsia="Calibri" w:hAnsi="Times New Roman" w:cs="Times New Roman"/>
          <w:sz w:val="28"/>
          <w:szCs w:val="28"/>
        </w:rPr>
        <w:t xml:space="preserve">Количество получателей ежемесячного пособия на ребёнка </w:t>
      </w:r>
      <w:r w:rsidR="00453D17" w:rsidRPr="000177C1">
        <w:rPr>
          <w:rFonts w:ascii="Times New Roman" w:eastAsia="Calibri" w:hAnsi="Times New Roman" w:cs="Times New Roman"/>
          <w:sz w:val="28"/>
          <w:szCs w:val="28"/>
        </w:rPr>
        <w:t xml:space="preserve">возросло </w:t>
      </w:r>
      <w:r w:rsidRPr="000177C1">
        <w:rPr>
          <w:rFonts w:ascii="Times New Roman" w:eastAsia="Calibri" w:hAnsi="Times New Roman" w:cs="Times New Roman"/>
          <w:sz w:val="28"/>
          <w:szCs w:val="28"/>
        </w:rPr>
        <w:t xml:space="preserve">на </w:t>
      </w:r>
      <w:r w:rsidR="00453D17" w:rsidRPr="000177C1">
        <w:rPr>
          <w:rFonts w:ascii="Times New Roman" w:eastAsia="Calibri" w:hAnsi="Times New Roman" w:cs="Times New Roman"/>
          <w:sz w:val="28"/>
          <w:szCs w:val="28"/>
        </w:rPr>
        <w:t>62</w:t>
      </w:r>
      <w:r w:rsidRPr="000177C1">
        <w:rPr>
          <w:rFonts w:ascii="Times New Roman" w:eastAsia="Calibri" w:hAnsi="Times New Roman" w:cs="Times New Roman"/>
          <w:sz w:val="28"/>
          <w:szCs w:val="28"/>
        </w:rPr>
        <w:t xml:space="preserve"> чел</w:t>
      </w:r>
      <w:r w:rsidR="00BF270B" w:rsidRPr="000177C1">
        <w:rPr>
          <w:rFonts w:ascii="Times New Roman" w:eastAsia="Calibri" w:hAnsi="Times New Roman" w:cs="Times New Roman"/>
          <w:sz w:val="28"/>
          <w:szCs w:val="28"/>
        </w:rPr>
        <w:t>.</w:t>
      </w:r>
      <w:r w:rsidRPr="000177C1">
        <w:rPr>
          <w:rFonts w:ascii="Times New Roman" w:eastAsia="Calibri" w:hAnsi="Times New Roman" w:cs="Times New Roman"/>
          <w:sz w:val="28"/>
          <w:szCs w:val="28"/>
        </w:rPr>
        <w:t xml:space="preserve"> и составляет </w:t>
      </w:r>
      <w:r w:rsidR="008D597E" w:rsidRPr="000177C1">
        <w:rPr>
          <w:rFonts w:ascii="Times New Roman" w:eastAsia="Calibri" w:hAnsi="Times New Roman" w:cs="Times New Roman"/>
          <w:sz w:val="28"/>
          <w:szCs w:val="28"/>
        </w:rPr>
        <w:t>20</w:t>
      </w:r>
      <w:r w:rsidR="00453D17" w:rsidRPr="000177C1">
        <w:rPr>
          <w:rFonts w:ascii="Times New Roman" w:eastAsia="Calibri" w:hAnsi="Times New Roman" w:cs="Times New Roman"/>
          <w:sz w:val="28"/>
          <w:szCs w:val="28"/>
        </w:rPr>
        <w:t>81</w:t>
      </w:r>
      <w:r w:rsidR="00BF270B" w:rsidRPr="000177C1">
        <w:rPr>
          <w:rFonts w:ascii="Times New Roman" w:eastAsia="Calibri" w:hAnsi="Times New Roman" w:cs="Times New Roman"/>
          <w:sz w:val="28"/>
          <w:szCs w:val="28"/>
        </w:rPr>
        <w:t xml:space="preserve"> чел.</w:t>
      </w:r>
    </w:p>
    <w:p w:rsidR="003E1F89" w:rsidRPr="000177C1" w:rsidRDefault="00453D17" w:rsidP="00C2000B">
      <w:pPr>
        <w:autoSpaceDE w:val="0"/>
        <w:autoSpaceDN w:val="0"/>
        <w:adjustRightInd w:val="0"/>
        <w:spacing w:after="0" w:line="240" w:lineRule="auto"/>
        <w:ind w:firstLine="540"/>
        <w:jc w:val="both"/>
        <w:rPr>
          <w:rFonts w:ascii="Times New Roman" w:hAnsi="Times New Roman"/>
          <w:sz w:val="28"/>
          <w:szCs w:val="28"/>
        </w:rPr>
      </w:pPr>
      <w:r w:rsidRPr="000177C1">
        <w:rPr>
          <w:rFonts w:ascii="Times New Roman" w:hAnsi="Times New Roman"/>
          <w:sz w:val="28"/>
          <w:szCs w:val="28"/>
        </w:rPr>
        <w:t>351</w:t>
      </w:r>
      <w:r w:rsidR="00C2000B" w:rsidRPr="000177C1">
        <w:rPr>
          <w:rFonts w:ascii="Times New Roman" w:hAnsi="Times New Roman"/>
          <w:sz w:val="28"/>
          <w:szCs w:val="28"/>
        </w:rPr>
        <w:t xml:space="preserve"> сем</w:t>
      </w:r>
      <w:r w:rsidR="003E1F89" w:rsidRPr="000177C1">
        <w:rPr>
          <w:rFonts w:ascii="Times New Roman" w:hAnsi="Times New Roman"/>
          <w:sz w:val="28"/>
          <w:szCs w:val="28"/>
        </w:rPr>
        <w:t>ь</w:t>
      </w:r>
      <w:r w:rsidR="008D597E" w:rsidRPr="000177C1">
        <w:rPr>
          <w:rFonts w:ascii="Times New Roman" w:hAnsi="Times New Roman"/>
          <w:sz w:val="28"/>
          <w:szCs w:val="28"/>
        </w:rPr>
        <w:t>я</w:t>
      </w:r>
      <w:r w:rsidR="00C2000B" w:rsidRPr="000177C1">
        <w:rPr>
          <w:rFonts w:ascii="Times New Roman" w:hAnsi="Times New Roman"/>
          <w:sz w:val="28"/>
          <w:szCs w:val="28"/>
        </w:rPr>
        <w:t xml:space="preserve"> получали субсидии на ЖКУ</w:t>
      </w:r>
      <w:r w:rsidR="00BF270B" w:rsidRPr="000177C1">
        <w:rPr>
          <w:rFonts w:ascii="Times New Roman" w:hAnsi="Times New Roman"/>
          <w:sz w:val="28"/>
          <w:szCs w:val="28"/>
        </w:rPr>
        <w:t>,</w:t>
      </w:r>
      <w:r w:rsidRPr="000177C1">
        <w:rPr>
          <w:rFonts w:ascii="Times New Roman" w:hAnsi="Times New Roman"/>
          <w:sz w:val="28"/>
          <w:szCs w:val="28"/>
        </w:rPr>
        <w:t xml:space="preserve"> </w:t>
      </w:r>
      <w:r w:rsidR="00BF270B" w:rsidRPr="000177C1">
        <w:rPr>
          <w:rFonts w:ascii="Times New Roman" w:hAnsi="Times New Roman"/>
          <w:sz w:val="28"/>
          <w:szCs w:val="28"/>
        </w:rPr>
        <w:t xml:space="preserve">что </w:t>
      </w:r>
      <w:r w:rsidRPr="000177C1">
        <w:rPr>
          <w:rFonts w:ascii="Times New Roman" w:hAnsi="Times New Roman"/>
          <w:sz w:val="28"/>
          <w:szCs w:val="28"/>
        </w:rPr>
        <w:t xml:space="preserve">меньше </w:t>
      </w:r>
      <w:r w:rsidR="00BF270B" w:rsidRPr="000177C1">
        <w:rPr>
          <w:rFonts w:ascii="Times New Roman" w:hAnsi="Times New Roman"/>
          <w:sz w:val="28"/>
          <w:szCs w:val="28"/>
        </w:rPr>
        <w:t xml:space="preserve">на </w:t>
      </w:r>
      <w:r w:rsidRPr="000177C1">
        <w:rPr>
          <w:rFonts w:ascii="Times New Roman" w:hAnsi="Times New Roman"/>
          <w:sz w:val="28"/>
          <w:szCs w:val="28"/>
        </w:rPr>
        <w:t>32,6</w:t>
      </w:r>
      <w:r w:rsidR="00BF270B" w:rsidRPr="000177C1">
        <w:rPr>
          <w:rFonts w:ascii="Times New Roman" w:hAnsi="Times New Roman"/>
          <w:sz w:val="28"/>
          <w:szCs w:val="28"/>
        </w:rPr>
        <w:t>%</w:t>
      </w:r>
      <w:r w:rsidR="008D597E" w:rsidRPr="000177C1">
        <w:rPr>
          <w:rFonts w:ascii="Times New Roman" w:hAnsi="Times New Roman"/>
          <w:sz w:val="28"/>
          <w:szCs w:val="28"/>
        </w:rPr>
        <w:t xml:space="preserve"> получателей 20</w:t>
      </w:r>
      <w:r w:rsidRPr="000177C1">
        <w:rPr>
          <w:rFonts w:ascii="Times New Roman" w:hAnsi="Times New Roman"/>
          <w:sz w:val="28"/>
          <w:szCs w:val="28"/>
        </w:rPr>
        <w:t>20</w:t>
      </w:r>
      <w:r w:rsidR="008D597E" w:rsidRPr="000177C1">
        <w:rPr>
          <w:rFonts w:ascii="Times New Roman" w:hAnsi="Times New Roman"/>
          <w:sz w:val="28"/>
          <w:szCs w:val="28"/>
        </w:rPr>
        <w:t xml:space="preserve"> года.</w:t>
      </w:r>
      <w:r w:rsidR="00C2000B" w:rsidRPr="000177C1">
        <w:rPr>
          <w:rFonts w:ascii="Times New Roman" w:hAnsi="Times New Roman"/>
          <w:sz w:val="28"/>
          <w:szCs w:val="28"/>
        </w:rPr>
        <w:t xml:space="preserve"> Сумма начисленных субсидий составила </w:t>
      </w:r>
      <w:r w:rsidRPr="000177C1">
        <w:rPr>
          <w:rFonts w:ascii="Times New Roman" w:hAnsi="Times New Roman"/>
          <w:sz w:val="28"/>
          <w:szCs w:val="28"/>
        </w:rPr>
        <w:t>10,376</w:t>
      </w:r>
      <w:r w:rsidR="00BF270B" w:rsidRPr="000177C1">
        <w:rPr>
          <w:rFonts w:ascii="Times New Roman" w:hAnsi="Times New Roman"/>
          <w:sz w:val="28"/>
          <w:szCs w:val="28"/>
        </w:rPr>
        <w:t xml:space="preserve"> млн</w:t>
      </w:r>
      <w:proofErr w:type="gramStart"/>
      <w:r w:rsidR="00BF270B" w:rsidRPr="000177C1">
        <w:rPr>
          <w:rFonts w:ascii="Times New Roman" w:hAnsi="Times New Roman"/>
          <w:sz w:val="28"/>
          <w:szCs w:val="28"/>
        </w:rPr>
        <w:t>.р</w:t>
      </w:r>
      <w:proofErr w:type="gramEnd"/>
      <w:r w:rsidR="00BF270B" w:rsidRPr="000177C1">
        <w:rPr>
          <w:rFonts w:ascii="Times New Roman" w:hAnsi="Times New Roman"/>
          <w:sz w:val="28"/>
          <w:szCs w:val="28"/>
        </w:rPr>
        <w:t>уб. (20</w:t>
      </w:r>
      <w:r w:rsidRPr="000177C1">
        <w:rPr>
          <w:rFonts w:ascii="Times New Roman" w:hAnsi="Times New Roman"/>
          <w:sz w:val="28"/>
          <w:szCs w:val="28"/>
        </w:rPr>
        <w:t>20</w:t>
      </w:r>
      <w:r w:rsidR="00BF270B" w:rsidRPr="000177C1">
        <w:rPr>
          <w:rFonts w:ascii="Times New Roman" w:hAnsi="Times New Roman"/>
          <w:sz w:val="28"/>
          <w:szCs w:val="28"/>
        </w:rPr>
        <w:t>г.-</w:t>
      </w:r>
      <w:r w:rsidR="008D597E" w:rsidRPr="000177C1">
        <w:rPr>
          <w:rFonts w:ascii="Times New Roman" w:hAnsi="Times New Roman"/>
          <w:sz w:val="28"/>
          <w:szCs w:val="28"/>
        </w:rPr>
        <w:t xml:space="preserve"> 11,</w:t>
      </w:r>
      <w:r w:rsidRPr="000177C1">
        <w:rPr>
          <w:rFonts w:ascii="Times New Roman" w:hAnsi="Times New Roman"/>
          <w:sz w:val="28"/>
          <w:szCs w:val="28"/>
        </w:rPr>
        <w:t>637</w:t>
      </w:r>
      <w:r w:rsidR="00C2000B" w:rsidRPr="000177C1">
        <w:rPr>
          <w:rFonts w:ascii="Times New Roman" w:hAnsi="Times New Roman"/>
          <w:sz w:val="28"/>
          <w:szCs w:val="28"/>
        </w:rPr>
        <w:t xml:space="preserve"> млн. руб.</w:t>
      </w:r>
      <w:r w:rsidR="00BF270B" w:rsidRPr="000177C1">
        <w:rPr>
          <w:rFonts w:ascii="Times New Roman" w:hAnsi="Times New Roman"/>
          <w:sz w:val="28"/>
          <w:szCs w:val="28"/>
        </w:rPr>
        <w:t>)</w:t>
      </w:r>
      <w:r w:rsidR="00C2000B" w:rsidRPr="000177C1">
        <w:rPr>
          <w:rFonts w:ascii="Times New Roman" w:hAnsi="Times New Roman"/>
          <w:sz w:val="28"/>
          <w:szCs w:val="28"/>
        </w:rPr>
        <w:t xml:space="preserve"> Средний размер субсидии составил 1</w:t>
      </w:r>
      <w:r w:rsidRPr="000177C1">
        <w:rPr>
          <w:rFonts w:ascii="Times New Roman" w:hAnsi="Times New Roman"/>
          <w:sz w:val="28"/>
          <w:szCs w:val="28"/>
        </w:rPr>
        <w:t>618</w:t>
      </w:r>
      <w:r w:rsidR="00C2000B" w:rsidRPr="000177C1">
        <w:rPr>
          <w:rFonts w:ascii="Times New Roman" w:hAnsi="Times New Roman"/>
          <w:sz w:val="28"/>
          <w:szCs w:val="28"/>
        </w:rPr>
        <w:t xml:space="preserve"> рубл</w:t>
      </w:r>
      <w:r w:rsidRPr="000177C1">
        <w:rPr>
          <w:rFonts w:ascii="Times New Roman" w:hAnsi="Times New Roman"/>
          <w:sz w:val="28"/>
          <w:szCs w:val="28"/>
        </w:rPr>
        <w:t>ей</w:t>
      </w:r>
      <w:r w:rsidR="008D597E" w:rsidRPr="000177C1">
        <w:rPr>
          <w:rFonts w:ascii="Times New Roman" w:hAnsi="Times New Roman"/>
          <w:sz w:val="28"/>
          <w:szCs w:val="28"/>
        </w:rPr>
        <w:t>.</w:t>
      </w:r>
    </w:p>
    <w:p w:rsidR="00C2000B" w:rsidRPr="000177C1" w:rsidRDefault="00BF270B" w:rsidP="00C2000B">
      <w:pPr>
        <w:autoSpaceDE w:val="0"/>
        <w:autoSpaceDN w:val="0"/>
        <w:adjustRightInd w:val="0"/>
        <w:spacing w:after="0" w:line="240" w:lineRule="auto"/>
        <w:ind w:firstLine="540"/>
        <w:jc w:val="both"/>
        <w:rPr>
          <w:rFonts w:ascii="Times New Roman" w:hAnsi="Times New Roman"/>
          <w:sz w:val="28"/>
          <w:szCs w:val="28"/>
        </w:rPr>
      </w:pPr>
      <w:r w:rsidRPr="000177C1">
        <w:rPr>
          <w:rFonts w:ascii="Times New Roman" w:hAnsi="Times New Roman"/>
          <w:sz w:val="28"/>
          <w:szCs w:val="28"/>
        </w:rPr>
        <w:t xml:space="preserve"> Количество получателей компенсации части </w:t>
      </w:r>
      <w:r w:rsidR="00366F4A" w:rsidRPr="000177C1">
        <w:rPr>
          <w:rFonts w:ascii="Times New Roman" w:hAnsi="Times New Roman"/>
          <w:sz w:val="28"/>
          <w:szCs w:val="28"/>
        </w:rPr>
        <w:t>р</w:t>
      </w:r>
      <w:r w:rsidRPr="000177C1">
        <w:rPr>
          <w:rFonts w:ascii="Times New Roman" w:hAnsi="Times New Roman"/>
          <w:sz w:val="28"/>
          <w:szCs w:val="28"/>
        </w:rPr>
        <w:t>одительской платы на содержание ребенка в дошкольном образовательном учреждении</w:t>
      </w:r>
      <w:r w:rsidR="00453D17" w:rsidRPr="000177C1">
        <w:rPr>
          <w:rFonts w:ascii="Times New Roman" w:hAnsi="Times New Roman"/>
          <w:sz w:val="28"/>
          <w:szCs w:val="28"/>
        </w:rPr>
        <w:t xml:space="preserve"> </w:t>
      </w:r>
      <w:r w:rsidR="008D597E" w:rsidRPr="000177C1">
        <w:rPr>
          <w:rFonts w:ascii="Times New Roman" w:hAnsi="Times New Roman"/>
          <w:sz w:val="28"/>
          <w:szCs w:val="28"/>
        </w:rPr>
        <w:t>снизилось</w:t>
      </w:r>
      <w:r w:rsidR="006D5A6F" w:rsidRPr="000177C1">
        <w:rPr>
          <w:rFonts w:ascii="Times New Roman" w:hAnsi="Times New Roman"/>
          <w:sz w:val="28"/>
          <w:szCs w:val="28"/>
        </w:rPr>
        <w:t xml:space="preserve"> на </w:t>
      </w:r>
      <w:r w:rsidR="008D597E" w:rsidRPr="000177C1">
        <w:rPr>
          <w:rFonts w:ascii="Times New Roman" w:hAnsi="Times New Roman"/>
          <w:sz w:val="28"/>
          <w:szCs w:val="28"/>
        </w:rPr>
        <w:t>13</w:t>
      </w:r>
      <w:r w:rsidR="00453D17" w:rsidRPr="000177C1">
        <w:rPr>
          <w:rFonts w:ascii="Times New Roman" w:hAnsi="Times New Roman"/>
          <w:sz w:val="28"/>
          <w:szCs w:val="28"/>
        </w:rPr>
        <w:t>7</w:t>
      </w:r>
      <w:r w:rsidR="008D597E" w:rsidRPr="000177C1">
        <w:rPr>
          <w:rFonts w:ascii="Times New Roman" w:hAnsi="Times New Roman"/>
          <w:sz w:val="28"/>
          <w:szCs w:val="28"/>
        </w:rPr>
        <w:t xml:space="preserve"> чел</w:t>
      </w:r>
      <w:r w:rsidR="00366F4A" w:rsidRPr="000177C1">
        <w:rPr>
          <w:rFonts w:ascii="Times New Roman" w:hAnsi="Times New Roman"/>
          <w:sz w:val="28"/>
          <w:szCs w:val="28"/>
        </w:rPr>
        <w:t xml:space="preserve">. и </w:t>
      </w:r>
      <w:r w:rsidR="006D5A6F" w:rsidRPr="000177C1">
        <w:rPr>
          <w:rFonts w:ascii="Times New Roman" w:hAnsi="Times New Roman"/>
          <w:sz w:val="28"/>
          <w:szCs w:val="28"/>
        </w:rPr>
        <w:t xml:space="preserve">составило </w:t>
      </w:r>
      <w:r w:rsidR="00453D17" w:rsidRPr="000177C1">
        <w:rPr>
          <w:rFonts w:ascii="Times New Roman" w:hAnsi="Times New Roman"/>
          <w:sz w:val="28"/>
          <w:szCs w:val="28"/>
        </w:rPr>
        <w:t>588</w:t>
      </w:r>
      <w:r w:rsidR="006D5A6F" w:rsidRPr="000177C1">
        <w:rPr>
          <w:rFonts w:ascii="Times New Roman" w:hAnsi="Times New Roman"/>
          <w:sz w:val="28"/>
          <w:szCs w:val="28"/>
        </w:rPr>
        <w:t xml:space="preserve"> чел.</w:t>
      </w:r>
    </w:p>
    <w:p w:rsidR="00B7267A" w:rsidRPr="000177C1" w:rsidRDefault="00B7267A" w:rsidP="00B7267A">
      <w:pPr>
        <w:ind w:firstLine="708"/>
        <w:jc w:val="center"/>
        <w:rPr>
          <w:rFonts w:ascii="Times New Roman" w:hAnsi="Times New Roman"/>
          <w:b/>
          <w:sz w:val="28"/>
          <w:szCs w:val="28"/>
        </w:rPr>
      </w:pPr>
      <w:r w:rsidRPr="000177C1">
        <w:rPr>
          <w:rFonts w:ascii="Times New Roman" w:hAnsi="Times New Roman"/>
          <w:b/>
          <w:sz w:val="28"/>
          <w:szCs w:val="28"/>
        </w:rPr>
        <w:t>Пенсионное обеспечение</w:t>
      </w:r>
    </w:p>
    <w:p w:rsidR="00B7267A" w:rsidRPr="000177C1" w:rsidRDefault="00B7267A" w:rsidP="00B7267A">
      <w:pPr>
        <w:spacing w:after="0" w:line="240" w:lineRule="auto"/>
        <w:ind w:firstLine="708"/>
        <w:jc w:val="both"/>
        <w:rPr>
          <w:rFonts w:ascii="Times New Roman" w:hAnsi="Times New Roman"/>
          <w:sz w:val="28"/>
          <w:szCs w:val="28"/>
        </w:rPr>
      </w:pPr>
      <w:r w:rsidRPr="000177C1">
        <w:rPr>
          <w:rFonts w:ascii="Times New Roman" w:hAnsi="Times New Roman"/>
          <w:sz w:val="28"/>
          <w:szCs w:val="28"/>
        </w:rPr>
        <w:t>По состоянию на 1</w:t>
      </w:r>
      <w:r w:rsidR="002B6281" w:rsidRPr="000177C1">
        <w:rPr>
          <w:rFonts w:ascii="Times New Roman" w:hAnsi="Times New Roman"/>
          <w:sz w:val="28"/>
          <w:szCs w:val="28"/>
        </w:rPr>
        <w:t xml:space="preserve"> </w:t>
      </w:r>
      <w:r w:rsidRPr="000177C1">
        <w:rPr>
          <w:rFonts w:ascii="Times New Roman" w:hAnsi="Times New Roman"/>
          <w:sz w:val="28"/>
          <w:szCs w:val="28"/>
        </w:rPr>
        <w:t>января 20</w:t>
      </w:r>
      <w:r w:rsidR="00A177F6" w:rsidRPr="000177C1">
        <w:rPr>
          <w:rFonts w:ascii="Times New Roman" w:hAnsi="Times New Roman"/>
          <w:sz w:val="28"/>
          <w:szCs w:val="28"/>
        </w:rPr>
        <w:t>2</w:t>
      </w:r>
      <w:r w:rsidR="002B6281" w:rsidRPr="000177C1">
        <w:rPr>
          <w:rFonts w:ascii="Times New Roman" w:hAnsi="Times New Roman"/>
          <w:sz w:val="28"/>
          <w:szCs w:val="28"/>
        </w:rPr>
        <w:t>2</w:t>
      </w:r>
      <w:r w:rsidRPr="000177C1">
        <w:rPr>
          <w:rFonts w:ascii="Times New Roman" w:hAnsi="Times New Roman"/>
          <w:sz w:val="28"/>
          <w:szCs w:val="28"/>
        </w:rPr>
        <w:t xml:space="preserve"> года количество получателей пенсий по городскому округу составило </w:t>
      </w:r>
      <w:r w:rsidR="002B6281" w:rsidRPr="000177C1">
        <w:rPr>
          <w:rFonts w:ascii="Times New Roman" w:hAnsi="Times New Roman"/>
          <w:sz w:val="28"/>
          <w:szCs w:val="28"/>
        </w:rPr>
        <w:t>8583</w:t>
      </w:r>
      <w:r w:rsidRPr="000177C1">
        <w:rPr>
          <w:rFonts w:ascii="Times New Roman" w:hAnsi="Times New Roman"/>
          <w:sz w:val="28"/>
          <w:szCs w:val="28"/>
        </w:rPr>
        <w:t xml:space="preserve"> человек, что на </w:t>
      </w:r>
      <w:r w:rsidR="002B6281" w:rsidRPr="000177C1">
        <w:rPr>
          <w:rFonts w:ascii="Times New Roman" w:hAnsi="Times New Roman"/>
          <w:sz w:val="28"/>
          <w:szCs w:val="28"/>
        </w:rPr>
        <w:t>3,6</w:t>
      </w:r>
      <w:r w:rsidRPr="000177C1">
        <w:rPr>
          <w:rFonts w:ascii="Times New Roman" w:hAnsi="Times New Roman"/>
          <w:sz w:val="28"/>
          <w:szCs w:val="28"/>
        </w:rPr>
        <w:t>% ниже значения прошлого года.</w:t>
      </w:r>
    </w:p>
    <w:p w:rsidR="00B7267A" w:rsidRPr="000177C1" w:rsidRDefault="00B7267A" w:rsidP="00D4669B">
      <w:pPr>
        <w:spacing w:after="0" w:line="240" w:lineRule="auto"/>
        <w:ind w:firstLine="708"/>
        <w:jc w:val="both"/>
        <w:rPr>
          <w:rFonts w:ascii="Times New Roman" w:eastAsia="Times New Roman" w:hAnsi="Times New Roman" w:cs="Times New Roman"/>
          <w:sz w:val="28"/>
          <w:szCs w:val="28"/>
        </w:rPr>
      </w:pPr>
      <w:r w:rsidRPr="000177C1">
        <w:rPr>
          <w:rFonts w:ascii="Times New Roman" w:eastAsia="Times New Roman" w:hAnsi="Times New Roman" w:cs="Times New Roman"/>
          <w:sz w:val="28"/>
          <w:szCs w:val="28"/>
        </w:rPr>
        <w:t xml:space="preserve">Средний размер трудовой </w:t>
      </w:r>
      <w:r w:rsidR="003E07AA" w:rsidRPr="000177C1">
        <w:rPr>
          <w:rFonts w:ascii="Times New Roman" w:eastAsia="Times New Roman" w:hAnsi="Times New Roman" w:cs="Times New Roman"/>
          <w:sz w:val="28"/>
          <w:szCs w:val="28"/>
        </w:rPr>
        <w:t xml:space="preserve">пенсии по старости вырос на </w:t>
      </w:r>
      <w:r w:rsidR="002B6281" w:rsidRPr="000177C1">
        <w:rPr>
          <w:rFonts w:ascii="Times New Roman" w:eastAsia="Times New Roman" w:hAnsi="Times New Roman" w:cs="Times New Roman"/>
          <w:sz w:val="28"/>
          <w:szCs w:val="28"/>
        </w:rPr>
        <w:t>8</w:t>
      </w:r>
      <w:r w:rsidR="003E07AA" w:rsidRPr="000177C1">
        <w:rPr>
          <w:rFonts w:ascii="Times New Roman" w:eastAsia="Times New Roman" w:hAnsi="Times New Roman" w:cs="Times New Roman"/>
          <w:sz w:val="28"/>
          <w:szCs w:val="28"/>
        </w:rPr>
        <w:t>,3</w:t>
      </w:r>
      <w:r w:rsidRPr="000177C1">
        <w:rPr>
          <w:rFonts w:ascii="Times New Roman" w:eastAsia="Times New Roman" w:hAnsi="Times New Roman" w:cs="Times New Roman"/>
          <w:sz w:val="28"/>
          <w:szCs w:val="28"/>
        </w:rPr>
        <w:t>% и на 01.01.20</w:t>
      </w:r>
      <w:r w:rsidR="00A177F6" w:rsidRPr="000177C1">
        <w:rPr>
          <w:rFonts w:ascii="Times New Roman" w:eastAsia="Times New Roman" w:hAnsi="Times New Roman" w:cs="Times New Roman"/>
          <w:sz w:val="28"/>
          <w:szCs w:val="28"/>
        </w:rPr>
        <w:t>2</w:t>
      </w:r>
      <w:r w:rsidR="002B6281" w:rsidRPr="000177C1">
        <w:rPr>
          <w:rFonts w:ascii="Times New Roman" w:eastAsia="Times New Roman" w:hAnsi="Times New Roman" w:cs="Times New Roman"/>
          <w:sz w:val="28"/>
          <w:szCs w:val="28"/>
        </w:rPr>
        <w:t>2</w:t>
      </w:r>
      <w:r w:rsidRPr="000177C1">
        <w:rPr>
          <w:rFonts w:ascii="Times New Roman" w:eastAsia="Times New Roman" w:hAnsi="Times New Roman" w:cs="Times New Roman"/>
          <w:sz w:val="28"/>
          <w:szCs w:val="28"/>
        </w:rPr>
        <w:t xml:space="preserve"> составил </w:t>
      </w:r>
      <w:r w:rsidR="002B6281" w:rsidRPr="000177C1">
        <w:rPr>
          <w:rFonts w:ascii="Times New Roman" w:eastAsia="Times New Roman" w:hAnsi="Times New Roman" w:cs="Times New Roman"/>
          <w:sz w:val="28"/>
          <w:szCs w:val="28"/>
        </w:rPr>
        <w:t>17906,8</w:t>
      </w:r>
      <w:r w:rsidRPr="000177C1">
        <w:rPr>
          <w:rFonts w:ascii="Times New Roman" w:eastAsia="Times New Roman" w:hAnsi="Times New Roman" w:cs="Times New Roman"/>
          <w:sz w:val="28"/>
          <w:szCs w:val="28"/>
        </w:rPr>
        <w:t xml:space="preserve"> руб. </w:t>
      </w:r>
    </w:p>
    <w:p w:rsidR="00D4669B" w:rsidRPr="000177C1" w:rsidRDefault="00D4669B" w:rsidP="00D4669B">
      <w:pPr>
        <w:spacing w:after="0" w:line="240" w:lineRule="auto"/>
        <w:ind w:firstLine="708"/>
        <w:jc w:val="both"/>
        <w:rPr>
          <w:rFonts w:ascii="Times New Roman" w:hAnsi="Times New Roman" w:cs="Times New Roman"/>
          <w:sz w:val="24"/>
          <w:szCs w:val="24"/>
        </w:rPr>
      </w:pPr>
    </w:p>
    <w:tbl>
      <w:tblPr>
        <w:tblW w:w="9574" w:type="dxa"/>
        <w:tblCellMar>
          <w:left w:w="0" w:type="dxa"/>
          <w:right w:w="0" w:type="dxa"/>
        </w:tblCellMar>
        <w:tblLook w:val="04A0"/>
      </w:tblPr>
      <w:tblGrid>
        <w:gridCol w:w="3673"/>
        <w:gridCol w:w="939"/>
        <w:gridCol w:w="2410"/>
        <w:gridCol w:w="2552"/>
      </w:tblGrid>
      <w:tr w:rsidR="00B96843" w:rsidRPr="000177C1" w:rsidTr="003F4833">
        <w:trPr>
          <w:trHeight w:val="542"/>
        </w:trPr>
        <w:tc>
          <w:tcPr>
            <w:tcW w:w="3673" w:type="dxa"/>
            <w:tcBorders>
              <w:top w:val="single" w:sz="8" w:space="0" w:color="000000"/>
              <w:left w:val="single" w:sz="8" w:space="0" w:color="000000"/>
              <w:bottom w:val="single" w:sz="8" w:space="0" w:color="000000"/>
              <w:right w:val="single" w:sz="4" w:space="0" w:color="auto"/>
            </w:tcBorders>
            <w:shd w:val="clear" w:color="auto" w:fill="auto"/>
            <w:tcMar>
              <w:top w:w="15" w:type="dxa"/>
              <w:left w:w="76" w:type="dxa"/>
              <w:bottom w:w="0" w:type="dxa"/>
              <w:right w:w="76" w:type="dxa"/>
            </w:tcMar>
            <w:hideMark/>
          </w:tcPr>
          <w:p w:rsidR="00B96843" w:rsidRPr="000177C1" w:rsidRDefault="00B96843" w:rsidP="003F4833">
            <w:pPr>
              <w:shd w:val="clear" w:color="auto" w:fill="FFFFFF"/>
              <w:spacing w:after="0" w:line="240" w:lineRule="auto"/>
              <w:contextualSpacing/>
              <w:jc w:val="both"/>
              <w:rPr>
                <w:rFonts w:ascii="Times New Roman" w:hAnsi="Times New Roman" w:cs="Times New Roman"/>
                <w:sz w:val="24"/>
                <w:szCs w:val="24"/>
              </w:rPr>
            </w:pPr>
            <w:r w:rsidRPr="000177C1">
              <w:rPr>
                <w:rFonts w:ascii="Times New Roman" w:hAnsi="Times New Roman" w:cs="Times New Roman"/>
                <w:sz w:val="24"/>
                <w:szCs w:val="24"/>
              </w:rPr>
              <w:t>Наименование показателей</w:t>
            </w:r>
          </w:p>
          <w:p w:rsidR="00B96843" w:rsidRPr="000177C1" w:rsidRDefault="00B96843" w:rsidP="003F4833">
            <w:pPr>
              <w:shd w:val="clear" w:color="auto" w:fill="FFFFFF"/>
              <w:spacing w:after="0" w:line="240" w:lineRule="auto"/>
              <w:contextualSpacing/>
              <w:jc w:val="both"/>
              <w:rPr>
                <w:rFonts w:ascii="Times New Roman" w:hAnsi="Times New Roman" w:cs="Times New Roman"/>
                <w:sz w:val="24"/>
                <w:szCs w:val="24"/>
              </w:rPr>
            </w:pPr>
          </w:p>
        </w:tc>
        <w:tc>
          <w:tcPr>
            <w:tcW w:w="939" w:type="dxa"/>
            <w:tcBorders>
              <w:top w:val="single" w:sz="8" w:space="0" w:color="000000"/>
              <w:left w:val="single" w:sz="4" w:space="0" w:color="auto"/>
              <w:bottom w:val="single" w:sz="8" w:space="0" w:color="000000"/>
              <w:right w:val="single" w:sz="8" w:space="0" w:color="000000"/>
            </w:tcBorders>
            <w:shd w:val="clear" w:color="auto" w:fill="auto"/>
          </w:tcPr>
          <w:p w:rsidR="00B96843" w:rsidRPr="000177C1" w:rsidRDefault="00B96843" w:rsidP="000177C1">
            <w:pPr>
              <w:spacing w:after="0" w:line="240" w:lineRule="auto"/>
              <w:jc w:val="center"/>
              <w:rPr>
                <w:rFonts w:ascii="Times New Roman" w:hAnsi="Times New Roman" w:cs="Times New Roman"/>
                <w:sz w:val="24"/>
                <w:szCs w:val="24"/>
              </w:rPr>
            </w:pPr>
            <w:r w:rsidRPr="000177C1">
              <w:rPr>
                <w:rFonts w:ascii="Times New Roman" w:hAnsi="Times New Roman" w:cs="Times New Roman"/>
                <w:sz w:val="24"/>
                <w:szCs w:val="24"/>
              </w:rPr>
              <w:t>Ед.</w:t>
            </w:r>
          </w:p>
          <w:p w:rsidR="00B96843" w:rsidRPr="000177C1" w:rsidRDefault="00B96843" w:rsidP="000177C1">
            <w:pPr>
              <w:spacing w:after="0" w:line="240" w:lineRule="auto"/>
              <w:jc w:val="center"/>
              <w:rPr>
                <w:rFonts w:ascii="Times New Roman" w:hAnsi="Times New Roman" w:cs="Times New Roman"/>
                <w:sz w:val="24"/>
                <w:szCs w:val="24"/>
              </w:rPr>
            </w:pPr>
            <w:proofErr w:type="spellStart"/>
            <w:r w:rsidRPr="000177C1">
              <w:rPr>
                <w:rFonts w:ascii="Times New Roman" w:hAnsi="Times New Roman" w:cs="Times New Roman"/>
                <w:sz w:val="24"/>
                <w:szCs w:val="24"/>
              </w:rPr>
              <w:t>изм</w:t>
            </w:r>
            <w:proofErr w:type="spellEnd"/>
            <w:r w:rsidRPr="000177C1">
              <w:rPr>
                <w:rFonts w:ascii="Times New Roman" w:hAnsi="Times New Roman" w:cs="Times New Roman"/>
                <w:sz w:val="24"/>
                <w:szCs w:val="24"/>
              </w:rPr>
              <w:t>.</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B96843" w:rsidRPr="000177C1" w:rsidRDefault="00B96843" w:rsidP="002B6281">
            <w:pPr>
              <w:shd w:val="clear" w:color="auto" w:fill="FFFFFF"/>
              <w:spacing w:after="0" w:line="240" w:lineRule="auto"/>
              <w:contextualSpacing/>
              <w:jc w:val="both"/>
              <w:rPr>
                <w:rFonts w:ascii="Times New Roman" w:hAnsi="Times New Roman" w:cs="Times New Roman"/>
                <w:sz w:val="24"/>
                <w:szCs w:val="24"/>
              </w:rPr>
            </w:pPr>
            <w:r w:rsidRPr="000177C1">
              <w:rPr>
                <w:rFonts w:ascii="Times New Roman" w:hAnsi="Times New Roman" w:cs="Times New Roman"/>
                <w:sz w:val="24"/>
                <w:szCs w:val="24"/>
              </w:rPr>
              <w:t>На 01.01.20</w:t>
            </w:r>
            <w:r w:rsidR="003E07AA" w:rsidRPr="000177C1">
              <w:rPr>
                <w:rFonts w:ascii="Times New Roman" w:hAnsi="Times New Roman" w:cs="Times New Roman"/>
                <w:sz w:val="24"/>
                <w:szCs w:val="24"/>
              </w:rPr>
              <w:t>2</w:t>
            </w:r>
            <w:r w:rsidR="002B6281" w:rsidRPr="000177C1">
              <w:rPr>
                <w:rFonts w:ascii="Times New Roman" w:hAnsi="Times New Roman" w:cs="Times New Roman"/>
                <w:sz w:val="24"/>
                <w:szCs w:val="24"/>
              </w:rPr>
              <w:t>1</w:t>
            </w:r>
          </w:p>
        </w:tc>
        <w:tc>
          <w:tcPr>
            <w:tcW w:w="2552" w:type="dxa"/>
            <w:tcBorders>
              <w:top w:val="single" w:sz="8" w:space="0" w:color="000000"/>
              <w:left w:val="single" w:sz="8" w:space="0" w:color="000000"/>
              <w:bottom w:val="single" w:sz="8" w:space="0" w:color="000000"/>
              <w:right w:val="single" w:sz="8" w:space="0" w:color="000000"/>
            </w:tcBorders>
          </w:tcPr>
          <w:p w:rsidR="00B96843" w:rsidRPr="000177C1" w:rsidRDefault="00B96843" w:rsidP="002B6281">
            <w:pPr>
              <w:shd w:val="clear" w:color="auto" w:fill="FFFFFF"/>
              <w:spacing w:after="0" w:line="240" w:lineRule="auto"/>
              <w:contextualSpacing/>
              <w:jc w:val="both"/>
              <w:rPr>
                <w:rFonts w:ascii="Times New Roman" w:hAnsi="Times New Roman" w:cs="Times New Roman"/>
                <w:sz w:val="24"/>
                <w:szCs w:val="24"/>
              </w:rPr>
            </w:pPr>
            <w:r w:rsidRPr="000177C1">
              <w:rPr>
                <w:rFonts w:ascii="Times New Roman" w:hAnsi="Times New Roman" w:cs="Times New Roman"/>
                <w:sz w:val="24"/>
                <w:szCs w:val="24"/>
              </w:rPr>
              <w:t>На 01.01.202</w:t>
            </w:r>
            <w:r w:rsidR="002B6281" w:rsidRPr="000177C1">
              <w:rPr>
                <w:rFonts w:ascii="Times New Roman" w:hAnsi="Times New Roman" w:cs="Times New Roman"/>
                <w:sz w:val="24"/>
                <w:szCs w:val="24"/>
              </w:rPr>
              <w:t>2</w:t>
            </w:r>
          </w:p>
        </w:tc>
      </w:tr>
      <w:tr w:rsidR="00B96843" w:rsidRPr="000177C1" w:rsidTr="00B96843">
        <w:trPr>
          <w:trHeight w:val="361"/>
        </w:trPr>
        <w:tc>
          <w:tcPr>
            <w:tcW w:w="3673" w:type="dxa"/>
            <w:tcBorders>
              <w:top w:val="single" w:sz="8" w:space="0" w:color="000000"/>
              <w:left w:val="single" w:sz="8" w:space="0" w:color="000000"/>
              <w:bottom w:val="single" w:sz="8" w:space="0" w:color="000000"/>
              <w:right w:val="single" w:sz="4" w:space="0" w:color="auto"/>
            </w:tcBorders>
            <w:shd w:val="clear" w:color="auto" w:fill="auto"/>
            <w:tcMar>
              <w:top w:w="15" w:type="dxa"/>
              <w:left w:w="76" w:type="dxa"/>
              <w:bottom w:w="0" w:type="dxa"/>
              <w:right w:w="76" w:type="dxa"/>
            </w:tcMar>
            <w:hideMark/>
          </w:tcPr>
          <w:p w:rsidR="00B96843" w:rsidRPr="000177C1" w:rsidRDefault="00B96843" w:rsidP="003F4833">
            <w:pPr>
              <w:shd w:val="clear" w:color="auto" w:fill="FFFFFF"/>
              <w:spacing w:after="0" w:line="240" w:lineRule="auto"/>
              <w:contextualSpacing/>
              <w:jc w:val="both"/>
              <w:rPr>
                <w:rFonts w:ascii="Times New Roman" w:hAnsi="Times New Roman" w:cs="Times New Roman"/>
                <w:sz w:val="24"/>
                <w:szCs w:val="24"/>
              </w:rPr>
            </w:pPr>
            <w:r w:rsidRPr="000177C1">
              <w:rPr>
                <w:rFonts w:ascii="Times New Roman" w:hAnsi="Times New Roman" w:cs="Times New Roman"/>
                <w:sz w:val="24"/>
                <w:szCs w:val="24"/>
              </w:rPr>
              <w:t>Численность получателей пенсий</w:t>
            </w:r>
          </w:p>
        </w:tc>
        <w:tc>
          <w:tcPr>
            <w:tcW w:w="939" w:type="dxa"/>
            <w:tcBorders>
              <w:top w:val="single" w:sz="8" w:space="0" w:color="000000"/>
              <w:left w:val="single" w:sz="4" w:space="0" w:color="auto"/>
              <w:bottom w:val="single" w:sz="8" w:space="0" w:color="000000"/>
              <w:right w:val="single" w:sz="8" w:space="0" w:color="000000"/>
            </w:tcBorders>
            <w:shd w:val="clear" w:color="auto" w:fill="auto"/>
          </w:tcPr>
          <w:p w:rsidR="00B96843" w:rsidRPr="000177C1" w:rsidRDefault="00B96843" w:rsidP="000177C1">
            <w:pPr>
              <w:shd w:val="clear" w:color="auto" w:fill="FFFFFF"/>
              <w:spacing w:after="0" w:line="240" w:lineRule="auto"/>
              <w:contextualSpacing/>
              <w:jc w:val="center"/>
              <w:rPr>
                <w:rFonts w:ascii="Times New Roman" w:hAnsi="Times New Roman" w:cs="Times New Roman"/>
                <w:sz w:val="24"/>
                <w:szCs w:val="24"/>
              </w:rPr>
            </w:pPr>
            <w:r w:rsidRPr="000177C1">
              <w:rPr>
                <w:rFonts w:ascii="Times New Roman" w:hAnsi="Times New Roman" w:cs="Times New Roman"/>
                <w:sz w:val="24"/>
                <w:szCs w:val="24"/>
              </w:rPr>
              <w:t>Чел.</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B96843" w:rsidRPr="000177C1" w:rsidRDefault="005A409E" w:rsidP="000177C1">
            <w:pPr>
              <w:shd w:val="clear" w:color="auto" w:fill="FFFFFF"/>
              <w:spacing w:after="0" w:line="240" w:lineRule="auto"/>
              <w:ind w:firstLine="65"/>
              <w:contextualSpacing/>
              <w:jc w:val="center"/>
              <w:rPr>
                <w:rFonts w:ascii="Times New Roman" w:hAnsi="Times New Roman" w:cs="Times New Roman"/>
                <w:sz w:val="24"/>
                <w:szCs w:val="24"/>
              </w:rPr>
            </w:pPr>
            <w:r w:rsidRPr="000177C1">
              <w:rPr>
                <w:rFonts w:ascii="Times New Roman" w:hAnsi="Times New Roman" w:cs="Times New Roman"/>
                <w:sz w:val="24"/>
                <w:szCs w:val="24"/>
              </w:rPr>
              <w:t>8907</w:t>
            </w:r>
          </w:p>
        </w:tc>
        <w:tc>
          <w:tcPr>
            <w:tcW w:w="2552" w:type="dxa"/>
            <w:tcBorders>
              <w:top w:val="single" w:sz="8" w:space="0" w:color="000000"/>
              <w:left w:val="single" w:sz="8" w:space="0" w:color="000000"/>
              <w:bottom w:val="single" w:sz="8" w:space="0" w:color="000000"/>
              <w:right w:val="single" w:sz="8" w:space="0" w:color="000000"/>
            </w:tcBorders>
          </w:tcPr>
          <w:p w:rsidR="00B96843" w:rsidRPr="000177C1" w:rsidRDefault="005A409E" w:rsidP="000177C1">
            <w:pPr>
              <w:shd w:val="clear" w:color="auto" w:fill="FFFFFF"/>
              <w:spacing w:after="0" w:line="240" w:lineRule="auto"/>
              <w:ind w:firstLine="65"/>
              <w:contextualSpacing/>
              <w:jc w:val="center"/>
              <w:rPr>
                <w:rFonts w:ascii="Times New Roman" w:hAnsi="Times New Roman" w:cs="Times New Roman"/>
                <w:sz w:val="24"/>
                <w:szCs w:val="24"/>
              </w:rPr>
            </w:pPr>
            <w:r w:rsidRPr="000177C1">
              <w:rPr>
                <w:rFonts w:ascii="Times New Roman" w:hAnsi="Times New Roman" w:cs="Times New Roman"/>
                <w:sz w:val="24"/>
                <w:szCs w:val="24"/>
              </w:rPr>
              <w:t>8583</w:t>
            </w:r>
          </w:p>
        </w:tc>
      </w:tr>
      <w:tr w:rsidR="00B96843" w:rsidRPr="000177C1" w:rsidTr="003F4833">
        <w:trPr>
          <w:trHeight w:val="258"/>
        </w:trPr>
        <w:tc>
          <w:tcPr>
            <w:tcW w:w="3673" w:type="dxa"/>
            <w:tcBorders>
              <w:top w:val="single" w:sz="8" w:space="0" w:color="000000"/>
              <w:left w:val="single" w:sz="8" w:space="0" w:color="000000"/>
              <w:bottom w:val="single" w:sz="8" w:space="0" w:color="000000"/>
              <w:right w:val="single" w:sz="4" w:space="0" w:color="auto"/>
            </w:tcBorders>
            <w:shd w:val="clear" w:color="auto" w:fill="auto"/>
            <w:tcMar>
              <w:top w:w="15" w:type="dxa"/>
              <w:left w:w="76" w:type="dxa"/>
              <w:bottom w:w="0" w:type="dxa"/>
              <w:right w:w="76" w:type="dxa"/>
            </w:tcMar>
            <w:hideMark/>
          </w:tcPr>
          <w:p w:rsidR="00B96843" w:rsidRPr="000177C1" w:rsidRDefault="00B96843" w:rsidP="003F4833">
            <w:pPr>
              <w:shd w:val="clear" w:color="auto" w:fill="FFFFFF"/>
              <w:spacing w:after="0" w:line="240" w:lineRule="auto"/>
              <w:contextualSpacing/>
              <w:jc w:val="both"/>
              <w:rPr>
                <w:rFonts w:ascii="Times New Roman" w:hAnsi="Times New Roman" w:cs="Times New Roman"/>
                <w:sz w:val="24"/>
                <w:szCs w:val="24"/>
              </w:rPr>
            </w:pPr>
            <w:r w:rsidRPr="000177C1">
              <w:rPr>
                <w:rFonts w:ascii="Times New Roman" w:hAnsi="Times New Roman" w:cs="Times New Roman"/>
                <w:sz w:val="24"/>
                <w:szCs w:val="24"/>
              </w:rPr>
              <w:t>В том числе по старости</w:t>
            </w:r>
          </w:p>
        </w:tc>
        <w:tc>
          <w:tcPr>
            <w:tcW w:w="939" w:type="dxa"/>
            <w:tcBorders>
              <w:top w:val="single" w:sz="8" w:space="0" w:color="000000"/>
              <w:left w:val="single" w:sz="4" w:space="0" w:color="auto"/>
              <w:bottom w:val="single" w:sz="8" w:space="0" w:color="000000"/>
              <w:right w:val="single" w:sz="8" w:space="0" w:color="000000"/>
            </w:tcBorders>
            <w:shd w:val="clear" w:color="auto" w:fill="auto"/>
          </w:tcPr>
          <w:p w:rsidR="00B96843" w:rsidRPr="000177C1" w:rsidRDefault="00B96843" w:rsidP="000177C1">
            <w:pPr>
              <w:shd w:val="clear" w:color="auto" w:fill="FFFFFF"/>
              <w:spacing w:after="0" w:line="240" w:lineRule="auto"/>
              <w:contextualSpacing/>
              <w:jc w:val="center"/>
              <w:rPr>
                <w:rFonts w:ascii="Times New Roman" w:hAnsi="Times New Roman" w:cs="Times New Roman"/>
                <w:sz w:val="24"/>
                <w:szCs w:val="24"/>
              </w:rPr>
            </w:pPr>
            <w:r w:rsidRPr="000177C1">
              <w:rPr>
                <w:rFonts w:ascii="Times New Roman" w:hAnsi="Times New Roman" w:cs="Times New Roman"/>
                <w:sz w:val="24"/>
                <w:szCs w:val="24"/>
              </w:rPr>
              <w:t>Чел.</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B96843" w:rsidRPr="000177C1" w:rsidRDefault="003E07AA" w:rsidP="000177C1">
            <w:pPr>
              <w:shd w:val="clear" w:color="auto" w:fill="FFFFFF"/>
              <w:spacing w:after="0" w:line="240" w:lineRule="auto"/>
              <w:ind w:firstLine="65"/>
              <w:contextualSpacing/>
              <w:jc w:val="center"/>
              <w:rPr>
                <w:rFonts w:ascii="Times New Roman" w:hAnsi="Times New Roman" w:cs="Times New Roman"/>
                <w:sz w:val="24"/>
                <w:szCs w:val="24"/>
              </w:rPr>
            </w:pPr>
            <w:r w:rsidRPr="000177C1">
              <w:rPr>
                <w:rFonts w:ascii="Times New Roman" w:hAnsi="Times New Roman" w:cs="Times New Roman"/>
                <w:sz w:val="24"/>
                <w:szCs w:val="24"/>
              </w:rPr>
              <w:t>7</w:t>
            </w:r>
            <w:r w:rsidR="005A409E" w:rsidRPr="000177C1">
              <w:rPr>
                <w:rFonts w:ascii="Times New Roman" w:hAnsi="Times New Roman" w:cs="Times New Roman"/>
                <w:sz w:val="24"/>
                <w:szCs w:val="24"/>
              </w:rPr>
              <w:t>033</w:t>
            </w:r>
          </w:p>
        </w:tc>
        <w:tc>
          <w:tcPr>
            <w:tcW w:w="2552" w:type="dxa"/>
            <w:tcBorders>
              <w:top w:val="single" w:sz="8" w:space="0" w:color="000000"/>
              <w:left w:val="single" w:sz="8" w:space="0" w:color="000000"/>
              <w:bottom w:val="single" w:sz="8" w:space="0" w:color="000000"/>
              <w:right w:val="single" w:sz="8" w:space="0" w:color="000000"/>
            </w:tcBorders>
          </w:tcPr>
          <w:p w:rsidR="00B96843" w:rsidRPr="000177C1" w:rsidRDefault="005A409E" w:rsidP="000177C1">
            <w:pPr>
              <w:shd w:val="clear" w:color="auto" w:fill="FFFFFF"/>
              <w:spacing w:after="0" w:line="240" w:lineRule="auto"/>
              <w:ind w:firstLine="65"/>
              <w:contextualSpacing/>
              <w:jc w:val="center"/>
              <w:rPr>
                <w:rFonts w:ascii="Times New Roman" w:hAnsi="Times New Roman" w:cs="Times New Roman"/>
                <w:sz w:val="24"/>
                <w:szCs w:val="24"/>
              </w:rPr>
            </w:pPr>
            <w:r w:rsidRPr="000177C1">
              <w:rPr>
                <w:rFonts w:ascii="Times New Roman" w:hAnsi="Times New Roman" w:cs="Times New Roman"/>
                <w:sz w:val="24"/>
                <w:szCs w:val="24"/>
              </w:rPr>
              <w:t>6813</w:t>
            </w:r>
          </w:p>
        </w:tc>
      </w:tr>
      <w:tr w:rsidR="00B96843" w:rsidRPr="000177C1" w:rsidTr="00B96843">
        <w:trPr>
          <w:trHeight w:val="349"/>
        </w:trPr>
        <w:tc>
          <w:tcPr>
            <w:tcW w:w="3673" w:type="dxa"/>
            <w:tcBorders>
              <w:top w:val="single" w:sz="8" w:space="0" w:color="000000"/>
              <w:left w:val="single" w:sz="8" w:space="0" w:color="000000"/>
              <w:bottom w:val="single" w:sz="8" w:space="0" w:color="000000"/>
              <w:right w:val="single" w:sz="4" w:space="0" w:color="auto"/>
            </w:tcBorders>
            <w:shd w:val="clear" w:color="auto" w:fill="auto"/>
            <w:tcMar>
              <w:top w:w="15" w:type="dxa"/>
              <w:left w:w="76" w:type="dxa"/>
              <w:bottom w:w="0" w:type="dxa"/>
              <w:right w:w="76" w:type="dxa"/>
            </w:tcMar>
            <w:hideMark/>
          </w:tcPr>
          <w:p w:rsidR="00B96843" w:rsidRPr="000177C1" w:rsidRDefault="00B96843" w:rsidP="003F4833">
            <w:pPr>
              <w:shd w:val="clear" w:color="auto" w:fill="FFFFFF"/>
              <w:spacing w:after="0" w:line="240" w:lineRule="auto"/>
              <w:contextualSpacing/>
              <w:jc w:val="both"/>
              <w:rPr>
                <w:rFonts w:ascii="Times New Roman" w:hAnsi="Times New Roman" w:cs="Times New Roman"/>
                <w:sz w:val="24"/>
                <w:szCs w:val="24"/>
              </w:rPr>
            </w:pPr>
            <w:r w:rsidRPr="000177C1">
              <w:rPr>
                <w:rFonts w:ascii="Times New Roman" w:hAnsi="Times New Roman" w:cs="Times New Roman"/>
                <w:sz w:val="24"/>
                <w:szCs w:val="24"/>
              </w:rPr>
              <w:t xml:space="preserve">Количество получателей пенсий в </w:t>
            </w:r>
            <w:r w:rsidRPr="000177C1">
              <w:rPr>
                <w:rFonts w:ascii="Times New Roman" w:hAnsi="Times New Roman" w:cs="Times New Roman"/>
                <w:sz w:val="24"/>
                <w:szCs w:val="24"/>
              </w:rPr>
              <w:lastRenderedPageBreak/>
              <w:t xml:space="preserve">размере: с минимальным размером пенсии   </w:t>
            </w:r>
          </w:p>
        </w:tc>
        <w:tc>
          <w:tcPr>
            <w:tcW w:w="939" w:type="dxa"/>
            <w:tcBorders>
              <w:top w:val="single" w:sz="8" w:space="0" w:color="000000"/>
              <w:left w:val="single" w:sz="4" w:space="0" w:color="auto"/>
              <w:bottom w:val="single" w:sz="8" w:space="0" w:color="000000"/>
              <w:right w:val="single" w:sz="8" w:space="0" w:color="000000"/>
            </w:tcBorders>
            <w:shd w:val="clear" w:color="auto" w:fill="auto"/>
          </w:tcPr>
          <w:p w:rsidR="00B96843" w:rsidRPr="000177C1" w:rsidRDefault="00B96843" w:rsidP="000177C1">
            <w:pPr>
              <w:shd w:val="clear" w:color="auto" w:fill="FFFFFF"/>
              <w:spacing w:after="0" w:line="240" w:lineRule="auto"/>
              <w:contextualSpacing/>
              <w:jc w:val="center"/>
              <w:rPr>
                <w:rFonts w:ascii="Times New Roman" w:hAnsi="Times New Roman" w:cs="Times New Roman"/>
                <w:sz w:val="24"/>
                <w:szCs w:val="24"/>
              </w:rPr>
            </w:pPr>
            <w:r w:rsidRPr="000177C1">
              <w:rPr>
                <w:rFonts w:ascii="Times New Roman" w:hAnsi="Times New Roman" w:cs="Times New Roman"/>
                <w:sz w:val="24"/>
                <w:szCs w:val="24"/>
              </w:rPr>
              <w:lastRenderedPageBreak/>
              <w:t>Чел.</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B96843" w:rsidRPr="000177C1" w:rsidRDefault="005A409E" w:rsidP="000177C1">
            <w:pPr>
              <w:shd w:val="clear" w:color="auto" w:fill="FFFFFF"/>
              <w:spacing w:after="0" w:line="240" w:lineRule="auto"/>
              <w:ind w:firstLine="65"/>
              <w:contextualSpacing/>
              <w:jc w:val="center"/>
              <w:rPr>
                <w:rFonts w:ascii="Times New Roman" w:hAnsi="Times New Roman" w:cs="Times New Roman"/>
                <w:sz w:val="24"/>
                <w:szCs w:val="24"/>
              </w:rPr>
            </w:pPr>
            <w:r w:rsidRPr="000177C1">
              <w:rPr>
                <w:rFonts w:ascii="Times New Roman" w:hAnsi="Times New Roman" w:cs="Times New Roman"/>
                <w:sz w:val="24"/>
                <w:szCs w:val="24"/>
              </w:rPr>
              <w:t>729</w:t>
            </w:r>
          </w:p>
        </w:tc>
        <w:tc>
          <w:tcPr>
            <w:tcW w:w="2552" w:type="dxa"/>
            <w:tcBorders>
              <w:top w:val="single" w:sz="8" w:space="0" w:color="000000"/>
              <w:left w:val="single" w:sz="8" w:space="0" w:color="000000"/>
              <w:bottom w:val="single" w:sz="8" w:space="0" w:color="000000"/>
              <w:right w:val="single" w:sz="8" w:space="0" w:color="000000"/>
            </w:tcBorders>
          </w:tcPr>
          <w:p w:rsidR="00B96843" w:rsidRPr="000177C1" w:rsidRDefault="005A409E" w:rsidP="000177C1">
            <w:pPr>
              <w:shd w:val="clear" w:color="auto" w:fill="FFFFFF"/>
              <w:spacing w:after="0" w:line="240" w:lineRule="auto"/>
              <w:ind w:firstLine="65"/>
              <w:contextualSpacing/>
              <w:jc w:val="center"/>
              <w:rPr>
                <w:rFonts w:ascii="Times New Roman" w:hAnsi="Times New Roman" w:cs="Times New Roman"/>
                <w:sz w:val="24"/>
                <w:szCs w:val="24"/>
              </w:rPr>
            </w:pPr>
            <w:r w:rsidRPr="000177C1">
              <w:rPr>
                <w:rFonts w:ascii="Times New Roman" w:hAnsi="Times New Roman" w:cs="Times New Roman"/>
                <w:sz w:val="24"/>
                <w:szCs w:val="24"/>
              </w:rPr>
              <w:t>513</w:t>
            </w:r>
          </w:p>
        </w:tc>
      </w:tr>
      <w:tr w:rsidR="00B96843" w:rsidRPr="000177C1" w:rsidTr="00B96843">
        <w:trPr>
          <w:trHeight w:val="240"/>
        </w:trPr>
        <w:tc>
          <w:tcPr>
            <w:tcW w:w="3673" w:type="dxa"/>
            <w:tcBorders>
              <w:top w:val="single" w:sz="8" w:space="0" w:color="000000"/>
              <w:left w:val="single" w:sz="8" w:space="0" w:color="000000"/>
              <w:bottom w:val="single" w:sz="8" w:space="0" w:color="000000"/>
              <w:right w:val="single" w:sz="4" w:space="0" w:color="auto"/>
            </w:tcBorders>
            <w:shd w:val="clear" w:color="auto" w:fill="auto"/>
            <w:tcMar>
              <w:top w:w="15" w:type="dxa"/>
              <w:left w:w="76" w:type="dxa"/>
              <w:bottom w:w="0" w:type="dxa"/>
              <w:right w:w="76" w:type="dxa"/>
            </w:tcMar>
            <w:hideMark/>
          </w:tcPr>
          <w:p w:rsidR="00B96843" w:rsidRPr="000177C1" w:rsidRDefault="00B96843" w:rsidP="003F4833">
            <w:pPr>
              <w:shd w:val="clear" w:color="auto" w:fill="FFFFFF"/>
              <w:spacing w:after="0" w:line="240" w:lineRule="auto"/>
              <w:contextualSpacing/>
              <w:jc w:val="both"/>
              <w:rPr>
                <w:rFonts w:ascii="Times New Roman" w:hAnsi="Times New Roman" w:cs="Times New Roman"/>
                <w:sz w:val="24"/>
                <w:szCs w:val="24"/>
              </w:rPr>
            </w:pPr>
            <w:r w:rsidRPr="000177C1">
              <w:rPr>
                <w:rFonts w:ascii="Times New Roman" w:hAnsi="Times New Roman" w:cs="Times New Roman"/>
                <w:sz w:val="24"/>
                <w:szCs w:val="24"/>
              </w:rPr>
              <w:lastRenderedPageBreak/>
              <w:t>до 12000 рублей</w:t>
            </w:r>
          </w:p>
        </w:tc>
        <w:tc>
          <w:tcPr>
            <w:tcW w:w="939" w:type="dxa"/>
            <w:tcBorders>
              <w:top w:val="single" w:sz="8" w:space="0" w:color="000000"/>
              <w:left w:val="single" w:sz="4" w:space="0" w:color="auto"/>
              <w:bottom w:val="single" w:sz="8" w:space="0" w:color="000000"/>
              <w:right w:val="single" w:sz="8" w:space="0" w:color="000000"/>
            </w:tcBorders>
            <w:shd w:val="clear" w:color="auto" w:fill="auto"/>
          </w:tcPr>
          <w:p w:rsidR="00B96843" w:rsidRPr="000177C1" w:rsidRDefault="00B96843" w:rsidP="000177C1">
            <w:pPr>
              <w:shd w:val="clear" w:color="auto" w:fill="FFFFFF"/>
              <w:spacing w:after="0" w:line="240" w:lineRule="auto"/>
              <w:contextualSpacing/>
              <w:jc w:val="center"/>
              <w:rPr>
                <w:rFonts w:ascii="Times New Roman" w:hAnsi="Times New Roman" w:cs="Times New Roman"/>
                <w:sz w:val="24"/>
                <w:szCs w:val="24"/>
              </w:rPr>
            </w:pPr>
            <w:r w:rsidRPr="000177C1">
              <w:rPr>
                <w:rFonts w:ascii="Times New Roman" w:hAnsi="Times New Roman" w:cs="Times New Roman"/>
                <w:sz w:val="24"/>
                <w:szCs w:val="24"/>
              </w:rPr>
              <w:t>Чел.</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B96843" w:rsidRPr="000177C1" w:rsidRDefault="005A409E" w:rsidP="000177C1">
            <w:pPr>
              <w:shd w:val="clear" w:color="auto" w:fill="FFFFFF"/>
              <w:spacing w:after="0" w:line="240" w:lineRule="auto"/>
              <w:ind w:firstLine="65"/>
              <w:contextualSpacing/>
              <w:jc w:val="center"/>
              <w:rPr>
                <w:rFonts w:ascii="Times New Roman" w:hAnsi="Times New Roman" w:cs="Times New Roman"/>
                <w:sz w:val="24"/>
                <w:szCs w:val="24"/>
              </w:rPr>
            </w:pPr>
            <w:r w:rsidRPr="000177C1">
              <w:rPr>
                <w:rFonts w:ascii="Times New Roman" w:hAnsi="Times New Roman" w:cs="Times New Roman"/>
                <w:sz w:val="24"/>
                <w:szCs w:val="24"/>
              </w:rPr>
              <w:t>2702</w:t>
            </w:r>
          </w:p>
        </w:tc>
        <w:tc>
          <w:tcPr>
            <w:tcW w:w="2552" w:type="dxa"/>
            <w:tcBorders>
              <w:top w:val="single" w:sz="8" w:space="0" w:color="000000"/>
              <w:left w:val="single" w:sz="8" w:space="0" w:color="000000"/>
              <w:bottom w:val="single" w:sz="8" w:space="0" w:color="000000"/>
              <w:right w:val="single" w:sz="8" w:space="0" w:color="000000"/>
            </w:tcBorders>
          </w:tcPr>
          <w:p w:rsidR="00B96843" w:rsidRPr="000177C1" w:rsidRDefault="005A409E" w:rsidP="000177C1">
            <w:pPr>
              <w:shd w:val="clear" w:color="auto" w:fill="FFFFFF"/>
              <w:spacing w:after="0" w:line="240" w:lineRule="auto"/>
              <w:ind w:firstLine="65"/>
              <w:contextualSpacing/>
              <w:jc w:val="center"/>
              <w:rPr>
                <w:rFonts w:ascii="Times New Roman" w:hAnsi="Times New Roman" w:cs="Times New Roman"/>
                <w:sz w:val="24"/>
                <w:szCs w:val="24"/>
              </w:rPr>
            </w:pPr>
            <w:r w:rsidRPr="000177C1">
              <w:rPr>
                <w:rFonts w:ascii="Times New Roman" w:hAnsi="Times New Roman" w:cs="Times New Roman"/>
                <w:sz w:val="24"/>
                <w:szCs w:val="24"/>
              </w:rPr>
              <w:t>1305</w:t>
            </w:r>
          </w:p>
        </w:tc>
      </w:tr>
      <w:tr w:rsidR="00B96843" w:rsidRPr="000177C1" w:rsidTr="003F4833">
        <w:trPr>
          <w:trHeight w:val="194"/>
        </w:trPr>
        <w:tc>
          <w:tcPr>
            <w:tcW w:w="3673" w:type="dxa"/>
            <w:tcBorders>
              <w:top w:val="single" w:sz="8" w:space="0" w:color="000000"/>
              <w:left w:val="single" w:sz="8" w:space="0" w:color="000000"/>
              <w:bottom w:val="single" w:sz="4" w:space="0" w:color="auto"/>
              <w:right w:val="single" w:sz="4" w:space="0" w:color="auto"/>
            </w:tcBorders>
            <w:shd w:val="clear" w:color="auto" w:fill="auto"/>
            <w:tcMar>
              <w:top w:w="15" w:type="dxa"/>
              <w:left w:w="76" w:type="dxa"/>
              <w:bottom w:w="0" w:type="dxa"/>
              <w:right w:w="76" w:type="dxa"/>
            </w:tcMar>
            <w:hideMark/>
          </w:tcPr>
          <w:p w:rsidR="00B96843" w:rsidRPr="000177C1" w:rsidRDefault="00B96843" w:rsidP="003F4833">
            <w:pPr>
              <w:shd w:val="clear" w:color="auto" w:fill="FFFFFF"/>
              <w:spacing w:after="0" w:line="240" w:lineRule="auto"/>
              <w:contextualSpacing/>
              <w:jc w:val="both"/>
              <w:rPr>
                <w:rFonts w:ascii="Times New Roman" w:hAnsi="Times New Roman" w:cs="Times New Roman"/>
                <w:sz w:val="24"/>
                <w:szCs w:val="24"/>
              </w:rPr>
            </w:pPr>
            <w:r w:rsidRPr="000177C1">
              <w:rPr>
                <w:rFonts w:ascii="Times New Roman" w:hAnsi="Times New Roman" w:cs="Times New Roman"/>
                <w:sz w:val="24"/>
                <w:szCs w:val="24"/>
              </w:rPr>
              <w:t>От 12000 до 14000 руб.</w:t>
            </w:r>
          </w:p>
        </w:tc>
        <w:tc>
          <w:tcPr>
            <w:tcW w:w="939" w:type="dxa"/>
            <w:tcBorders>
              <w:top w:val="single" w:sz="8" w:space="0" w:color="000000"/>
              <w:left w:val="single" w:sz="4" w:space="0" w:color="auto"/>
              <w:bottom w:val="single" w:sz="4" w:space="0" w:color="auto"/>
              <w:right w:val="single" w:sz="8" w:space="0" w:color="000000"/>
            </w:tcBorders>
            <w:shd w:val="clear" w:color="auto" w:fill="auto"/>
          </w:tcPr>
          <w:p w:rsidR="00B96843" w:rsidRPr="000177C1" w:rsidRDefault="00B96843" w:rsidP="000177C1">
            <w:pPr>
              <w:shd w:val="clear" w:color="auto" w:fill="FFFFFF"/>
              <w:spacing w:after="0" w:line="240" w:lineRule="auto"/>
              <w:contextualSpacing/>
              <w:jc w:val="center"/>
              <w:rPr>
                <w:rFonts w:ascii="Times New Roman" w:hAnsi="Times New Roman" w:cs="Times New Roman"/>
                <w:sz w:val="24"/>
                <w:szCs w:val="24"/>
              </w:rPr>
            </w:pPr>
            <w:r w:rsidRPr="000177C1">
              <w:rPr>
                <w:rFonts w:ascii="Times New Roman" w:hAnsi="Times New Roman" w:cs="Times New Roman"/>
                <w:sz w:val="24"/>
                <w:szCs w:val="24"/>
              </w:rPr>
              <w:t>Чел.</w:t>
            </w:r>
          </w:p>
        </w:tc>
        <w:tc>
          <w:tcPr>
            <w:tcW w:w="2410" w:type="dxa"/>
            <w:tcBorders>
              <w:top w:val="single" w:sz="8" w:space="0" w:color="000000"/>
              <w:left w:val="single" w:sz="8" w:space="0" w:color="000000"/>
              <w:bottom w:val="single" w:sz="4" w:space="0" w:color="auto"/>
              <w:right w:val="single" w:sz="8" w:space="0" w:color="000000"/>
            </w:tcBorders>
            <w:shd w:val="clear" w:color="auto" w:fill="auto"/>
            <w:tcMar>
              <w:top w:w="15" w:type="dxa"/>
              <w:left w:w="76" w:type="dxa"/>
              <w:bottom w:w="0" w:type="dxa"/>
              <w:right w:w="76" w:type="dxa"/>
            </w:tcMar>
            <w:hideMark/>
          </w:tcPr>
          <w:p w:rsidR="00B96843" w:rsidRPr="000177C1" w:rsidRDefault="005A409E" w:rsidP="000177C1">
            <w:pPr>
              <w:shd w:val="clear" w:color="auto" w:fill="FFFFFF"/>
              <w:spacing w:after="0" w:line="240" w:lineRule="auto"/>
              <w:ind w:firstLine="65"/>
              <w:contextualSpacing/>
              <w:jc w:val="center"/>
              <w:rPr>
                <w:rFonts w:ascii="Times New Roman" w:hAnsi="Times New Roman" w:cs="Times New Roman"/>
                <w:sz w:val="24"/>
                <w:szCs w:val="24"/>
              </w:rPr>
            </w:pPr>
            <w:r w:rsidRPr="000177C1">
              <w:rPr>
                <w:rFonts w:ascii="Times New Roman" w:hAnsi="Times New Roman" w:cs="Times New Roman"/>
                <w:sz w:val="24"/>
                <w:szCs w:val="24"/>
              </w:rPr>
              <w:t>1233</w:t>
            </w:r>
          </w:p>
        </w:tc>
        <w:tc>
          <w:tcPr>
            <w:tcW w:w="2552" w:type="dxa"/>
            <w:tcBorders>
              <w:top w:val="single" w:sz="8" w:space="0" w:color="000000"/>
              <w:left w:val="single" w:sz="8" w:space="0" w:color="000000"/>
              <w:bottom w:val="single" w:sz="4" w:space="0" w:color="auto"/>
              <w:right w:val="single" w:sz="8" w:space="0" w:color="000000"/>
            </w:tcBorders>
          </w:tcPr>
          <w:p w:rsidR="00B96843" w:rsidRPr="000177C1" w:rsidRDefault="005A409E" w:rsidP="000177C1">
            <w:pPr>
              <w:shd w:val="clear" w:color="auto" w:fill="FFFFFF"/>
              <w:spacing w:after="0" w:line="240" w:lineRule="auto"/>
              <w:ind w:firstLine="65"/>
              <w:contextualSpacing/>
              <w:jc w:val="center"/>
              <w:rPr>
                <w:rFonts w:ascii="Times New Roman" w:hAnsi="Times New Roman" w:cs="Times New Roman"/>
                <w:sz w:val="24"/>
                <w:szCs w:val="24"/>
              </w:rPr>
            </w:pPr>
            <w:r w:rsidRPr="000177C1">
              <w:rPr>
                <w:rFonts w:ascii="Times New Roman" w:hAnsi="Times New Roman" w:cs="Times New Roman"/>
                <w:sz w:val="24"/>
                <w:szCs w:val="24"/>
              </w:rPr>
              <w:t>1149</w:t>
            </w:r>
          </w:p>
        </w:tc>
      </w:tr>
      <w:tr w:rsidR="00B96843" w:rsidRPr="000177C1" w:rsidTr="00FC1EAA">
        <w:trPr>
          <w:trHeight w:val="200"/>
        </w:trPr>
        <w:tc>
          <w:tcPr>
            <w:tcW w:w="3673" w:type="dxa"/>
            <w:tcBorders>
              <w:top w:val="single" w:sz="4" w:space="0" w:color="auto"/>
              <w:left w:val="single" w:sz="8" w:space="0" w:color="000000"/>
              <w:bottom w:val="single" w:sz="8" w:space="0" w:color="000000"/>
              <w:right w:val="single" w:sz="4" w:space="0" w:color="auto"/>
            </w:tcBorders>
            <w:shd w:val="clear" w:color="auto" w:fill="auto"/>
            <w:tcMar>
              <w:top w:w="15" w:type="dxa"/>
              <w:left w:w="76" w:type="dxa"/>
              <w:bottom w:w="0" w:type="dxa"/>
              <w:right w:w="76" w:type="dxa"/>
            </w:tcMar>
            <w:hideMark/>
          </w:tcPr>
          <w:p w:rsidR="00B96843" w:rsidRPr="000177C1" w:rsidRDefault="00B96843" w:rsidP="003F4833">
            <w:pPr>
              <w:shd w:val="clear" w:color="auto" w:fill="FFFFFF"/>
              <w:spacing w:after="0" w:line="240" w:lineRule="auto"/>
              <w:contextualSpacing/>
              <w:jc w:val="both"/>
              <w:rPr>
                <w:rFonts w:ascii="Times New Roman" w:hAnsi="Times New Roman" w:cs="Times New Roman"/>
                <w:sz w:val="24"/>
                <w:szCs w:val="24"/>
              </w:rPr>
            </w:pPr>
            <w:proofErr w:type="gramStart"/>
            <w:r w:rsidRPr="000177C1">
              <w:rPr>
                <w:rFonts w:ascii="Times New Roman" w:hAnsi="Times New Roman" w:cs="Times New Roman"/>
                <w:sz w:val="24"/>
                <w:szCs w:val="24"/>
              </w:rPr>
              <w:t>от</w:t>
            </w:r>
            <w:proofErr w:type="gramEnd"/>
            <w:r w:rsidRPr="000177C1">
              <w:rPr>
                <w:rFonts w:ascii="Times New Roman" w:hAnsi="Times New Roman" w:cs="Times New Roman"/>
                <w:sz w:val="24"/>
                <w:szCs w:val="24"/>
              </w:rPr>
              <w:t xml:space="preserve"> свыше 14000 руб.</w:t>
            </w:r>
          </w:p>
        </w:tc>
        <w:tc>
          <w:tcPr>
            <w:tcW w:w="939" w:type="dxa"/>
            <w:tcBorders>
              <w:top w:val="single" w:sz="4" w:space="0" w:color="auto"/>
              <w:left w:val="single" w:sz="4" w:space="0" w:color="auto"/>
              <w:bottom w:val="single" w:sz="8" w:space="0" w:color="000000"/>
              <w:right w:val="single" w:sz="8" w:space="0" w:color="000000"/>
            </w:tcBorders>
            <w:shd w:val="clear" w:color="auto" w:fill="auto"/>
          </w:tcPr>
          <w:p w:rsidR="00B96843" w:rsidRPr="000177C1" w:rsidRDefault="00B96843" w:rsidP="000177C1">
            <w:pPr>
              <w:shd w:val="clear" w:color="auto" w:fill="FFFFFF"/>
              <w:spacing w:after="0" w:line="240" w:lineRule="auto"/>
              <w:contextualSpacing/>
              <w:jc w:val="center"/>
              <w:rPr>
                <w:rFonts w:ascii="Times New Roman" w:hAnsi="Times New Roman" w:cs="Times New Roman"/>
                <w:sz w:val="24"/>
                <w:szCs w:val="24"/>
              </w:rPr>
            </w:pPr>
          </w:p>
        </w:tc>
        <w:tc>
          <w:tcPr>
            <w:tcW w:w="2410" w:type="dxa"/>
            <w:tcBorders>
              <w:top w:val="single" w:sz="4" w:space="0" w:color="auto"/>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B96843" w:rsidRPr="000177C1" w:rsidRDefault="005A409E" w:rsidP="000177C1">
            <w:pPr>
              <w:shd w:val="clear" w:color="auto" w:fill="FFFFFF"/>
              <w:spacing w:after="0" w:line="240" w:lineRule="auto"/>
              <w:ind w:firstLine="65"/>
              <w:contextualSpacing/>
              <w:jc w:val="center"/>
              <w:rPr>
                <w:rFonts w:ascii="Times New Roman" w:hAnsi="Times New Roman" w:cs="Times New Roman"/>
                <w:sz w:val="24"/>
                <w:szCs w:val="24"/>
              </w:rPr>
            </w:pPr>
            <w:r w:rsidRPr="000177C1">
              <w:rPr>
                <w:rFonts w:ascii="Times New Roman" w:hAnsi="Times New Roman" w:cs="Times New Roman"/>
                <w:sz w:val="24"/>
                <w:szCs w:val="24"/>
              </w:rPr>
              <w:t>4869</w:t>
            </w:r>
          </w:p>
        </w:tc>
        <w:tc>
          <w:tcPr>
            <w:tcW w:w="2552" w:type="dxa"/>
            <w:tcBorders>
              <w:top w:val="single" w:sz="4" w:space="0" w:color="auto"/>
              <w:left w:val="single" w:sz="8" w:space="0" w:color="000000"/>
              <w:bottom w:val="single" w:sz="8" w:space="0" w:color="000000"/>
              <w:right w:val="single" w:sz="8" w:space="0" w:color="000000"/>
            </w:tcBorders>
          </w:tcPr>
          <w:p w:rsidR="00B96843" w:rsidRPr="000177C1" w:rsidRDefault="005A409E" w:rsidP="000177C1">
            <w:pPr>
              <w:shd w:val="clear" w:color="auto" w:fill="FFFFFF"/>
              <w:spacing w:after="0" w:line="240" w:lineRule="auto"/>
              <w:ind w:firstLine="65"/>
              <w:contextualSpacing/>
              <w:jc w:val="center"/>
              <w:rPr>
                <w:rFonts w:ascii="Times New Roman" w:hAnsi="Times New Roman" w:cs="Times New Roman"/>
                <w:sz w:val="24"/>
                <w:szCs w:val="24"/>
              </w:rPr>
            </w:pPr>
            <w:r w:rsidRPr="000177C1">
              <w:rPr>
                <w:rFonts w:ascii="Times New Roman" w:hAnsi="Times New Roman" w:cs="Times New Roman"/>
                <w:sz w:val="24"/>
                <w:szCs w:val="24"/>
              </w:rPr>
              <w:t>5151</w:t>
            </w:r>
          </w:p>
        </w:tc>
      </w:tr>
      <w:tr w:rsidR="00B96843" w:rsidRPr="000177C1" w:rsidTr="00B96843">
        <w:trPr>
          <w:trHeight w:val="590"/>
        </w:trPr>
        <w:tc>
          <w:tcPr>
            <w:tcW w:w="3673" w:type="dxa"/>
            <w:tcBorders>
              <w:top w:val="single" w:sz="8" w:space="0" w:color="000000"/>
              <w:left w:val="single" w:sz="8" w:space="0" w:color="000000"/>
              <w:bottom w:val="single" w:sz="8" w:space="0" w:color="000000"/>
              <w:right w:val="single" w:sz="4" w:space="0" w:color="auto"/>
            </w:tcBorders>
            <w:shd w:val="clear" w:color="auto" w:fill="auto"/>
            <w:tcMar>
              <w:top w:w="15" w:type="dxa"/>
              <w:left w:w="76" w:type="dxa"/>
              <w:bottom w:w="0" w:type="dxa"/>
              <w:right w:w="76" w:type="dxa"/>
            </w:tcMar>
            <w:hideMark/>
          </w:tcPr>
          <w:p w:rsidR="00B96843" w:rsidRPr="000177C1" w:rsidRDefault="00B96843" w:rsidP="003F4833">
            <w:pPr>
              <w:shd w:val="clear" w:color="auto" w:fill="FFFFFF"/>
              <w:spacing w:after="0" w:line="240" w:lineRule="auto"/>
              <w:contextualSpacing/>
              <w:jc w:val="both"/>
              <w:rPr>
                <w:rFonts w:ascii="Times New Roman" w:hAnsi="Times New Roman" w:cs="Times New Roman"/>
                <w:sz w:val="24"/>
                <w:szCs w:val="24"/>
              </w:rPr>
            </w:pPr>
            <w:r w:rsidRPr="000177C1">
              <w:rPr>
                <w:rFonts w:ascii="Times New Roman" w:hAnsi="Times New Roman" w:cs="Times New Roman"/>
                <w:sz w:val="24"/>
                <w:szCs w:val="24"/>
              </w:rPr>
              <w:t>Численность пенсионеров, получающих доплаты до прожиточного минимума</w:t>
            </w:r>
          </w:p>
          <w:p w:rsidR="00B96843" w:rsidRPr="000177C1" w:rsidRDefault="00B96843" w:rsidP="003F4833">
            <w:pPr>
              <w:shd w:val="clear" w:color="auto" w:fill="FFFFFF"/>
              <w:spacing w:after="0" w:line="240" w:lineRule="auto"/>
              <w:contextualSpacing/>
              <w:jc w:val="both"/>
              <w:rPr>
                <w:rFonts w:ascii="Times New Roman" w:hAnsi="Times New Roman" w:cs="Times New Roman"/>
                <w:sz w:val="24"/>
                <w:szCs w:val="24"/>
              </w:rPr>
            </w:pPr>
            <w:r w:rsidRPr="000177C1">
              <w:rPr>
                <w:rFonts w:ascii="Times New Roman" w:hAnsi="Times New Roman" w:cs="Times New Roman"/>
                <w:sz w:val="24"/>
                <w:szCs w:val="24"/>
              </w:rPr>
              <w:t>В том числе по старости</w:t>
            </w:r>
          </w:p>
        </w:tc>
        <w:tc>
          <w:tcPr>
            <w:tcW w:w="939" w:type="dxa"/>
            <w:tcBorders>
              <w:top w:val="single" w:sz="8" w:space="0" w:color="000000"/>
              <w:left w:val="single" w:sz="4" w:space="0" w:color="auto"/>
              <w:bottom w:val="single" w:sz="8" w:space="0" w:color="000000"/>
              <w:right w:val="single" w:sz="8" w:space="0" w:color="000000"/>
            </w:tcBorders>
            <w:shd w:val="clear" w:color="auto" w:fill="auto"/>
          </w:tcPr>
          <w:p w:rsidR="00B96843" w:rsidRPr="000177C1" w:rsidRDefault="00B96843" w:rsidP="000177C1">
            <w:pPr>
              <w:shd w:val="clear" w:color="auto" w:fill="FFFFFF"/>
              <w:spacing w:after="0" w:line="240" w:lineRule="auto"/>
              <w:contextualSpacing/>
              <w:jc w:val="center"/>
              <w:rPr>
                <w:rFonts w:ascii="Times New Roman" w:hAnsi="Times New Roman" w:cs="Times New Roman"/>
                <w:sz w:val="24"/>
                <w:szCs w:val="24"/>
              </w:rPr>
            </w:pPr>
          </w:p>
          <w:p w:rsidR="00B96843" w:rsidRPr="000177C1" w:rsidRDefault="00B96843" w:rsidP="000177C1">
            <w:pPr>
              <w:shd w:val="clear" w:color="auto" w:fill="FFFFFF"/>
              <w:spacing w:after="0" w:line="240" w:lineRule="auto"/>
              <w:contextualSpacing/>
              <w:jc w:val="center"/>
              <w:rPr>
                <w:rFonts w:ascii="Times New Roman" w:hAnsi="Times New Roman" w:cs="Times New Roman"/>
                <w:sz w:val="24"/>
                <w:szCs w:val="24"/>
              </w:rPr>
            </w:pPr>
            <w:r w:rsidRPr="000177C1">
              <w:rPr>
                <w:rFonts w:ascii="Times New Roman" w:hAnsi="Times New Roman" w:cs="Times New Roman"/>
                <w:sz w:val="24"/>
                <w:szCs w:val="24"/>
              </w:rPr>
              <w:t>Чел.</w:t>
            </w:r>
          </w:p>
          <w:p w:rsidR="00B96843" w:rsidRPr="000177C1" w:rsidRDefault="00B96843" w:rsidP="000177C1">
            <w:pPr>
              <w:shd w:val="clear" w:color="auto" w:fill="FFFFFF"/>
              <w:spacing w:after="0" w:line="240" w:lineRule="auto"/>
              <w:contextualSpacing/>
              <w:jc w:val="center"/>
              <w:rPr>
                <w:rFonts w:ascii="Times New Roman" w:hAnsi="Times New Roman" w:cs="Times New Roman"/>
                <w:sz w:val="24"/>
                <w:szCs w:val="24"/>
              </w:rPr>
            </w:pPr>
          </w:p>
          <w:p w:rsidR="00B96843" w:rsidRPr="000177C1" w:rsidRDefault="00B96843" w:rsidP="000177C1">
            <w:pPr>
              <w:shd w:val="clear" w:color="auto" w:fill="FFFFFF"/>
              <w:spacing w:after="0" w:line="240" w:lineRule="auto"/>
              <w:contextualSpacing/>
              <w:jc w:val="center"/>
              <w:rPr>
                <w:rFonts w:ascii="Times New Roman" w:hAnsi="Times New Roman" w:cs="Times New Roman"/>
                <w:sz w:val="24"/>
                <w:szCs w:val="24"/>
              </w:rPr>
            </w:pPr>
            <w:r w:rsidRPr="000177C1">
              <w:rPr>
                <w:rFonts w:ascii="Times New Roman" w:hAnsi="Times New Roman" w:cs="Times New Roman"/>
                <w:sz w:val="24"/>
                <w:szCs w:val="24"/>
              </w:rPr>
              <w:t>Чел.</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B96843" w:rsidRPr="000177C1" w:rsidRDefault="00B96843" w:rsidP="000177C1">
            <w:pPr>
              <w:shd w:val="clear" w:color="auto" w:fill="FFFFFF"/>
              <w:spacing w:after="0" w:line="240" w:lineRule="auto"/>
              <w:ind w:firstLine="65"/>
              <w:contextualSpacing/>
              <w:jc w:val="center"/>
              <w:rPr>
                <w:rFonts w:ascii="Times New Roman" w:hAnsi="Times New Roman" w:cs="Times New Roman"/>
                <w:sz w:val="24"/>
                <w:szCs w:val="24"/>
              </w:rPr>
            </w:pPr>
          </w:p>
          <w:p w:rsidR="00B96843" w:rsidRPr="000177C1" w:rsidRDefault="005A409E" w:rsidP="000177C1">
            <w:pPr>
              <w:shd w:val="clear" w:color="auto" w:fill="FFFFFF"/>
              <w:spacing w:after="0" w:line="240" w:lineRule="auto"/>
              <w:ind w:firstLine="65"/>
              <w:contextualSpacing/>
              <w:jc w:val="center"/>
              <w:rPr>
                <w:rFonts w:ascii="Times New Roman" w:hAnsi="Times New Roman" w:cs="Times New Roman"/>
                <w:sz w:val="24"/>
                <w:szCs w:val="24"/>
              </w:rPr>
            </w:pPr>
            <w:r w:rsidRPr="000177C1">
              <w:rPr>
                <w:rFonts w:ascii="Times New Roman" w:hAnsi="Times New Roman" w:cs="Times New Roman"/>
                <w:sz w:val="24"/>
                <w:szCs w:val="24"/>
              </w:rPr>
              <w:t>626</w:t>
            </w:r>
          </w:p>
          <w:p w:rsidR="00B96843" w:rsidRPr="000177C1" w:rsidRDefault="00B96843" w:rsidP="000177C1">
            <w:pPr>
              <w:shd w:val="clear" w:color="auto" w:fill="FFFFFF"/>
              <w:spacing w:after="0" w:line="240" w:lineRule="auto"/>
              <w:ind w:firstLine="65"/>
              <w:contextualSpacing/>
              <w:jc w:val="center"/>
              <w:rPr>
                <w:rFonts w:ascii="Times New Roman" w:hAnsi="Times New Roman" w:cs="Times New Roman"/>
                <w:sz w:val="24"/>
                <w:szCs w:val="24"/>
              </w:rPr>
            </w:pPr>
          </w:p>
          <w:p w:rsidR="00B96843" w:rsidRPr="000177C1" w:rsidRDefault="005A409E" w:rsidP="000177C1">
            <w:pPr>
              <w:shd w:val="clear" w:color="auto" w:fill="FFFFFF"/>
              <w:spacing w:after="0" w:line="240" w:lineRule="auto"/>
              <w:ind w:firstLine="65"/>
              <w:contextualSpacing/>
              <w:jc w:val="center"/>
              <w:rPr>
                <w:rFonts w:ascii="Times New Roman" w:hAnsi="Times New Roman" w:cs="Times New Roman"/>
                <w:sz w:val="24"/>
                <w:szCs w:val="24"/>
              </w:rPr>
            </w:pPr>
            <w:r w:rsidRPr="000177C1">
              <w:rPr>
                <w:rFonts w:ascii="Times New Roman" w:hAnsi="Times New Roman" w:cs="Times New Roman"/>
                <w:sz w:val="24"/>
                <w:szCs w:val="24"/>
              </w:rPr>
              <w:t>103</w:t>
            </w:r>
          </w:p>
        </w:tc>
        <w:tc>
          <w:tcPr>
            <w:tcW w:w="2552" w:type="dxa"/>
            <w:tcBorders>
              <w:top w:val="single" w:sz="8" w:space="0" w:color="000000"/>
              <w:left w:val="single" w:sz="8" w:space="0" w:color="000000"/>
              <w:bottom w:val="single" w:sz="8" w:space="0" w:color="000000"/>
              <w:right w:val="single" w:sz="8" w:space="0" w:color="000000"/>
            </w:tcBorders>
          </w:tcPr>
          <w:p w:rsidR="00B96843" w:rsidRPr="000177C1" w:rsidRDefault="00B96843" w:rsidP="000177C1">
            <w:pPr>
              <w:shd w:val="clear" w:color="auto" w:fill="FFFFFF"/>
              <w:spacing w:after="0" w:line="240" w:lineRule="auto"/>
              <w:ind w:firstLine="65"/>
              <w:contextualSpacing/>
              <w:jc w:val="center"/>
              <w:rPr>
                <w:rFonts w:ascii="Times New Roman" w:hAnsi="Times New Roman" w:cs="Times New Roman"/>
                <w:sz w:val="24"/>
                <w:szCs w:val="24"/>
              </w:rPr>
            </w:pPr>
          </w:p>
          <w:p w:rsidR="00B96843" w:rsidRPr="000177C1" w:rsidRDefault="005A409E" w:rsidP="000177C1">
            <w:pPr>
              <w:shd w:val="clear" w:color="auto" w:fill="FFFFFF"/>
              <w:spacing w:after="0" w:line="240" w:lineRule="auto"/>
              <w:ind w:firstLine="65"/>
              <w:contextualSpacing/>
              <w:jc w:val="center"/>
              <w:rPr>
                <w:rFonts w:ascii="Times New Roman" w:hAnsi="Times New Roman" w:cs="Times New Roman"/>
                <w:sz w:val="24"/>
                <w:szCs w:val="24"/>
              </w:rPr>
            </w:pPr>
            <w:r w:rsidRPr="000177C1">
              <w:rPr>
                <w:rFonts w:ascii="Times New Roman" w:hAnsi="Times New Roman" w:cs="Times New Roman"/>
                <w:sz w:val="24"/>
                <w:szCs w:val="24"/>
              </w:rPr>
              <w:t>465</w:t>
            </w:r>
          </w:p>
          <w:p w:rsidR="00B96843" w:rsidRPr="000177C1" w:rsidRDefault="00B96843" w:rsidP="000177C1">
            <w:pPr>
              <w:shd w:val="clear" w:color="auto" w:fill="FFFFFF"/>
              <w:spacing w:after="0" w:line="240" w:lineRule="auto"/>
              <w:ind w:firstLine="65"/>
              <w:contextualSpacing/>
              <w:jc w:val="center"/>
              <w:rPr>
                <w:rFonts w:ascii="Times New Roman" w:hAnsi="Times New Roman" w:cs="Times New Roman"/>
                <w:sz w:val="24"/>
                <w:szCs w:val="24"/>
              </w:rPr>
            </w:pPr>
          </w:p>
          <w:p w:rsidR="00B96843" w:rsidRPr="000177C1" w:rsidRDefault="005A409E" w:rsidP="000177C1">
            <w:pPr>
              <w:shd w:val="clear" w:color="auto" w:fill="FFFFFF"/>
              <w:spacing w:after="0" w:line="240" w:lineRule="auto"/>
              <w:ind w:firstLine="65"/>
              <w:contextualSpacing/>
              <w:jc w:val="center"/>
              <w:rPr>
                <w:rFonts w:ascii="Times New Roman" w:hAnsi="Times New Roman" w:cs="Times New Roman"/>
                <w:sz w:val="24"/>
                <w:szCs w:val="24"/>
              </w:rPr>
            </w:pPr>
            <w:r w:rsidRPr="000177C1">
              <w:rPr>
                <w:rFonts w:ascii="Times New Roman" w:hAnsi="Times New Roman" w:cs="Times New Roman"/>
                <w:sz w:val="24"/>
                <w:szCs w:val="24"/>
              </w:rPr>
              <w:t>48</w:t>
            </w:r>
          </w:p>
        </w:tc>
      </w:tr>
      <w:tr w:rsidR="00B96843" w:rsidRPr="000177C1" w:rsidTr="00B96843">
        <w:trPr>
          <w:trHeight w:val="627"/>
        </w:trPr>
        <w:tc>
          <w:tcPr>
            <w:tcW w:w="3673" w:type="dxa"/>
            <w:tcBorders>
              <w:top w:val="single" w:sz="8" w:space="0" w:color="000000"/>
              <w:left w:val="single" w:sz="8" w:space="0" w:color="000000"/>
              <w:bottom w:val="single" w:sz="4" w:space="0" w:color="auto"/>
              <w:right w:val="single" w:sz="4" w:space="0" w:color="auto"/>
            </w:tcBorders>
            <w:shd w:val="clear" w:color="auto" w:fill="auto"/>
            <w:tcMar>
              <w:top w:w="15" w:type="dxa"/>
              <w:left w:w="76" w:type="dxa"/>
              <w:bottom w:w="0" w:type="dxa"/>
              <w:right w:w="76" w:type="dxa"/>
            </w:tcMar>
            <w:hideMark/>
          </w:tcPr>
          <w:p w:rsidR="00B96843" w:rsidRPr="000177C1" w:rsidRDefault="00B96843" w:rsidP="003F4833">
            <w:pPr>
              <w:shd w:val="clear" w:color="auto" w:fill="FFFFFF"/>
              <w:spacing w:after="0" w:line="240" w:lineRule="auto"/>
              <w:contextualSpacing/>
              <w:jc w:val="both"/>
              <w:rPr>
                <w:rFonts w:ascii="Times New Roman" w:hAnsi="Times New Roman" w:cs="Times New Roman"/>
                <w:sz w:val="24"/>
                <w:szCs w:val="24"/>
              </w:rPr>
            </w:pPr>
            <w:r w:rsidRPr="000177C1">
              <w:rPr>
                <w:rFonts w:ascii="Times New Roman" w:hAnsi="Times New Roman" w:cs="Times New Roman"/>
                <w:sz w:val="24"/>
                <w:szCs w:val="24"/>
              </w:rPr>
              <w:t>Средний размер пенсии по старости, рублей</w:t>
            </w:r>
          </w:p>
        </w:tc>
        <w:tc>
          <w:tcPr>
            <w:tcW w:w="939" w:type="dxa"/>
            <w:tcBorders>
              <w:top w:val="single" w:sz="8" w:space="0" w:color="000000"/>
              <w:left w:val="single" w:sz="4" w:space="0" w:color="auto"/>
              <w:bottom w:val="single" w:sz="4" w:space="0" w:color="auto"/>
              <w:right w:val="single" w:sz="8" w:space="0" w:color="000000"/>
            </w:tcBorders>
            <w:shd w:val="clear" w:color="auto" w:fill="auto"/>
          </w:tcPr>
          <w:p w:rsidR="00B96843" w:rsidRPr="000177C1" w:rsidRDefault="00B96843" w:rsidP="000177C1">
            <w:pPr>
              <w:shd w:val="clear" w:color="auto" w:fill="FFFFFF"/>
              <w:spacing w:after="0" w:line="240" w:lineRule="auto"/>
              <w:contextualSpacing/>
              <w:jc w:val="center"/>
              <w:rPr>
                <w:rFonts w:ascii="Times New Roman" w:hAnsi="Times New Roman" w:cs="Times New Roman"/>
                <w:sz w:val="24"/>
                <w:szCs w:val="24"/>
              </w:rPr>
            </w:pPr>
            <w:r w:rsidRPr="000177C1">
              <w:rPr>
                <w:rFonts w:ascii="Times New Roman" w:hAnsi="Times New Roman" w:cs="Times New Roman"/>
                <w:sz w:val="24"/>
                <w:szCs w:val="24"/>
              </w:rPr>
              <w:t>Руб.</w:t>
            </w:r>
          </w:p>
        </w:tc>
        <w:tc>
          <w:tcPr>
            <w:tcW w:w="2410" w:type="dxa"/>
            <w:tcBorders>
              <w:top w:val="single" w:sz="8" w:space="0" w:color="000000"/>
              <w:left w:val="single" w:sz="8" w:space="0" w:color="000000"/>
              <w:bottom w:val="single" w:sz="4" w:space="0" w:color="auto"/>
              <w:right w:val="single" w:sz="8" w:space="0" w:color="000000"/>
            </w:tcBorders>
            <w:shd w:val="clear" w:color="auto" w:fill="auto"/>
            <w:tcMar>
              <w:top w:w="15" w:type="dxa"/>
              <w:left w:w="76" w:type="dxa"/>
              <w:bottom w:w="0" w:type="dxa"/>
              <w:right w:w="76" w:type="dxa"/>
            </w:tcMar>
            <w:hideMark/>
          </w:tcPr>
          <w:p w:rsidR="00B96843" w:rsidRPr="000177C1" w:rsidRDefault="005A409E" w:rsidP="000177C1">
            <w:pPr>
              <w:shd w:val="clear" w:color="auto" w:fill="FFFFFF"/>
              <w:tabs>
                <w:tab w:val="left" w:pos="675"/>
                <w:tab w:val="center" w:pos="1161"/>
              </w:tabs>
              <w:spacing w:after="0" w:line="240" w:lineRule="auto"/>
              <w:ind w:firstLine="65"/>
              <w:contextualSpacing/>
              <w:jc w:val="center"/>
              <w:rPr>
                <w:rFonts w:ascii="Times New Roman" w:hAnsi="Times New Roman" w:cs="Times New Roman"/>
                <w:sz w:val="24"/>
                <w:szCs w:val="24"/>
              </w:rPr>
            </w:pPr>
            <w:r w:rsidRPr="000177C1">
              <w:rPr>
                <w:rFonts w:ascii="Times New Roman" w:hAnsi="Times New Roman" w:cs="Times New Roman"/>
                <w:sz w:val="24"/>
                <w:szCs w:val="24"/>
              </w:rPr>
              <w:t>16534,05</w:t>
            </w:r>
          </w:p>
        </w:tc>
        <w:tc>
          <w:tcPr>
            <w:tcW w:w="2552" w:type="dxa"/>
            <w:tcBorders>
              <w:top w:val="single" w:sz="8" w:space="0" w:color="000000"/>
              <w:left w:val="single" w:sz="8" w:space="0" w:color="000000"/>
              <w:bottom w:val="single" w:sz="4" w:space="0" w:color="auto"/>
              <w:right w:val="single" w:sz="8" w:space="0" w:color="000000"/>
            </w:tcBorders>
          </w:tcPr>
          <w:p w:rsidR="00B96843" w:rsidRPr="000177C1" w:rsidRDefault="005A409E" w:rsidP="000177C1">
            <w:pPr>
              <w:shd w:val="clear" w:color="auto" w:fill="FFFFFF"/>
              <w:spacing w:after="0" w:line="240" w:lineRule="auto"/>
              <w:ind w:firstLine="65"/>
              <w:contextualSpacing/>
              <w:jc w:val="center"/>
              <w:rPr>
                <w:rFonts w:ascii="Times New Roman" w:hAnsi="Times New Roman" w:cs="Times New Roman"/>
                <w:sz w:val="24"/>
                <w:szCs w:val="24"/>
              </w:rPr>
            </w:pPr>
            <w:r w:rsidRPr="000177C1">
              <w:rPr>
                <w:rFonts w:ascii="Times New Roman" w:hAnsi="Times New Roman" w:cs="Times New Roman"/>
                <w:sz w:val="24"/>
                <w:szCs w:val="24"/>
              </w:rPr>
              <w:t>17906,8</w:t>
            </w:r>
          </w:p>
        </w:tc>
      </w:tr>
      <w:tr w:rsidR="00B96843" w:rsidRPr="00D866C1" w:rsidTr="00B96843">
        <w:trPr>
          <w:trHeight w:val="653"/>
        </w:trPr>
        <w:tc>
          <w:tcPr>
            <w:tcW w:w="3673" w:type="dxa"/>
            <w:tcBorders>
              <w:top w:val="single" w:sz="4" w:space="0" w:color="auto"/>
              <w:left w:val="single" w:sz="8" w:space="0" w:color="000000"/>
              <w:bottom w:val="single" w:sz="8" w:space="0" w:color="000000"/>
              <w:right w:val="single" w:sz="4" w:space="0" w:color="auto"/>
            </w:tcBorders>
            <w:shd w:val="clear" w:color="auto" w:fill="auto"/>
            <w:tcMar>
              <w:top w:w="15" w:type="dxa"/>
              <w:left w:w="76" w:type="dxa"/>
              <w:bottom w:w="0" w:type="dxa"/>
              <w:right w:w="76" w:type="dxa"/>
            </w:tcMar>
            <w:hideMark/>
          </w:tcPr>
          <w:p w:rsidR="00B96843" w:rsidRPr="000177C1" w:rsidRDefault="00B96843" w:rsidP="003F4833">
            <w:pPr>
              <w:shd w:val="clear" w:color="auto" w:fill="FFFFFF"/>
              <w:spacing w:after="0" w:line="240" w:lineRule="auto"/>
              <w:contextualSpacing/>
              <w:jc w:val="both"/>
              <w:rPr>
                <w:rFonts w:ascii="Times New Roman" w:hAnsi="Times New Roman" w:cs="Times New Roman"/>
                <w:sz w:val="24"/>
                <w:szCs w:val="24"/>
              </w:rPr>
            </w:pPr>
            <w:r w:rsidRPr="000177C1">
              <w:rPr>
                <w:rFonts w:ascii="Times New Roman" w:hAnsi="Times New Roman" w:cs="Times New Roman"/>
                <w:sz w:val="24"/>
                <w:szCs w:val="24"/>
              </w:rPr>
              <w:t>Средний размер доплаты до прожиточного минимума</w:t>
            </w:r>
          </w:p>
        </w:tc>
        <w:tc>
          <w:tcPr>
            <w:tcW w:w="939" w:type="dxa"/>
            <w:tcBorders>
              <w:top w:val="single" w:sz="4" w:space="0" w:color="auto"/>
              <w:left w:val="single" w:sz="4" w:space="0" w:color="auto"/>
              <w:bottom w:val="single" w:sz="8" w:space="0" w:color="000000"/>
              <w:right w:val="single" w:sz="8" w:space="0" w:color="000000"/>
            </w:tcBorders>
            <w:shd w:val="clear" w:color="auto" w:fill="auto"/>
          </w:tcPr>
          <w:p w:rsidR="00B96843" w:rsidRPr="000177C1" w:rsidRDefault="00B96843" w:rsidP="000177C1">
            <w:pPr>
              <w:shd w:val="clear" w:color="auto" w:fill="FFFFFF"/>
              <w:spacing w:after="0" w:line="240" w:lineRule="auto"/>
              <w:contextualSpacing/>
              <w:jc w:val="center"/>
              <w:rPr>
                <w:rFonts w:ascii="Times New Roman" w:hAnsi="Times New Roman" w:cs="Times New Roman"/>
                <w:sz w:val="24"/>
                <w:szCs w:val="24"/>
              </w:rPr>
            </w:pPr>
            <w:r w:rsidRPr="000177C1">
              <w:rPr>
                <w:rFonts w:ascii="Times New Roman" w:hAnsi="Times New Roman" w:cs="Times New Roman"/>
                <w:sz w:val="24"/>
                <w:szCs w:val="24"/>
              </w:rPr>
              <w:t>Руб.</w:t>
            </w:r>
          </w:p>
        </w:tc>
        <w:tc>
          <w:tcPr>
            <w:tcW w:w="2410" w:type="dxa"/>
            <w:tcBorders>
              <w:top w:val="single" w:sz="4" w:space="0" w:color="auto"/>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B96843" w:rsidRPr="000177C1" w:rsidRDefault="003E07AA" w:rsidP="000177C1">
            <w:pPr>
              <w:shd w:val="clear" w:color="auto" w:fill="FFFFFF"/>
              <w:spacing w:after="0" w:line="240" w:lineRule="auto"/>
              <w:ind w:firstLine="65"/>
              <w:contextualSpacing/>
              <w:jc w:val="center"/>
              <w:rPr>
                <w:rFonts w:ascii="Times New Roman" w:hAnsi="Times New Roman" w:cs="Times New Roman"/>
                <w:sz w:val="24"/>
                <w:szCs w:val="24"/>
              </w:rPr>
            </w:pPr>
            <w:r w:rsidRPr="000177C1">
              <w:rPr>
                <w:rFonts w:ascii="Times New Roman" w:hAnsi="Times New Roman" w:cs="Times New Roman"/>
                <w:sz w:val="24"/>
                <w:szCs w:val="24"/>
              </w:rPr>
              <w:t>2</w:t>
            </w:r>
            <w:r w:rsidR="005A409E" w:rsidRPr="000177C1">
              <w:rPr>
                <w:rFonts w:ascii="Times New Roman" w:hAnsi="Times New Roman" w:cs="Times New Roman"/>
                <w:sz w:val="24"/>
                <w:szCs w:val="24"/>
              </w:rPr>
              <w:t>287,58</w:t>
            </w:r>
          </w:p>
        </w:tc>
        <w:tc>
          <w:tcPr>
            <w:tcW w:w="2552" w:type="dxa"/>
            <w:tcBorders>
              <w:top w:val="single" w:sz="4" w:space="0" w:color="auto"/>
              <w:left w:val="single" w:sz="8" w:space="0" w:color="000000"/>
              <w:bottom w:val="single" w:sz="8" w:space="0" w:color="000000"/>
              <w:right w:val="single" w:sz="8" w:space="0" w:color="000000"/>
            </w:tcBorders>
          </w:tcPr>
          <w:p w:rsidR="00B96843" w:rsidRPr="000177C1" w:rsidRDefault="005A409E" w:rsidP="000177C1">
            <w:pPr>
              <w:shd w:val="clear" w:color="auto" w:fill="FFFFFF"/>
              <w:spacing w:after="0" w:line="240" w:lineRule="auto"/>
              <w:ind w:firstLine="65"/>
              <w:contextualSpacing/>
              <w:jc w:val="center"/>
              <w:rPr>
                <w:rFonts w:ascii="Times New Roman" w:hAnsi="Times New Roman" w:cs="Times New Roman"/>
                <w:sz w:val="24"/>
                <w:szCs w:val="24"/>
              </w:rPr>
            </w:pPr>
            <w:r w:rsidRPr="000177C1">
              <w:rPr>
                <w:rFonts w:ascii="Times New Roman" w:hAnsi="Times New Roman" w:cs="Times New Roman"/>
                <w:sz w:val="24"/>
                <w:szCs w:val="24"/>
              </w:rPr>
              <w:t>2290,71</w:t>
            </w:r>
          </w:p>
        </w:tc>
      </w:tr>
    </w:tbl>
    <w:p w:rsidR="00C2000B" w:rsidRPr="00D866C1" w:rsidRDefault="006C5264" w:rsidP="00865784">
      <w:pPr>
        <w:spacing w:line="240" w:lineRule="auto"/>
        <w:jc w:val="center"/>
        <w:rPr>
          <w:rFonts w:ascii="Times New Roman" w:hAnsi="Times New Roman"/>
          <w:b/>
          <w:sz w:val="28"/>
          <w:szCs w:val="28"/>
        </w:rPr>
      </w:pPr>
      <w:r w:rsidRPr="00D866C1">
        <w:rPr>
          <w:rFonts w:ascii="Times New Roman" w:hAnsi="Times New Roman"/>
          <w:b/>
          <w:sz w:val="28"/>
          <w:szCs w:val="28"/>
        </w:rPr>
        <w:t>О</w:t>
      </w:r>
      <w:r w:rsidR="00C2000B" w:rsidRPr="00D866C1">
        <w:rPr>
          <w:rFonts w:ascii="Times New Roman" w:hAnsi="Times New Roman"/>
          <w:b/>
          <w:sz w:val="28"/>
          <w:szCs w:val="28"/>
        </w:rPr>
        <w:t>бразование</w:t>
      </w:r>
    </w:p>
    <w:p w:rsidR="00370613" w:rsidRPr="00D866C1" w:rsidRDefault="00370613" w:rsidP="00865784">
      <w:pPr>
        <w:spacing w:after="0" w:line="240" w:lineRule="auto"/>
        <w:ind w:left="57" w:right="57"/>
        <w:jc w:val="center"/>
        <w:rPr>
          <w:rFonts w:ascii="Times New Roman" w:hAnsi="Times New Roman" w:cs="Times New Roman"/>
          <w:b/>
          <w:sz w:val="28"/>
          <w:szCs w:val="28"/>
        </w:rPr>
      </w:pPr>
      <w:r w:rsidRPr="00D866C1">
        <w:rPr>
          <w:rFonts w:ascii="Times New Roman" w:hAnsi="Times New Roman" w:cs="Times New Roman"/>
          <w:b/>
          <w:sz w:val="28"/>
          <w:szCs w:val="28"/>
        </w:rPr>
        <w:t>Дошкольное образование</w:t>
      </w:r>
    </w:p>
    <w:p w:rsidR="00EB0116" w:rsidRPr="00EB0116" w:rsidRDefault="00EB0116" w:rsidP="00865784">
      <w:pPr>
        <w:spacing w:line="240" w:lineRule="auto"/>
        <w:ind w:firstLine="709"/>
        <w:jc w:val="both"/>
        <w:rPr>
          <w:rFonts w:ascii="Times New Roman" w:hAnsi="Times New Roman" w:cs="Times New Roman"/>
          <w:sz w:val="28"/>
          <w:szCs w:val="28"/>
        </w:rPr>
      </w:pPr>
      <w:r w:rsidRPr="00EB0116">
        <w:rPr>
          <w:rFonts w:ascii="Times New Roman" w:hAnsi="Times New Roman" w:cs="Times New Roman"/>
          <w:sz w:val="28"/>
          <w:szCs w:val="28"/>
        </w:rPr>
        <w:t xml:space="preserve">Численность </w:t>
      </w:r>
      <w:proofErr w:type="gramStart"/>
      <w:r w:rsidRPr="00EB0116">
        <w:rPr>
          <w:rFonts w:ascii="Times New Roman" w:hAnsi="Times New Roman" w:cs="Times New Roman"/>
          <w:sz w:val="28"/>
          <w:szCs w:val="28"/>
        </w:rPr>
        <w:t>воспитанников структурных подразделений дошкольного образования общеобразовательных школ городского округа</w:t>
      </w:r>
      <w:proofErr w:type="gramEnd"/>
      <w:r w:rsidRPr="00EB0116">
        <w:rPr>
          <w:rFonts w:ascii="Times New Roman" w:hAnsi="Times New Roman" w:cs="Times New Roman"/>
          <w:sz w:val="28"/>
          <w:szCs w:val="28"/>
        </w:rPr>
        <w:t xml:space="preserve"> Похвистнево в 2021 году составила  1527  человек,  в  том  числе:  в группах </w:t>
      </w:r>
      <w:proofErr w:type="spellStart"/>
      <w:r w:rsidRPr="00EB0116">
        <w:rPr>
          <w:rFonts w:ascii="Times New Roman" w:hAnsi="Times New Roman" w:cs="Times New Roman"/>
          <w:sz w:val="28"/>
          <w:szCs w:val="28"/>
        </w:rPr>
        <w:t>общеразвивающей</w:t>
      </w:r>
      <w:proofErr w:type="spellEnd"/>
      <w:r w:rsidRPr="00EB0116">
        <w:rPr>
          <w:rFonts w:ascii="Times New Roman" w:hAnsi="Times New Roman" w:cs="Times New Roman"/>
          <w:sz w:val="28"/>
          <w:szCs w:val="28"/>
        </w:rPr>
        <w:t xml:space="preserve"> направленности – 672 воспитанника, в группах компенсирующей (коррекционной) направленности – 562 воспитанника, в группах комбинированной направленности – 154 воспитанника, в группах оздоровительной направленности – 139 воспитанников.</w:t>
      </w:r>
    </w:p>
    <w:p w:rsidR="00370613" w:rsidRPr="00D866C1" w:rsidRDefault="00370613" w:rsidP="00EB0116">
      <w:pPr>
        <w:spacing w:after="0" w:line="240" w:lineRule="auto"/>
        <w:ind w:left="57" w:right="57" w:firstLine="709"/>
        <w:jc w:val="both"/>
        <w:rPr>
          <w:rFonts w:ascii="Times New Roman" w:hAnsi="Times New Roman" w:cs="Times New Roman"/>
          <w:sz w:val="28"/>
          <w:szCs w:val="28"/>
        </w:rPr>
      </w:pPr>
      <w:r w:rsidRPr="00D866C1">
        <w:rPr>
          <w:rFonts w:ascii="Times New Roman" w:hAnsi="Times New Roman" w:cs="Times New Roman"/>
          <w:sz w:val="28"/>
          <w:szCs w:val="28"/>
        </w:rPr>
        <w:t xml:space="preserve">Охват детей старше 3 лет дошкольным образованием составляет свыше 95,3% от общего количества детей данного возраста в городском округе Похвистнево. Актуальный спрос на места в детских садах </w:t>
      </w:r>
      <w:proofErr w:type="gramStart"/>
      <w:r w:rsidRPr="00D866C1">
        <w:rPr>
          <w:rFonts w:ascii="Times New Roman" w:hAnsi="Times New Roman" w:cs="Times New Roman"/>
          <w:sz w:val="28"/>
          <w:szCs w:val="28"/>
        </w:rPr>
        <w:t>г</w:t>
      </w:r>
      <w:proofErr w:type="gramEnd"/>
      <w:r w:rsidRPr="00D866C1">
        <w:rPr>
          <w:rFonts w:ascii="Times New Roman" w:hAnsi="Times New Roman" w:cs="Times New Roman"/>
          <w:sz w:val="28"/>
          <w:szCs w:val="28"/>
        </w:rPr>
        <w:t>.о. Похвистнево отсутствует, так как актуальная потребность в определении детей в дошкольные учреждения со стороны получателей услуг дошкольного образования полностью удовлетворена.</w:t>
      </w:r>
    </w:p>
    <w:p w:rsidR="00370613" w:rsidRPr="00D866C1" w:rsidRDefault="00370613" w:rsidP="00EB0116">
      <w:pPr>
        <w:spacing w:after="0" w:line="240" w:lineRule="auto"/>
        <w:ind w:left="57" w:right="57"/>
        <w:jc w:val="center"/>
        <w:rPr>
          <w:rFonts w:ascii="Times New Roman" w:hAnsi="Times New Roman" w:cs="Times New Roman"/>
          <w:b/>
          <w:sz w:val="28"/>
          <w:szCs w:val="28"/>
        </w:rPr>
      </w:pPr>
      <w:r w:rsidRPr="00D866C1">
        <w:rPr>
          <w:rFonts w:ascii="Times New Roman" w:hAnsi="Times New Roman" w:cs="Times New Roman"/>
          <w:b/>
          <w:sz w:val="28"/>
          <w:szCs w:val="28"/>
        </w:rPr>
        <w:t>Общее образование</w:t>
      </w:r>
    </w:p>
    <w:p w:rsidR="00370613" w:rsidRPr="00D866C1" w:rsidRDefault="00370613" w:rsidP="00EB0116">
      <w:pPr>
        <w:spacing w:after="0" w:line="240" w:lineRule="auto"/>
        <w:ind w:left="57" w:right="57" w:firstLine="709"/>
        <w:jc w:val="both"/>
        <w:rPr>
          <w:rFonts w:ascii="Times New Roman" w:hAnsi="Times New Roman" w:cs="Times New Roman"/>
          <w:sz w:val="28"/>
          <w:szCs w:val="28"/>
        </w:rPr>
      </w:pPr>
      <w:r w:rsidRPr="00D866C1">
        <w:rPr>
          <w:rFonts w:ascii="Times New Roman" w:hAnsi="Times New Roman" w:cs="Times New Roman"/>
          <w:sz w:val="28"/>
          <w:szCs w:val="28"/>
        </w:rPr>
        <w:t>Образовательные программы начального общего и основного общего образования реализуются во всех 6 школах. Образовательные программы среднего общего образования реализуются в 4 школах.</w:t>
      </w:r>
    </w:p>
    <w:p w:rsidR="00370613" w:rsidRPr="00D866C1" w:rsidRDefault="00370613" w:rsidP="00EB0116">
      <w:pPr>
        <w:spacing w:after="0" w:line="240" w:lineRule="auto"/>
        <w:ind w:left="57" w:right="57" w:firstLine="709"/>
        <w:jc w:val="both"/>
        <w:rPr>
          <w:rFonts w:ascii="Times New Roman" w:hAnsi="Times New Roman" w:cs="Times New Roman"/>
          <w:sz w:val="28"/>
          <w:szCs w:val="28"/>
        </w:rPr>
      </w:pPr>
      <w:r w:rsidRPr="00D866C1">
        <w:rPr>
          <w:rFonts w:ascii="Times New Roman" w:hAnsi="Times New Roman" w:cs="Times New Roman"/>
          <w:sz w:val="28"/>
          <w:szCs w:val="28"/>
        </w:rPr>
        <w:t>Численность обучающихся общеобразовательных школ городского округа Похвистнево за отчетный период составила 2</w:t>
      </w:r>
      <w:r w:rsidR="00EB0116">
        <w:rPr>
          <w:rFonts w:ascii="Times New Roman" w:hAnsi="Times New Roman" w:cs="Times New Roman"/>
          <w:sz w:val="28"/>
          <w:szCs w:val="28"/>
        </w:rPr>
        <w:t>807</w:t>
      </w:r>
      <w:r w:rsidRPr="00D866C1">
        <w:rPr>
          <w:rFonts w:ascii="Times New Roman" w:hAnsi="Times New Roman" w:cs="Times New Roman"/>
          <w:sz w:val="28"/>
          <w:szCs w:val="28"/>
        </w:rPr>
        <w:t xml:space="preserve"> человек (по очной форме обучения), в том числе:</w:t>
      </w:r>
    </w:p>
    <w:p w:rsidR="00370613" w:rsidRPr="00D866C1" w:rsidRDefault="00370613" w:rsidP="00EB0116">
      <w:pPr>
        <w:spacing w:after="0" w:line="240" w:lineRule="auto"/>
        <w:ind w:left="57" w:right="57" w:firstLine="709"/>
        <w:jc w:val="both"/>
        <w:rPr>
          <w:rFonts w:ascii="Times New Roman" w:hAnsi="Times New Roman" w:cs="Times New Roman"/>
          <w:sz w:val="28"/>
          <w:szCs w:val="28"/>
        </w:rPr>
      </w:pPr>
      <w:r w:rsidRPr="00D866C1">
        <w:rPr>
          <w:rFonts w:ascii="Times New Roman" w:hAnsi="Times New Roman" w:cs="Times New Roman"/>
          <w:sz w:val="28"/>
          <w:szCs w:val="28"/>
        </w:rPr>
        <w:t>учащихся 1-4 классов (начальное общее образование) – 12</w:t>
      </w:r>
      <w:r w:rsidR="00EB0116">
        <w:rPr>
          <w:rFonts w:ascii="Times New Roman" w:hAnsi="Times New Roman" w:cs="Times New Roman"/>
          <w:sz w:val="28"/>
          <w:szCs w:val="28"/>
        </w:rPr>
        <w:t>02</w:t>
      </w:r>
      <w:r w:rsidRPr="00D866C1">
        <w:rPr>
          <w:rFonts w:ascii="Times New Roman" w:hAnsi="Times New Roman" w:cs="Times New Roman"/>
          <w:sz w:val="28"/>
          <w:szCs w:val="28"/>
        </w:rPr>
        <w:t xml:space="preserve"> человек;</w:t>
      </w:r>
    </w:p>
    <w:p w:rsidR="00370613" w:rsidRPr="00D866C1" w:rsidRDefault="00370613" w:rsidP="00EB0116">
      <w:pPr>
        <w:spacing w:after="0" w:line="240" w:lineRule="auto"/>
        <w:ind w:left="57" w:right="57" w:firstLine="709"/>
        <w:jc w:val="both"/>
        <w:rPr>
          <w:rFonts w:ascii="Times New Roman" w:hAnsi="Times New Roman" w:cs="Times New Roman"/>
          <w:sz w:val="28"/>
          <w:szCs w:val="28"/>
        </w:rPr>
      </w:pPr>
      <w:r w:rsidRPr="00D866C1">
        <w:rPr>
          <w:rFonts w:ascii="Times New Roman" w:hAnsi="Times New Roman" w:cs="Times New Roman"/>
          <w:sz w:val="28"/>
          <w:szCs w:val="28"/>
        </w:rPr>
        <w:t>учащихся 5-9 классов (основное общее образование) – 13</w:t>
      </w:r>
      <w:r w:rsidR="00EB0116">
        <w:rPr>
          <w:rFonts w:ascii="Times New Roman" w:hAnsi="Times New Roman" w:cs="Times New Roman"/>
          <w:sz w:val="28"/>
          <w:szCs w:val="28"/>
        </w:rPr>
        <w:t>92</w:t>
      </w:r>
      <w:r w:rsidRPr="00D866C1">
        <w:rPr>
          <w:rFonts w:ascii="Times New Roman" w:hAnsi="Times New Roman" w:cs="Times New Roman"/>
          <w:sz w:val="28"/>
          <w:szCs w:val="28"/>
        </w:rPr>
        <w:t xml:space="preserve"> человек;</w:t>
      </w:r>
    </w:p>
    <w:p w:rsidR="00370613" w:rsidRPr="00D866C1" w:rsidRDefault="00370613" w:rsidP="00EB0116">
      <w:pPr>
        <w:spacing w:after="0" w:line="240" w:lineRule="auto"/>
        <w:ind w:left="57" w:right="57" w:firstLine="709"/>
        <w:jc w:val="both"/>
        <w:rPr>
          <w:rFonts w:ascii="Times New Roman" w:hAnsi="Times New Roman" w:cs="Times New Roman"/>
          <w:sz w:val="28"/>
          <w:szCs w:val="28"/>
        </w:rPr>
      </w:pPr>
      <w:r w:rsidRPr="00D866C1">
        <w:rPr>
          <w:rFonts w:ascii="Times New Roman" w:hAnsi="Times New Roman" w:cs="Times New Roman"/>
          <w:sz w:val="28"/>
          <w:szCs w:val="28"/>
        </w:rPr>
        <w:t>учащихся 10-11 классов (среднее общее образование) – 2</w:t>
      </w:r>
      <w:r w:rsidR="00EB0116">
        <w:rPr>
          <w:rFonts w:ascii="Times New Roman" w:hAnsi="Times New Roman" w:cs="Times New Roman"/>
          <w:sz w:val="28"/>
          <w:szCs w:val="28"/>
        </w:rPr>
        <w:t>13</w:t>
      </w:r>
      <w:r w:rsidRPr="00D866C1">
        <w:rPr>
          <w:rFonts w:ascii="Times New Roman" w:hAnsi="Times New Roman" w:cs="Times New Roman"/>
          <w:sz w:val="28"/>
          <w:szCs w:val="28"/>
        </w:rPr>
        <w:t xml:space="preserve"> человек.</w:t>
      </w:r>
    </w:p>
    <w:p w:rsidR="00EB0116" w:rsidRPr="00EB0116" w:rsidRDefault="00EB0116" w:rsidP="00EB0116">
      <w:pPr>
        <w:pStyle w:val="Style3"/>
        <w:widowControl/>
        <w:spacing w:line="240" w:lineRule="auto"/>
        <w:ind w:firstLine="709"/>
        <w:rPr>
          <w:sz w:val="28"/>
          <w:szCs w:val="28"/>
        </w:rPr>
      </w:pPr>
      <w:r w:rsidRPr="00EB0116">
        <w:rPr>
          <w:sz w:val="28"/>
          <w:szCs w:val="28"/>
        </w:rPr>
        <w:t xml:space="preserve">В 2021 году продолжена работа по реализации национального проекта «Образование». </w:t>
      </w:r>
      <w:proofErr w:type="gramStart"/>
      <w:r w:rsidRPr="00EB0116">
        <w:rPr>
          <w:sz w:val="28"/>
          <w:szCs w:val="28"/>
        </w:rPr>
        <w:t xml:space="preserve">В рамках региональной составляющей федерального проекта «Успех каждого ребенка» национального проекта «Образование» учащиеся 2-11 классов общеобразовательных школ городского округа Похвистнево приняли участие во Всероссийских открытых </w:t>
      </w:r>
      <w:proofErr w:type="spellStart"/>
      <w:r w:rsidRPr="00EB0116">
        <w:rPr>
          <w:sz w:val="28"/>
          <w:szCs w:val="28"/>
        </w:rPr>
        <w:t>онлайн-уроках</w:t>
      </w:r>
      <w:proofErr w:type="spellEnd"/>
      <w:r w:rsidRPr="00EB0116">
        <w:rPr>
          <w:sz w:val="28"/>
          <w:szCs w:val="28"/>
        </w:rPr>
        <w:t>, реализуемых с учетом опыта открытых уроков «</w:t>
      </w:r>
      <w:proofErr w:type="spellStart"/>
      <w:r w:rsidRPr="00EB0116">
        <w:rPr>
          <w:sz w:val="28"/>
          <w:szCs w:val="28"/>
        </w:rPr>
        <w:t>ПроеКТОриЯ</w:t>
      </w:r>
      <w:proofErr w:type="spellEnd"/>
      <w:r w:rsidRPr="00EB0116">
        <w:rPr>
          <w:sz w:val="28"/>
          <w:szCs w:val="28"/>
        </w:rPr>
        <w:t>», направленных на раннюю профессиональную ориентацию и профессиональное самоопределение:</w:t>
      </w:r>
      <w:proofErr w:type="gramEnd"/>
    </w:p>
    <w:p w:rsidR="00EB0116" w:rsidRPr="00EB0116" w:rsidRDefault="00EB0116" w:rsidP="00EB0116">
      <w:pPr>
        <w:spacing w:line="240" w:lineRule="auto"/>
        <w:ind w:firstLine="709"/>
        <w:jc w:val="both"/>
        <w:rPr>
          <w:rFonts w:ascii="Times New Roman" w:hAnsi="Times New Roman" w:cs="Times New Roman"/>
          <w:bCs/>
          <w:sz w:val="28"/>
          <w:szCs w:val="28"/>
          <w:shd w:val="clear" w:color="auto" w:fill="FFFFFF"/>
        </w:rPr>
      </w:pPr>
      <w:proofErr w:type="spellStart"/>
      <w:r w:rsidRPr="00EB0116">
        <w:rPr>
          <w:rFonts w:ascii="Times New Roman" w:hAnsi="Times New Roman" w:cs="Times New Roman"/>
          <w:bCs/>
          <w:sz w:val="28"/>
          <w:szCs w:val="28"/>
          <w:shd w:val="clear" w:color="auto" w:fill="FFFFFF"/>
        </w:rPr>
        <w:lastRenderedPageBreak/>
        <w:t>ПРОЕКТОРИЯ_Связь</w:t>
      </w:r>
      <w:proofErr w:type="spellEnd"/>
      <w:r w:rsidRPr="00EB0116">
        <w:rPr>
          <w:rFonts w:ascii="Times New Roman" w:hAnsi="Times New Roman" w:cs="Times New Roman"/>
          <w:bCs/>
          <w:sz w:val="28"/>
          <w:szCs w:val="28"/>
          <w:shd w:val="clear" w:color="auto" w:fill="FFFFFF"/>
        </w:rPr>
        <w:t xml:space="preserve"> поколений_25.02.2021;</w:t>
      </w:r>
    </w:p>
    <w:p w:rsidR="00EB0116" w:rsidRPr="00EB0116" w:rsidRDefault="00EB0116" w:rsidP="00EB0116">
      <w:pPr>
        <w:spacing w:line="240" w:lineRule="auto"/>
        <w:ind w:firstLine="709"/>
        <w:jc w:val="both"/>
        <w:rPr>
          <w:rFonts w:ascii="Times New Roman" w:hAnsi="Times New Roman" w:cs="Times New Roman"/>
          <w:bCs/>
          <w:sz w:val="28"/>
          <w:szCs w:val="28"/>
          <w:shd w:val="clear" w:color="auto" w:fill="FFFFFF"/>
        </w:rPr>
      </w:pPr>
      <w:proofErr w:type="spellStart"/>
      <w:r w:rsidRPr="00EB0116">
        <w:rPr>
          <w:rFonts w:ascii="Times New Roman" w:hAnsi="Times New Roman" w:cs="Times New Roman"/>
          <w:bCs/>
          <w:sz w:val="28"/>
          <w:szCs w:val="28"/>
          <w:shd w:val="clear" w:color="auto" w:fill="FFFFFF"/>
        </w:rPr>
        <w:t>ПРОЕКТОРИЯ_ЦПО_Аэрокосмический</w:t>
      </w:r>
      <w:proofErr w:type="spellEnd"/>
      <w:r w:rsidRPr="00EB0116">
        <w:rPr>
          <w:rFonts w:ascii="Times New Roman" w:hAnsi="Times New Roman" w:cs="Times New Roman"/>
          <w:bCs/>
          <w:sz w:val="28"/>
          <w:szCs w:val="28"/>
          <w:shd w:val="clear" w:color="auto" w:fill="FFFFFF"/>
        </w:rPr>
        <w:t xml:space="preserve"> кластер_15.04.2021;</w:t>
      </w:r>
    </w:p>
    <w:p w:rsidR="00EB0116" w:rsidRPr="00EB0116" w:rsidRDefault="00EB0116" w:rsidP="00EB0116">
      <w:pPr>
        <w:spacing w:line="240" w:lineRule="auto"/>
        <w:ind w:firstLine="709"/>
        <w:jc w:val="both"/>
        <w:rPr>
          <w:rFonts w:ascii="Times New Roman" w:hAnsi="Times New Roman" w:cs="Times New Roman"/>
          <w:bCs/>
          <w:sz w:val="28"/>
          <w:szCs w:val="28"/>
          <w:shd w:val="clear" w:color="auto" w:fill="FFFFFF"/>
        </w:rPr>
      </w:pPr>
      <w:proofErr w:type="spellStart"/>
      <w:r w:rsidRPr="00EB0116">
        <w:rPr>
          <w:rFonts w:ascii="Times New Roman" w:hAnsi="Times New Roman" w:cs="Times New Roman"/>
          <w:bCs/>
          <w:sz w:val="28"/>
          <w:szCs w:val="28"/>
          <w:shd w:val="clear" w:color="auto" w:fill="FFFFFF"/>
        </w:rPr>
        <w:t>ПРОЕКТОРИЯ_Шоу</w:t>
      </w:r>
      <w:proofErr w:type="spellEnd"/>
      <w:r w:rsidRPr="00EB0116">
        <w:rPr>
          <w:rFonts w:ascii="Times New Roman" w:hAnsi="Times New Roman" w:cs="Times New Roman"/>
          <w:bCs/>
          <w:sz w:val="28"/>
          <w:szCs w:val="28"/>
          <w:shd w:val="clear" w:color="auto" w:fill="FFFFFF"/>
        </w:rPr>
        <w:t xml:space="preserve"> профессий Сварщик_29.03.2021;</w:t>
      </w:r>
    </w:p>
    <w:p w:rsidR="00EB0116" w:rsidRPr="00EB0116" w:rsidRDefault="00EB0116" w:rsidP="00EB0116">
      <w:pPr>
        <w:spacing w:line="240" w:lineRule="auto"/>
        <w:ind w:firstLine="709"/>
        <w:jc w:val="both"/>
        <w:rPr>
          <w:rFonts w:ascii="Times New Roman" w:hAnsi="Times New Roman" w:cs="Times New Roman"/>
          <w:bCs/>
          <w:sz w:val="28"/>
          <w:szCs w:val="28"/>
          <w:shd w:val="clear" w:color="auto" w:fill="FFFFFF"/>
        </w:rPr>
      </w:pPr>
      <w:proofErr w:type="spellStart"/>
      <w:r w:rsidRPr="00EB0116">
        <w:rPr>
          <w:rFonts w:ascii="Times New Roman" w:hAnsi="Times New Roman" w:cs="Times New Roman"/>
          <w:bCs/>
          <w:sz w:val="28"/>
          <w:szCs w:val="28"/>
          <w:shd w:val="clear" w:color="auto" w:fill="FFFFFF"/>
        </w:rPr>
        <w:t>ПРОЕКТОРИЯ_Шоу</w:t>
      </w:r>
      <w:proofErr w:type="spellEnd"/>
      <w:r w:rsidRPr="00EB0116">
        <w:rPr>
          <w:rFonts w:ascii="Times New Roman" w:hAnsi="Times New Roman" w:cs="Times New Roman"/>
          <w:bCs/>
          <w:sz w:val="28"/>
          <w:szCs w:val="28"/>
          <w:shd w:val="clear" w:color="auto" w:fill="FFFFFF"/>
        </w:rPr>
        <w:t xml:space="preserve"> профессий Электромонтажник_25.05.2021.</w:t>
      </w:r>
    </w:p>
    <w:p w:rsidR="00EB0116" w:rsidRDefault="00EB0116" w:rsidP="00EB0116">
      <w:pPr>
        <w:spacing w:line="240" w:lineRule="auto"/>
        <w:ind w:firstLine="709"/>
        <w:jc w:val="both"/>
        <w:rPr>
          <w:rFonts w:ascii="Times New Roman" w:hAnsi="Times New Roman" w:cs="Times New Roman"/>
          <w:sz w:val="28"/>
          <w:szCs w:val="28"/>
        </w:rPr>
      </w:pPr>
      <w:r w:rsidRPr="00EB0116">
        <w:rPr>
          <w:rFonts w:ascii="Times New Roman" w:hAnsi="Times New Roman" w:cs="Times New Roman"/>
          <w:sz w:val="28"/>
          <w:szCs w:val="28"/>
        </w:rPr>
        <w:t xml:space="preserve">Благодаря реализации мероприятий национального проекта «Образование» в 2021 году на территории городского округа Похвистнево создан Центр цифрового и гуманитарного профилей «Точка роста» (для реализации основных и дополнительных общеобразовательных программ цифрового и гуманитарного профилей на современной материально-технической базе) в ГБОУ гимназия </w:t>
      </w:r>
      <w:proofErr w:type="spellStart"/>
      <w:r w:rsidRPr="00EB0116">
        <w:rPr>
          <w:rFonts w:ascii="Times New Roman" w:hAnsi="Times New Roman" w:cs="Times New Roman"/>
          <w:sz w:val="28"/>
          <w:szCs w:val="28"/>
        </w:rPr>
        <w:t>им.С.В.Байменова</w:t>
      </w:r>
      <w:proofErr w:type="spellEnd"/>
      <w:r w:rsidRPr="00EB0116">
        <w:rPr>
          <w:rFonts w:ascii="Times New Roman" w:hAnsi="Times New Roman" w:cs="Times New Roman"/>
          <w:sz w:val="28"/>
          <w:szCs w:val="28"/>
        </w:rPr>
        <w:t xml:space="preserve"> города Похвистнево.</w:t>
      </w:r>
    </w:p>
    <w:p w:rsidR="00865784" w:rsidRPr="00865784" w:rsidRDefault="00865784" w:rsidP="00865784">
      <w:pPr>
        <w:spacing w:after="0" w:line="240" w:lineRule="auto"/>
        <w:ind w:firstLine="709"/>
        <w:jc w:val="both"/>
        <w:rPr>
          <w:rStyle w:val="af9"/>
          <w:rFonts w:ascii="Times New Roman" w:hAnsi="Times New Roman" w:cs="Times New Roman"/>
          <w:b w:val="0"/>
          <w:sz w:val="28"/>
          <w:szCs w:val="28"/>
        </w:rPr>
      </w:pPr>
      <w:r w:rsidRPr="00865784">
        <w:rPr>
          <w:rStyle w:val="af9"/>
          <w:rFonts w:ascii="Times New Roman" w:hAnsi="Times New Roman" w:cs="Times New Roman"/>
          <w:b w:val="0"/>
          <w:sz w:val="28"/>
          <w:szCs w:val="28"/>
        </w:rPr>
        <w:t>В 2021 году на олимпиаде по физике и робототехнике в г</w:t>
      </w:r>
      <w:proofErr w:type="gramStart"/>
      <w:r w:rsidRPr="00865784">
        <w:rPr>
          <w:rStyle w:val="af9"/>
          <w:rFonts w:ascii="Times New Roman" w:hAnsi="Times New Roman" w:cs="Times New Roman"/>
          <w:b w:val="0"/>
          <w:sz w:val="28"/>
          <w:szCs w:val="28"/>
        </w:rPr>
        <w:t>.М</w:t>
      </w:r>
      <w:proofErr w:type="gramEnd"/>
      <w:r w:rsidRPr="00865784">
        <w:rPr>
          <w:rStyle w:val="af9"/>
          <w:rFonts w:ascii="Times New Roman" w:hAnsi="Times New Roman" w:cs="Times New Roman"/>
          <w:b w:val="0"/>
          <w:sz w:val="28"/>
          <w:szCs w:val="28"/>
        </w:rPr>
        <w:t xml:space="preserve">оскве обучающиеся ГБОУ СОШ №7 города Похвистнево заняли 3 место. Это стало возможным благодаря деятельности </w:t>
      </w:r>
      <w:proofErr w:type="spellStart"/>
      <w:r w:rsidRPr="00865784">
        <w:rPr>
          <w:rStyle w:val="af9"/>
          <w:rFonts w:ascii="Times New Roman" w:hAnsi="Times New Roman" w:cs="Times New Roman"/>
          <w:b w:val="0"/>
          <w:sz w:val="28"/>
          <w:szCs w:val="28"/>
        </w:rPr>
        <w:t>миникванториума</w:t>
      </w:r>
      <w:proofErr w:type="spellEnd"/>
      <w:r w:rsidRPr="00865784">
        <w:rPr>
          <w:rStyle w:val="af9"/>
          <w:rFonts w:ascii="Times New Roman" w:hAnsi="Times New Roman" w:cs="Times New Roman"/>
          <w:b w:val="0"/>
          <w:sz w:val="28"/>
          <w:szCs w:val="28"/>
        </w:rPr>
        <w:t xml:space="preserve"> «</w:t>
      </w:r>
      <w:proofErr w:type="spellStart"/>
      <w:r w:rsidRPr="00865784">
        <w:rPr>
          <w:rStyle w:val="af9"/>
          <w:rFonts w:ascii="Times New Roman" w:hAnsi="Times New Roman" w:cs="Times New Roman"/>
          <w:b w:val="0"/>
          <w:sz w:val="28"/>
          <w:szCs w:val="28"/>
        </w:rPr>
        <w:t>Технополис</w:t>
      </w:r>
      <w:proofErr w:type="spellEnd"/>
      <w:r w:rsidRPr="00865784">
        <w:rPr>
          <w:rStyle w:val="af9"/>
          <w:rFonts w:ascii="Times New Roman" w:hAnsi="Times New Roman" w:cs="Times New Roman"/>
          <w:b w:val="0"/>
          <w:sz w:val="28"/>
          <w:szCs w:val="28"/>
        </w:rPr>
        <w:t>» на базе данной школы.</w:t>
      </w:r>
    </w:p>
    <w:p w:rsidR="00865784" w:rsidRPr="00865784" w:rsidRDefault="00865784" w:rsidP="00865784">
      <w:pPr>
        <w:spacing w:after="0" w:line="240" w:lineRule="auto"/>
        <w:ind w:firstLine="709"/>
        <w:jc w:val="both"/>
        <w:rPr>
          <w:rStyle w:val="af9"/>
          <w:rFonts w:ascii="Times New Roman" w:hAnsi="Times New Roman" w:cs="Times New Roman"/>
          <w:b w:val="0"/>
          <w:sz w:val="28"/>
          <w:szCs w:val="28"/>
        </w:rPr>
      </w:pPr>
      <w:r w:rsidRPr="00865784">
        <w:rPr>
          <w:rStyle w:val="af9"/>
          <w:rFonts w:ascii="Times New Roman" w:hAnsi="Times New Roman" w:cs="Times New Roman"/>
          <w:b w:val="0"/>
          <w:sz w:val="28"/>
          <w:szCs w:val="28"/>
        </w:rPr>
        <w:t xml:space="preserve">Кроме того, на состоявшемся 2 и 3 октября 2021 года Межрегиональном робототехническом фестивале «Кубок </w:t>
      </w:r>
      <w:r w:rsidRPr="00865784">
        <w:rPr>
          <w:rStyle w:val="af9"/>
          <w:rFonts w:ascii="Times New Roman" w:hAnsi="Times New Roman" w:cs="Times New Roman"/>
          <w:b w:val="0"/>
          <w:sz w:val="28"/>
          <w:szCs w:val="28"/>
          <w:lang w:val="en-US"/>
        </w:rPr>
        <w:t>ROBOTIC</w:t>
      </w:r>
      <w:r w:rsidRPr="00865784">
        <w:rPr>
          <w:rStyle w:val="af9"/>
          <w:rFonts w:ascii="Times New Roman" w:hAnsi="Times New Roman" w:cs="Times New Roman"/>
          <w:b w:val="0"/>
          <w:sz w:val="28"/>
          <w:szCs w:val="28"/>
        </w:rPr>
        <w:t>», организованном Самарским университетом и «</w:t>
      </w:r>
      <w:proofErr w:type="spellStart"/>
      <w:r w:rsidRPr="00865784">
        <w:rPr>
          <w:rStyle w:val="af9"/>
          <w:rFonts w:ascii="Times New Roman" w:hAnsi="Times New Roman" w:cs="Times New Roman"/>
          <w:b w:val="0"/>
          <w:sz w:val="28"/>
          <w:szCs w:val="28"/>
        </w:rPr>
        <w:t>Кванториумом</w:t>
      </w:r>
      <w:proofErr w:type="spellEnd"/>
      <w:r w:rsidRPr="00865784">
        <w:rPr>
          <w:rStyle w:val="af9"/>
          <w:rFonts w:ascii="Times New Roman" w:hAnsi="Times New Roman" w:cs="Times New Roman"/>
          <w:b w:val="0"/>
          <w:sz w:val="28"/>
          <w:szCs w:val="28"/>
        </w:rPr>
        <w:t xml:space="preserve"> 63-регион», команда СП «</w:t>
      </w:r>
      <w:proofErr w:type="spellStart"/>
      <w:r w:rsidRPr="00865784">
        <w:rPr>
          <w:rStyle w:val="af9"/>
          <w:rFonts w:ascii="Times New Roman" w:hAnsi="Times New Roman" w:cs="Times New Roman"/>
          <w:b w:val="0"/>
          <w:sz w:val="28"/>
          <w:szCs w:val="28"/>
        </w:rPr>
        <w:t>Технополис</w:t>
      </w:r>
      <w:proofErr w:type="spellEnd"/>
      <w:r w:rsidRPr="00865784">
        <w:rPr>
          <w:rStyle w:val="af9"/>
          <w:rFonts w:ascii="Times New Roman" w:hAnsi="Times New Roman" w:cs="Times New Roman"/>
          <w:b w:val="0"/>
          <w:sz w:val="28"/>
          <w:szCs w:val="28"/>
        </w:rPr>
        <w:t xml:space="preserve">» (руководитель – Евгений Михайлович Кондратенко) ГБОУ СОШ №7 города Похвистнево завоевала серебро фестиваля в номинации «Интеллектуальное </w:t>
      </w:r>
      <w:proofErr w:type="spellStart"/>
      <w:r w:rsidRPr="00865784">
        <w:rPr>
          <w:rStyle w:val="af9"/>
          <w:rFonts w:ascii="Times New Roman" w:hAnsi="Times New Roman" w:cs="Times New Roman"/>
          <w:b w:val="0"/>
          <w:sz w:val="28"/>
          <w:szCs w:val="28"/>
        </w:rPr>
        <w:t>сумо</w:t>
      </w:r>
      <w:proofErr w:type="spellEnd"/>
      <w:r w:rsidRPr="00865784">
        <w:rPr>
          <w:rStyle w:val="af9"/>
          <w:rFonts w:ascii="Times New Roman" w:hAnsi="Times New Roman" w:cs="Times New Roman"/>
          <w:b w:val="0"/>
          <w:sz w:val="28"/>
          <w:szCs w:val="28"/>
        </w:rPr>
        <w:t xml:space="preserve"> 15х15: Образовательные конструкторы».</w:t>
      </w:r>
    </w:p>
    <w:p w:rsidR="00865784" w:rsidRPr="00EB0116" w:rsidRDefault="00865784" w:rsidP="00EB0116">
      <w:pPr>
        <w:spacing w:line="240" w:lineRule="auto"/>
        <w:ind w:firstLine="709"/>
        <w:jc w:val="both"/>
        <w:rPr>
          <w:rFonts w:ascii="Times New Roman" w:hAnsi="Times New Roman" w:cs="Times New Roman"/>
          <w:sz w:val="28"/>
          <w:szCs w:val="28"/>
        </w:rPr>
      </w:pPr>
    </w:p>
    <w:p w:rsidR="00370613" w:rsidRPr="00D866C1" w:rsidRDefault="00370613" w:rsidP="00EB0116">
      <w:pPr>
        <w:spacing w:after="0" w:line="240" w:lineRule="auto"/>
        <w:ind w:left="57" w:right="57"/>
        <w:jc w:val="center"/>
        <w:rPr>
          <w:rFonts w:ascii="Times New Roman" w:hAnsi="Times New Roman" w:cs="Times New Roman"/>
          <w:b/>
          <w:sz w:val="28"/>
          <w:szCs w:val="28"/>
        </w:rPr>
      </w:pPr>
      <w:r w:rsidRPr="00D866C1">
        <w:rPr>
          <w:rFonts w:ascii="Times New Roman" w:hAnsi="Times New Roman" w:cs="Times New Roman"/>
          <w:b/>
          <w:sz w:val="28"/>
          <w:szCs w:val="28"/>
        </w:rPr>
        <w:t>Дополнительное образование детей</w:t>
      </w:r>
    </w:p>
    <w:p w:rsidR="00370613" w:rsidRPr="00D866C1" w:rsidRDefault="00370613" w:rsidP="00EB0116">
      <w:pPr>
        <w:spacing w:after="0" w:line="240" w:lineRule="auto"/>
        <w:ind w:left="57" w:right="57" w:firstLine="709"/>
        <w:jc w:val="both"/>
        <w:rPr>
          <w:rFonts w:ascii="Times New Roman" w:hAnsi="Times New Roman" w:cs="Times New Roman"/>
          <w:sz w:val="28"/>
          <w:szCs w:val="28"/>
        </w:rPr>
      </w:pPr>
      <w:r w:rsidRPr="00D866C1">
        <w:rPr>
          <w:rFonts w:ascii="Times New Roman" w:hAnsi="Times New Roman" w:cs="Times New Roman"/>
          <w:sz w:val="28"/>
          <w:szCs w:val="28"/>
        </w:rPr>
        <w:t xml:space="preserve">Удельный вес детей в возрасте от 5 до 18 лет, получающих услуги по дополнительному образованию в организациях различной организационно-правовой формы, в общей численности детей данного возрастного диапазона, проживающих на территории </w:t>
      </w:r>
      <w:proofErr w:type="gramStart"/>
      <w:r w:rsidRPr="00D866C1">
        <w:rPr>
          <w:rFonts w:ascii="Times New Roman" w:hAnsi="Times New Roman" w:cs="Times New Roman"/>
          <w:sz w:val="28"/>
          <w:szCs w:val="28"/>
        </w:rPr>
        <w:t>г</w:t>
      </w:r>
      <w:proofErr w:type="gramEnd"/>
      <w:r w:rsidRPr="00D866C1">
        <w:rPr>
          <w:rFonts w:ascii="Times New Roman" w:hAnsi="Times New Roman" w:cs="Times New Roman"/>
          <w:sz w:val="28"/>
          <w:szCs w:val="28"/>
        </w:rPr>
        <w:t xml:space="preserve">.о. Похвистнево, составляет </w:t>
      </w:r>
      <w:r w:rsidR="00D3165A" w:rsidRPr="00D866C1">
        <w:rPr>
          <w:rFonts w:ascii="Times New Roman" w:hAnsi="Times New Roman" w:cs="Times New Roman"/>
          <w:sz w:val="28"/>
          <w:szCs w:val="28"/>
        </w:rPr>
        <w:t>8</w:t>
      </w:r>
      <w:r w:rsidR="00EB0116">
        <w:rPr>
          <w:rFonts w:ascii="Times New Roman" w:hAnsi="Times New Roman" w:cs="Times New Roman"/>
          <w:sz w:val="28"/>
          <w:szCs w:val="28"/>
        </w:rPr>
        <w:t xml:space="preserve">5,8 </w:t>
      </w:r>
      <w:r w:rsidRPr="00D866C1">
        <w:rPr>
          <w:rFonts w:ascii="Times New Roman" w:hAnsi="Times New Roman" w:cs="Times New Roman"/>
          <w:sz w:val="28"/>
          <w:szCs w:val="28"/>
        </w:rPr>
        <w:t>% (в данном показателе дети учитываются один раз). По данным Областной статистики на территории городского округа проживает 43</w:t>
      </w:r>
      <w:r w:rsidR="00EB0116">
        <w:rPr>
          <w:rFonts w:ascii="Times New Roman" w:hAnsi="Times New Roman" w:cs="Times New Roman"/>
          <w:sz w:val="28"/>
          <w:szCs w:val="28"/>
        </w:rPr>
        <w:t xml:space="preserve">20 </w:t>
      </w:r>
      <w:r w:rsidRPr="00D866C1">
        <w:rPr>
          <w:rFonts w:ascii="Times New Roman" w:hAnsi="Times New Roman" w:cs="Times New Roman"/>
          <w:sz w:val="28"/>
          <w:szCs w:val="28"/>
        </w:rPr>
        <w:t xml:space="preserve"> детей в возрасте от 5 до 18 лет, из них </w:t>
      </w:r>
      <w:r w:rsidR="00D3165A" w:rsidRPr="00D866C1">
        <w:rPr>
          <w:rFonts w:ascii="Times New Roman" w:hAnsi="Times New Roman" w:cs="Times New Roman"/>
          <w:sz w:val="28"/>
          <w:szCs w:val="28"/>
        </w:rPr>
        <w:t>3</w:t>
      </w:r>
      <w:r w:rsidR="00EB0116">
        <w:rPr>
          <w:rFonts w:ascii="Times New Roman" w:hAnsi="Times New Roman" w:cs="Times New Roman"/>
          <w:sz w:val="28"/>
          <w:szCs w:val="28"/>
        </w:rPr>
        <w:t>706</w:t>
      </w:r>
      <w:r w:rsidRPr="00D866C1">
        <w:rPr>
          <w:rFonts w:ascii="Times New Roman" w:hAnsi="Times New Roman" w:cs="Times New Roman"/>
          <w:sz w:val="28"/>
          <w:szCs w:val="28"/>
        </w:rPr>
        <w:t xml:space="preserve"> детей посещают: </w:t>
      </w:r>
    </w:p>
    <w:p w:rsidR="00370613" w:rsidRPr="00D866C1" w:rsidRDefault="00370613" w:rsidP="00EB0116">
      <w:pPr>
        <w:spacing w:after="0" w:line="240" w:lineRule="auto"/>
        <w:ind w:left="57" w:right="57" w:firstLine="709"/>
        <w:jc w:val="both"/>
        <w:rPr>
          <w:rFonts w:ascii="Times New Roman" w:hAnsi="Times New Roman" w:cs="Times New Roman"/>
          <w:sz w:val="28"/>
          <w:szCs w:val="28"/>
        </w:rPr>
      </w:pPr>
      <w:r w:rsidRPr="00D866C1">
        <w:rPr>
          <w:rFonts w:ascii="Times New Roman" w:hAnsi="Times New Roman" w:cs="Times New Roman"/>
          <w:sz w:val="28"/>
          <w:szCs w:val="28"/>
        </w:rPr>
        <w:t xml:space="preserve">- СП «Пируэт» ГБОУ гимназии им. </w:t>
      </w:r>
      <w:proofErr w:type="spellStart"/>
      <w:r w:rsidRPr="00D866C1">
        <w:rPr>
          <w:rFonts w:ascii="Times New Roman" w:hAnsi="Times New Roman" w:cs="Times New Roman"/>
          <w:sz w:val="28"/>
          <w:szCs w:val="28"/>
        </w:rPr>
        <w:t>С.В.Байменова</w:t>
      </w:r>
      <w:proofErr w:type="spellEnd"/>
      <w:r w:rsidRPr="00D866C1">
        <w:rPr>
          <w:rFonts w:ascii="Times New Roman" w:hAnsi="Times New Roman" w:cs="Times New Roman"/>
          <w:sz w:val="28"/>
          <w:szCs w:val="28"/>
        </w:rPr>
        <w:t xml:space="preserve"> (численность занимающихся составляет 1</w:t>
      </w:r>
      <w:r w:rsidR="00EB0116">
        <w:rPr>
          <w:rFonts w:ascii="Times New Roman" w:hAnsi="Times New Roman" w:cs="Times New Roman"/>
          <w:sz w:val="28"/>
          <w:szCs w:val="28"/>
        </w:rPr>
        <w:t>831</w:t>
      </w:r>
      <w:r w:rsidRPr="00D866C1">
        <w:rPr>
          <w:rFonts w:ascii="Times New Roman" w:hAnsi="Times New Roman" w:cs="Times New Roman"/>
          <w:sz w:val="28"/>
          <w:szCs w:val="28"/>
        </w:rPr>
        <w:t xml:space="preserve"> человек); </w:t>
      </w:r>
    </w:p>
    <w:p w:rsidR="00370613" w:rsidRPr="00D866C1" w:rsidRDefault="00370613" w:rsidP="00EB0116">
      <w:pPr>
        <w:spacing w:after="0" w:line="240" w:lineRule="auto"/>
        <w:ind w:left="57" w:right="57" w:firstLine="709"/>
        <w:jc w:val="both"/>
        <w:rPr>
          <w:rFonts w:ascii="Times New Roman" w:hAnsi="Times New Roman" w:cs="Times New Roman"/>
          <w:sz w:val="28"/>
          <w:szCs w:val="28"/>
        </w:rPr>
      </w:pPr>
      <w:r w:rsidRPr="00D866C1">
        <w:rPr>
          <w:rFonts w:ascii="Times New Roman" w:hAnsi="Times New Roman" w:cs="Times New Roman"/>
          <w:sz w:val="28"/>
          <w:szCs w:val="28"/>
        </w:rPr>
        <w:t>- СП ДЮСШ ГБОУ СОШ №1 города Похвистнево (численность занимающихся составляет 1</w:t>
      </w:r>
      <w:r w:rsidR="00EB0116">
        <w:rPr>
          <w:rFonts w:ascii="Times New Roman" w:hAnsi="Times New Roman" w:cs="Times New Roman"/>
          <w:sz w:val="28"/>
          <w:szCs w:val="28"/>
        </w:rPr>
        <w:t>650</w:t>
      </w:r>
      <w:r w:rsidRPr="00D866C1">
        <w:rPr>
          <w:rFonts w:ascii="Times New Roman" w:hAnsi="Times New Roman" w:cs="Times New Roman"/>
          <w:sz w:val="28"/>
          <w:szCs w:val="28"/>
        </w:rPr>
        <w:t xml:space="preserve"> человек);</w:t>
      </w:r>
    </w:p>
    <w:p w:rsidR="00370613" w:rsidRPr="00D866C1" w:rsidRDefault="00370613" w:rsidP="00EB0116">
      <w:pPr>
        <w:spacing w:after="0" w:line="240" w:lineRule="auto"/>
        <w:ind w:firstLine="709"/>
        <w:jc w:val="both"/>
        <w:rPr>
          <w:rFonts w:ascii="Times New Roman" w:hAnsi="Times New Roman" w:cs="Times New Roman"/>
          <w:sz w:val="28"/>
          <w:szCs w:val="28"/>
        </w:rPr>
      </w:pPr>
      <w:r w:rsidRPr="00D866C1">
        <w:rPr>
          <w:rFonts w:ascii="Times New Roman" w:hAnsi="Times New Roman" w:cs="Times New Roman"/>
          <w:sz w:val="28"/>
          <w:szCs w:val="28"/>
        </w:rPr>
        <w:t>- СП «</w:t>
      </w:r>
      <w:proofErr w:type="spellStart"/>
      <w:r w:rsidRPr="00D866C1">
        <w:rPr>
          <w:rFonts w:ascii="Times New Roman" w:hAnsi="Times New Roman" w:cs="Times New Roman"/>
          <w:sz w:val="28"/>
          <w:szCs w:val="28"/>
        </w:rPr>
        <w:t>Технополис</w:t>
      </w:r>
      <w:proofErr w:type="spellEnd"/>
      <w:r w:rsidRPr="00D866C1">
        <w:rPr>
          <w:rFonts w:ascii="Times New Roman" w:hAnsi="Times New Roman" w:cs="Times New Roman"/>
          <w:sz w:val="28"/>
          <w:szCs w:val="28"/>
        </w:rPr>
        <w:t xml:space="preserve">» ГБОУ СОШ №7 города Похвистнево (численность занимающихся составляет </w:t>
      </w:r>
      <w:r w:rsidR="00D3165A" w:rsidRPr="00D866C1">
        <w:rPr>
          <w:rFonts w:ascii="Times New Roman" w:hAnsi="Times New Roman" w:cs="Times New Roman"/>
          <w:sz w:val="28"/>
          <w:szCs w:val="28"/>
        </w:rPr>
        <w:t>2</w:t>
      </w:r>
      <w:r w:rsidR="00EB0116">
        <w:rPr>
          <w:rFonts w:ascii="Times New Roman" w:hAnsi="Times New Roman" w:cs="Times New Roman"/>
          <w:sz w:val="28"/>
          <w:szCs w:val="28"/>
        </w:rPr>
        <w:t>25</w:t>
      </w:r>
      <w:r w:rsidRPr="00D866C1">
        <w:rPr>
          <w:rFonts w:ascii="Times New Roman" w:hAnsi="Times New Roman" w:cs="Times New Roman"/>
          <w:sz w:val="28"/>
          <w:szCs w:val="28"/>
        </w:rPr>
        <w:t xml:space="preserve"> человек).</w:t>
      </w:r>
    </w:p>
    <w:p w:rsidR="00370613" w:rsidRPr="00D866C1" w:rsidRDefault="00370613" w:rsidP="00EB0116">
      <w:pPr>
        <w:spacing w:after="0" w:line="240" w:lineRule="auto"/>
        <w:ind w:firstLine="709"/>
        <w:jc w:val="both"/>
        <w:rPr>
          <w:rFonts w:ascii="Times New Roman" w:hAnsi="Times New Roman" w:cs="Times New Roman"/>
          <w:sz w:val="28"/>
          <w:szCs w:val="28"/>
        </w:rPr>
      </w:pPr>
      <w:r w:rsidRPr="00D866C1">
        <w:rPr>
          <w:rFonts w:ascii="Times New Roman" w:hAnsi="Times New Roman" w:cs="Times New Roman"/>
          <w:sz w:val="28"/>
          <w:szCs w:val="28"/>
        </w:rPr>
        <w:t>Также на территории г.о</w:t>
      </w:r>
      <w:proofErr w:type="gramStart"/>
      <w:r w:rsidRPr="00D866C1">
        <w:rPr>
          <w:rFonts w:ascii="Times New Roman" w:hAnsi="Times New Roman" w:cs="Times New Roman"/>
          <w:sz w:val="28"/>
          <w:szCs w:val="28"/>
        </w:rPr>
        <w:t>.П</w:t>
      </w:r>
      <w:proofErr w:type="gramEnd"/>
      <w:r w:rsidRPr="00D866C1">
        <w:rPr>
          <w:rFonts w:ascii="Times New Roman" w:hAnsi="Times New Roman" w:cs="Times New Roman"/>
          <w:sz w:val="28"/>
          <w:szCs w:val="28"/>
        </w:rPr>
        <w:t>охвистнево функционируют:</w:t>
      </w:r>
    </w:p>
    <w:p w:rsidR="00370613" w:rsidRPr="00D866C1" w:rsidRDefault="00370613" w:rsidP="00EB0116">
      <w:pPr>
        <w:spacing w:after="0" w:line="240" w:lineRule="auto"/>
        <w:ind w:firstLine="709"/>
        <w:jc w:val="both"/>
        <w:rPr>
          <w:rFonts w:ascii="Times New Roman" w:hAnsi="Times New Roman" w:cs="Times New Roman"/>
          <w:sz w:val="28"/>
          <w:szCs w:val="28"/>
        </w:rPr>
      </w:pPr>
      <w:r w:rsidRPr="00D866C1">
        <w:rPr>
          <w:rFonts w:ascii="Times New Roman" w:hAnsi="Times New Roman" w:cs="Times New Roman"/>
          <w:sz w:val="28"/>
          <w:szCs w:val="28"/>
        </w:rPr>
        <w:t>- Детская школа искусств (численность занимающихся составляет 448 человек);</w:t>
      </w:r>
    </w:p>
    <w:p w:rsidR="00370613" w:rsidRPr="00D866C1" w:rsidRDefault="00370613" w:rsidP="00EB0116">
      <w:pPr>
        <w:spacing w:after="0" w:line="240" w:lineRule="auto"/>
        <w:ind w:firstLine="709"/>
        <w:jc w:val="both"/>
        <w:rPr>
          <w:rFonts w:ascii="Times New Roman" w:hAnsi="Times New Roman" w:cs="Times New Roman"/>
          <w:sz w:val="28"/>
          <w:szCs w:val="28"/>
        </w:rPr>
      </w:pPr>
      <w:r w:rsidRPr="00D866C1">
        <w:rPr>
          <w:rFonts w:ascii="Times New Roman" w:hAnsi="Times New Roman" w:cs="Times New Roman"/>
          <w:sz w:val="28"/>
          <w:szCs w:val="28"/>
        </w:rPr>
        <w:t>- Детский епархиальный центр (численность занимающихся составляет 85 человек).</w:t>
      </w:r>
    </w:p>
    <w:p w:rsidR="00EB0116" w:rsidRPr="00EB0116" w:rsidRDefault="00EB0116" w:rsidP="00EB0116">
      <w:pPr>
        <w:spacing w:line="240" w:lineRule="auto"/>
        <w:ind w:firstLine="709"/>
        <w:jc w:val="both"/>
        <w:rPr>
          <w:rStyle w:val="af9"/>
          <w:rFonts w:ascii="Times New Roman" w:hAnsi="Times New Roman" w:cs="Times New Roman"/>
          <w:b w:val="0"/>
          <w:sz w:val="28"/>
          <w:szCs w:val="28"/>
        </w:rPr>
      </w:pPr>
      <w:r w:rsidRPr="00EB0116">
        <w:rPr>
          <w:rStyle w:val="af9"/>
          <w:rFonts w:ascii="Times New Roman" w:hAnsi="Times New Roman" w:cs="Times New Roman"/>
          <w:b w:val="0"/>
          <w:sz w:val="28"/>
          <w:szCs w:val="28"/>
        </w:rPr>
        <w:t>С 14 по 18 сентября 2021 года команда «</w:t>
      </w:r>
      <w:proofErr w:type="spellStart"/>
      <w:r w:rsidRPr="00EB0116">
        <w:rPr>
          <w:rStyle w:val="af9"/>
          <w:rFonts w:ascii="Times New Roman" w:hAnsi="Times New Roman" w:cs="Times New Roman"/>
          <w:b w:val="0"/>
          <w:sz w:val="28"/>
          <w:szCs w:val="28"/>
        </w:rPr>
        <w:t>Русичи</w:t>
      </w:r>
      <w:proofErr w:type="spellEnd"/>
      <w:r w:rsidRPr="00EB0116">
        <w:rPr>
          <w:rStyle w:val="af9"/>
          <w:rFonts w:ascii="Times New Roman" w:hAnsi="Times New Roman" w:cs="Times New Roman"/>
          <w:b w:val="0"/>
          <w:sz w:val="28"/>
          <w:szCs w:val="28"/>
        </w:rPr>
        <w:t xml:space="preserve">» СП Центр детского творчества «Пируэт» ГБОУ гимназии </w:t>
      </w:r>
      <w:proofErr w:type="spellStart"/>
      <w:r w:rsidRPr="00EB0116">
        <w:rPr>
          <w:rStyle w:val="af9"/>
          <w:rFonts w:ascii="Times New Roman" w:hAnsi="Times New Roman" w:cs="Times New Roman"/>
          <w:b w:val="0"/>
          <w:sz w:val="28"/>
          <w:szCs w:val="28"/>
        </w:rPr>
        <w:t>им.С.В.Байменова</w:t>
      </w:r>
      <w:proofErr w:type="spellEnd"/>
      <w:r w:rsidRPr="00EB0116">
        <w:rPr>
          <w:rStyle w:val="af9"/>
          <w:rFonts w:ascii="Times New Roman" w:hAnsi="Times New Roman" w:cs="Times New Roman"/>
          <w:b w:val="0"/>
          <w:sz w:val="28"/>
          <w:szCs w:val="28"/>
        </w:rPr>
        <w:t xml:space="preserve"> города Похвистнево в </w:t>
      </w:r>
      <w:r w:rsidRPr="00EB0116">
        <w:rPr>
          <w:rStyle w:val="af9"/>
          <w:rFonts w:ascii="Times New Roman" w:hAnsi="Times New Roman" w:cs="Times New Roman"/>
          <w:b w:val="0"/>
          <w:sz w:val="28"/>
          <w:szCs w:val="28"/>
        </w:rPr>
        <w:lastRenderedPageBreak/>
        <w:t xml:space="preserve">очередной раз в г. Оренбурге представляла Самарскую область  в юнармейской военно-спортивной игре «Зарница Поволжья». Ребята привезли шесть наград, в том числе 1 место в кроссе на 1 и 2 км. Министр образования и науки Самарской области </w:t>
      </w:r>
      <w:proofErr w:type="spellStart"/>
      <w:r w:rsidRPr="00EB0116">
        <w:rPr>
          <w:rStyle w:val="af9"/>
          <w:rFonts w:ascii="Times New Roman" w:hAnsi="Times New Roman" w:cs="Times New Roman"/>
          <w:b w:val="0"/>
          <w:sz w:val="28"/>
          <w:szCs w:val="28"/>
        </w:rPr>
        <w:t>Акопьян</w:t>
      </w:r>
      <w:proofErr w:type="spellEnd"/>
      <w:r w:rsidRPr="00EB0116">
        <w:rPr>
          <w:rStyle w:val="af9"/>
          <w:rFonts w:ascii="Times New Roman" w:hAnsi="Times New Roman" w:cs="Times New Roman"/>
          <w:b w:val="0"/>
          <w:sz w:val="28"/>
          <w:szCs w:val="28"/>
        </w:rPr>
        <w:t xml:space="preserve"> В.А. назвал нашу команду «прорывом Самарской области в этом направлении».</w:t>
      </w:r>
    </w:p>
    <w:p w:rsidR="00370613" w:rsidRPr="00EB0116" w:rsidRDefault="00370613" w:rsidP="00EB0116">
      <w:pPr>
        <w:spacing w:after="0" w:line="240" w:lineRule="auto"/>
        <w:ind w:left="57" w:right="57"/>
        <w:jc w:val="center"/>
        <w:rPr>
          <w:rFonts w:ascii="Times New Roman" w:hAnsi="Times New Roman" w:cs="Times New Roman"/>
          <w:b/>
          <w:sz w:val="28"/>
          <w:szCs w:val="28"/>
        </w:rPr>
      </w:pPr>
      <w:r w:rsidRPr="00EB0116">
        <w:rPr>
          <w:rFonts w:ascii="Times New Roman" w:hAnsi="Times New Roman" w:cs="Times New Roman"/>
          <w:b/>
          <w:sz w:val="28"/>
          <w:szCs w:val="28"/>
        </w:rPr>
        <w:t>Среднее профессиональное образование</w:t>
      </w:r>
    </w:p>
    <w:p w:rsidR="00370613" w:rsidRPr="00D866C1" w:rsidRDefault="00370613" w:rsidP="00865784">
      <w:pPr>
        <w:spacing w:after="0" w:line="240" w:lineRule="auto"/>
        <w:ind w:left="57" w:right="57" w:firstLine="709"/>
        <w:jc w:val="both"/>
        <w:rPr>
          <w:rFonts w:ascii="Times New Roman" w:eastAsia="Calibri" w:hAnsi="Times New Roman" w:cs="Times New Roman"/>
          <w:sz w:val="28"/>
          <w:szCs w:val="28"/>
        </w:rPr>
      </w:pPr>
      <w:r w:rsidRPr="00EB0116">
        <w:rPr>
          <w:rFonts w:ascii="Times New Roman" w:hAnsi="Times New Roman" w:cs="Times New Roman"/>
          <w:sz w:val="28"/>
          <w:szCs w:val="28"/>
        </w:rPr>
        <w:t xml:space="preserve">На территории города функционирует 1 учреждение среднего профессионального образования – государственное бюджетное профессиональное образовательное учреждение Самарской области «Губернский колледж города Похвистнево». Это многоуровневое и многопрофильное учреждение, осуществляющее подготовку специалистов среднего звена, квалифицированных рабочих и служащих. </w:t>
      </w:r>
      <w:proofErr w:type="gramStart"/>
      <w:r w:rsidRPr="00EB0116">
        <w:rPr>
          <w:rFonts w:ascii="Times New Roman" w:eastAsia="Calibri" w:hAnsi="Times New Roman" w:cs="Times New Roman"/>
          <w:sz w:val="28"/>
          <w:szCs w:val="28"/>
        </w:rPr>
        <w:t xml:space="preserve">Реализация образовательных программ осуществляется на базе основного общего и среднего общего образования по очной и </w:t>
      </w:r>
      <w:proofErr w:type="spellStart"/>
      <w:r w:rsidRPr="00EB0116">
        <w:rPr>
          <w:rFonts w:ascii="Times New Roman" w:eastAsia="Calibri" w:hAnsi="Times New Roman" w:cs="Times New Roman"/>
          <w:sz w:val="28"/>
          <w:szCs w:val="28"/>
        </w:rPr>
        <w:t>очно-заочной</w:t>
      </w:r>
      <w:proofErr w:type="spellEnd"/>
      <w:r w:rsidRPr="00EB0116">
        <w:rPr>
          <w:rFonts w:ascii="Times New Roman" w:eastAsia="Calibri" w:hAnsi="Times New Roman" w:cs="Times New Roman"/>
          <w:sz w:val="28"/>
          <w:szCs w:val="28"/>
        </w:rPr>
        <w:t xml:space="preserve"> формам обучения.</w:t>
      </w:r>
      <w:proofErr w:type="gramEnd"/>
      <w:r w:rsidRPr="00EB0116">
        <w:rPr>
          <w:rFonts w:ascii="Times New Roman" w:eastAsia="Calibri" w:hAnsi="Times New Roman" w:cs="Times New Roman"/>
          <w:sz w:val="28"/>
          <w:szCs w:val="28"/>
        </w:rPr>
        <w:t xml:space="preserve"> </w:t>
      </w:r>
      <w:r w:rsidRPr="00EB0116">
        <w:rPr>
          <w:rFonts w:ascii="Times New Roman" w:hAnsi="Times New Roman" w:cs="Times New Roman"/>
          <w:sz w:val="28"/>
          <w:szCs w:val="28"/>
        </w:rPr>
        <w:t>Колледж осуществляет подготовку кадров педагогической, медицинской, строительной, сельскохозяйственной, автомобильной, сервисной направленностей для организаций различных форм собственности.</w:t>
      </w:r>
    </w:p>
    <w:p w:rsidR="00865784" w:rsidRDefault="00865784" w:rsidP="00865784">
      <w:pPr>
        <w:spacing w:after="0" w:line="240" w:lineRule="auto"/>
        <w:ind w:firstLine="709"/>
        <w:jc w:val="both"/>
        <w:rPr>
          <w:rStyle w:val="af9"/>
          <w:rFonts w:ascii="Times New Roman" w:hAnsi="Times New Roman" w:cs="Times New Roman"/>
          <w:b w:val="0"/>
          <w:sz w:val="28"/>
          <w:szCs w:val="28"/>
        </w:rPr>
      </w:pPr>
      <w:proofErr w:type="gramStart"/>
      <w:r w:rsidRPr="00865784">
        <w:rPr>
          <w:rStyle w:val="af9"/>
          <w:rFonts w:ascii="Times New Roman" w:hAnsi="Times New Roman" w:cs="Times New Roman"/>
          <w:b w:val="0"/>
          <w:sz w:val="28"/>
          <w:szCs w:val="28"/>
        </w:rPr>
        <w:t>С 15 июня по 17 июня 2021 года 16 обучающихся ГБПОУ «Губернский колледж города Похвистнево» по профессии Сварщик (ручной и частично механизированной сварки (наплавки) сдавали демонстрационный экзамен в рамках государственной итоговой аттестации в ГАПОУ Самарский колледж сервиса производственного оборудования</w:t>
      </w:r>
      <w:r>
        <w:rPr>
          <w:rStyle w:val="af9"/>
          <w:rFonts w:ascii="Times New Roman" w:hAnsi="Times New Roman" w:cs="Times New Roman"/>
          <w:b w:val="0"/>
          <w:sz w:val="28"/>
          <w:szCs w:val="28"/>
        </w:rPr>
        <w:t>, где заняли призовые места.</w:t>
      </w:r>
      <w:proofErr w:type="gramEnd"/>
    </w:p>
    <w:p w:rsidR="00C2000B" w:rsidRPr="000177C1" w:rsidRDefault="00C2000B" w:rsidP="00C2000B">
      <w:pPr>
        <w:spacing w:after="0" w:line="240" w:lineRule="auto"/>
        <w:jc w:val="center"/>
        <w:rPr>
          <w:rFonts w:ascii="Times New Roman" w:hAnsi="Times New Roman"/>
          <w:b/>
          <w:sz w:val="28"/>
          <w:szCs w:val="28"/>
        </w:rPr>
      </w:pPr>
      <w:r w:rsidRPr="000177C1">
        <w:rPr>
          <w:rFonts w:ascii="Times New Roman" w:hAnsi="Times New Roman"/>
          <w:b/>
          <w:sz w:val="28"/>
          <w:szCs w:val="28"/>
        </w:rPr>
        <w:t>КУЛЬТУРА</w:t>
      </w:r>
    </w:p>
    <w:p w:rsidR="00FF3335" w:rsidRPr="000177C1" w:rsidRDefault="00FF3335" w:rsidP="001F197B">
      <w:pPr>
        <w:spacing w:after="0" w:line="240" w:lineRule="auto"/>
        <w:ind w:left="57" w:right="57"/>
        <w:jc w:val="center"/>
        <w:rPr>
          <w:rFonts w:ascii="Times New Roman" w:hAnsi="Times New Roman" w:cs="Times New Roman"/>
          <w:b/>
          <w:sz w:val="28"/>
          <w:szCs w:val="28"/>
        </w:rPr>
      </w:pPr>
      <w:r w:rsidRPr="000177C1">
        <w:rPr>
          <w:rFonts w:ascii="Times New Roman" w:hAnsi="Times New Roman" w:cs="Times New Roman"/>
          <w:b/>
          <w:sz w:val="28"/>
          <w:szCs w:val="28"/>
        </w:rPr>
        <w:t xml:space="preserve">МБУК «ДК» </w:t>
      </w:r>
      <w:proofErr w:type="gramStart"/>
      <w:r w:rsidRPr="000177C1">
        <w:rPr>
          <w:rFonts w:ascii="Times New Roman" w:hAnsi="Times New Roman" w:cs="Times New Roman"/>
          <w:b/>
          <w:sz w:val="28"/>
          <w:szCs w:val="28"/>
        </w:rPr>
        <w:t>г</w:t>
      </w:r>
      <w:proofErr w:type="gramEnd"/>
      <w:r w:rsidRPr="000177C1">
        <w:rPr>
          <w:rFonts w:ascii="Times New Roman" w:hAnsi="Times New Roman" w:cs="Times New Roman"/>
          <w:b/>
          <w:sz w:val="28"/>
          <w:szCs w:val="28"/>
        </w:rPr>
        <w:t>.о. Похвистнево</w:t>
      </w:r>
    </w:p>
    <w:p w:rsidR="00FF3335" w:rsidRPr="000177C1" w:rsidRDefault="00FF3335" w:rsidP="002C2250">
      <w:pPr>
        <w:spacing w:after="0" w:line="240" w:lineRule="auto"/>
        <w:ind w:left="57" w:right="57" w:firstLine="708"/>
        <w:jc w:val="both"/>
        <w:rPr>
          <w:rFonts w:ascii="Times New Roman" w:hAnsi="Times New Roman" w:cs="Times New Roman"/>
          <w:sz w:val="28"/>
          <w:szCs w:val="28"/>
        </w:rPr>
      </w:pPr>
      <w:r w:rsidRPr="000177C1">
        <w:rPr>
          <w:rFonts w:ascii="Times New Roman" w:hAnsi="Times New Roman" w:cs="Times New Roman"/>
          <w:sz w:val="28"/>
          <w:szCs w:val="28"/>
        </w:rPr>
        <w:t>В 202</w:t>
      </w:r>
      <w:r w:rsidR="00D857AA" w:rsidRPr="000177C1">
        <w:rPr>
          <w:rFonts w:ascii="Times New Roman" w:hAnsi="Times New Roman" w:cs="Times New Roman"/>
          <w:sz w:val="28"/>
          <w:szCs w:val="28"/>
        </w:rPr>
        <w:t>1</w:t>
      </w:r>
      <w:r w:rsidRPr="000177C1">
        <w:rPr>
          <w:rFonts w:ascii="Times New Roman" w:hAnsi="Times New Roman" w:cs="Times New Roman"/>
          <w:sz w:val="28"/>
          <w:szCs w:val="28"/>
        </w:rPr>
        <w:t xml:space="preserve"> году всего проведено </w:t>
      </w:r>
      <w:r w:rsidR="00D857AA" w:rsidRPr="000177C1">
        <w:rPr>
          <w:rFonts w:ascii="Times New Roman" w:hAnsi="Times New Roman" w:cs="Times New Roman"/>
          <w:sz w:val="28"/>
          <w:szCs w:val="28"/>
        </w:rPr>
        <w:t>1094</w:t>
      </w:r>
      <w:r w:rsidRPr="000177C1">
        <w:rPr>
          <w:rFonts w:ascii="Times New Roman" w:hAnsi="Times New Roman" w:cs="Times New Roman"/>
          <w:sz w:val="28"/>
          <w:szCs w:val="28"/>
        </w:rPr>
        <w:t xml:space="preserve"> культурно-массовых мероприяти</w:t>
      </w:r>
      <w:r w:rsidR="00D857AA" w:rsidRPr="000177C1">
        <w:rPr>
          <w:rFonts w:ascii="Times New Roman" w:hAnsi="Times New Roman" w:cs="Times New Roman"/>
          <w:sz w:val="28"/>
          <w:szCs w:val="28"/>
        </w:rPr>
        <w:t>я</w:t>
      </w:r>
      <w:r w:rsidRPr="000177C1">
        <w:rPr>
          <w:rFonts w:ascii="Times New Roman" w:hAnsi="Times New Roman" w:cs="Times New Roman"/>
          <w:sz w:val="28"/>
          <w:szCs w:val="28"/>
        </w:rPr>
        <w:t xml:space="preserve">, из них на платной основе – </w:t>
      </w:r>
      <w:r w:rsidR="00D857AA" w:rsidRPr="000177C1">
        <w:rPr>
          <w:rFonts w:ascii="Times New Roman" w:hAnsi="Times New Roman" w:cs="Times New Roman"/>
          <w:sz w:val="28"/>
          <w:szCs w:val="28"/>
        </w:rPr>
        <w:t xml:space="preserve">649 </w:t>
      </w:r>
      <w:r w:rsidRPr="000177C1">
        <w:rPr>
          <w:rFonts w:ascii="Times New Roman" w:hAnsi="Times New Roman" w:cs="Times New Roman"/>
          <w:sz w:val="28"/>
          <w:szCs w:val="28"/>
        </w:rPr>
        <w:t>мероприяти</w:t>
      </w:r>
      <w:r w:rsidR="00F434D9" w:rsidRPr="000177C1">
        <w:rPr>
          <w:rFonts w:ascii="Times New Roman" w:hAnsi="Times New Roman" w:cs="Times New Roman"/>
          <w:sz w:val="28"/>
          <w:szCs w:val="28"/>
        </w:rPr>
        <w:t>й</w:t>
      </w:r>
      <w:r w:rsidRPr="000177C1">
        <w:rPr>
          <w:rFonts w:ascii="Times New Roman" w:hAnsi="Times New Roman" w:cs="Times New Roman"/>
          <w:sz w:val="28"/>
          <w:szCs w:val="28"/>
        </w:rPr>
        <w:t xml:space="preserve">. Количество посещений всех культурно-массовых мероприятий в отчетном периоде составило </w:t>
      </w:r>
      <w:r w:rsidR="00D857AA" w:rsidRPr="000177C1">
        <w:rPr>
          <w:rFonts w:ascii="Times New Roman" w:hAnsi="Times New Roman" w:cs="Times New Roman"/>
          <w:sz w:val="28"/>
          <w:szCs w:val="28"/>
        </w:rPr>
        <w:t>132053</w:t>
      </w:r>
      <w:r w:rsidRPr="000177C1">
        <w:rPr>
          <w:rFonts w:ascii="Times New Roman" w:hAnsi="Times New Roman" w:cs="Times New Roman"/>
          <w:sz w:val="28"/>
          <w:szCs w:val="28"/>
        </w:rPr>
        <w:t xml:space="preserve"> человек, из них на платной основе – </w:t>
      </w:r>
      <w:r w:rsidR="00D857AA" w:rsidRPr="000177C1">
        <w:rPr>
          <w:rFonts w:ascii="Times New Roman" w:hAnsi="Times New Roman" w:cs="Times New Roman"/>
          <w:sz w:val="28"/>
          <w:szCs w:val="28"/>
        </w:rPr>
        <w:t>34649</w:t>
      </w:r>
      <w:r w:rsidRPr="000177C1">
        <w:rPr>
          <w:rFonts w:ascii="Times New Roman" w:hAnsi="Times New Roman" w:cs="Times New Roman"/>
          <w:sz w:val="28"/>
          <w:szCs w:val="28"/>
        </w:rPr>
        <w:t xml:space="preserve"> человек.</w:t>
      </w:r>
      <w:r w:rsidR="004C1F90" w:rsidRPr="000177C1">
        <w:rPr>
          <w:rFonts w:ascii="Times New Roman" w:hAnsi="Times New Roman" w:cs="Times New Roman"/>
          <w:sz w:val="28"/>
          <w:szCs w:val="28"/>
        </w:rPr>
        <w:t xml:space="preserve"> </w:t>
      </w:r>
      <w:r w:rsidRPr="000177C1">
        <w:rPr>
          <w:rFonts w:ascii="Times New Roman" w:hAnsi="Times New Roman" w:cs="Times New Roman"/>
          <w:sz w:val="28"/>
          <w:szCs w:val="28"/>
        </w:rPr>
        <w:t>Общий объем платных услуг за 202</w:t>
      </w:r>
      <w:r w:rsidR="00D857AA" w:rsidRPr="000177C1">
        <w:rPr>
          <w:rFonts w:ascii="Times New Roman" w:hAnsi="Times New Roman" w:cs="Times New Roman"/>
          <w:sz w:val="28"/>
          <w:szCs w:val="28"/>
        </w:rPr>
        <w:t>1</w:t>
      </w:r>
      <w:r w:rsidRPr="000177C1">
        <w:rPr>
          <w:rFonts w:ascii="Times New Roman" w:hAnsi="Times New Roman" w:cs="Times New Roman"/>
          <w:sz w:val="28"/>
          <w:szCs w:val="28"/>
        </w:rPr>
        <w:t xml:space="preserve"> года составил </w:t>
      </w:r>
      <w:r w:rsidR="00D857AA" w:rsidRPr="000177C1">
        <w:rPr>
          <w:rFonts w:ascii="Times New Roman" w:hAnsi="Times New Roman" w:cs="Times New Roman"/>
          <w:sz w:val="28"/>
          <w:szCs w:val="28"/>
        </w:rPr>
        <w:t>2288,0</w:t>
      </w:r>
      <w:r w:rsidRPr="000177C1">
        <w:rPr>
          <w:rFonts w:ascii="Times New Roman" w:hAnsi="Times New Roman" w:cs="Times New Roman"/>
          <w:sz w:val="28"/>
          <w:szCs w:val="28"/>
        </w:rPr>
        <w:t xml:space="preserve"> тыс. руб.</w:t>
      </w:r>
    </w:p>
    <w:p w:rsidR="00FF3335" w:rsidRPr="000177C1" w:rsidRDefault="00FF3335" w:rsidP="002C2250">
      <w:pPr>
        <w:spacing w:after="0" w:line="240" w:lineRule="auto"/>
        <w:ind w:left="57" w:right="57" w:firstLine="708"/>
        <w:jc w:val="both"/>
        <w:rPr>
          <w:rFonts w:ascii="Times New Roman" w:hAnsi="Times New Roman" w:cs="Times New Roman"/>
          <w:sz w:val="28"/>
          <w:szCs w:val="28"/>
        </w:rPr>
      </w:pPr>
      <w:r w:rsidRPr="000177C1">
        <w:rPr>
          <w:rFonts w:ascii="Times New Roman" w:hAnsi="Times New Roman" w:cs="Times New Roman"/>
          <w:sz w:val="28"/>
          <w:szCs w:val="28"/>
        </w:rPr>
        <w:t xml:space="preserve">Проведено </w:t>
      </w:r>
      <w:r w:rsidR="00D857AA" w:rsidRPr="000177C1">
        <w:rPr>
          <w:rFonts w:ascii="Times New Roman" w:hAnsi="Times New Roman" w:cs="Times New Roman"/>
          <w:sz w:val="28"/>
          <w:szCs w:val="28"/>
        </w:rPr>
        <w:t>18</w:t>
      </w:r>
      <w:r w:rsidRPr="000177C1">
        <w:rPr>
          <w:rFonts w:ascii="Times New Roman" w:hAnsi="Times New Roman" w:cs="Times New Roman"/>
          <w:sz w:val="28"/>
          <w:szCs w:val="28"/>
        </w:rPr>
        <w:t xml:space="preserve"> общегородских мероприятия, на которых присутствовало </w:t>
      </w:r>
      <w:r w:rsidR="00D857AA" w:rsidRPr="000177C1">
        <w:rPr>
          <w:rFonts w:ascii="Times New Roman" w:hAnsi="Times New Roman" w:cs="Times New Roman"/>
          <w:sz w:val="28"/>
          <w:szCs w:val="28"/>
        </w:rPr>
        <w:t>18450</w:t>
      </w:r>
      <w:r w:rsidRPr="000177C1">
        <w:rPr>
          <w:rFonts w:ascii="Times New Roman" w:hAnsi="Times New Roman" w:cs="Times New Roman"/>
          <w:sz w:val="28"/>
          <w:szCs w:val="28"/>
        </w:rPr>
        <w:t xml:space="preserve"> человек: </w:t>
      </w:r>
    </w:p>
    <w:p w:rsidR="002C2250" w:rsidRPr="000177C1" w:rsidRDefault="002C2250" w:rsidP="002C2250">
      <w:pPr>
        <w:spacing w:after="0" w:line="240" w:lineRule="auto"/>
        <w:ind w:firstLine="708"/>
        <w:jc w:val="both"/>
        <w:rPr>
          <w:rFonts w:ascii="Times New Roman" w:hAnsi="Times New Roman" w:cs="Times New Roman"/>
          <w:sz w:val="28"/>
          <w:szCs w:val="28"/>
        </w:rPr>
      </w:pPr>
      <w:r w:rsidRPr="000177C1">
        <w:rPr>
          <w:rFonts w:ascii="Times New Roman" w:hAnsi="Times New Roman" w:cs="Times New Roman"/>
          <w:sz w:val="28"/>
          <w:szCs w:val="28"/>
        </w:rPr>
        <w:t>За отчетный период аттракционы парка культуры и отдыха «Дружба» посетило</w:t>
      </w:r>
      <w:r w:rsidR="004C1F90" w:rsidRPr="000177C1">
        <w:rPr>
          <w:rFonts w:ascii="Times New Roman" w:hAnsi="Times New Roman" w:cs="Times New Roman"/>
          <w:sz w:val="28"/>
          <w:szCs w:val="28"/>
        </w:rPr>
        <w:t xml:space="preserve"> </w:t>
      </w:r>
      <w:r w:rsidRPr="000177C1">
        <w:rPr>
          <w:rFonts w:ascii="Times New Roman" w:hAnsi="Times New Roman" w:cs="Times New Roman"/>
          <w:sz w:val="28"/>
          <w:szCs w:val="28"/>
        </w:rPr>
        <w:t>17877 человек.</w:t>
      </w:r>
    </w:p>
    <w:p w:rsidR="002C2250" w:rsidRPr="000177C1" w:rsidRDefault="002C2250" w:rsidP="002C2250">
      <w:pPr>
        <w:spacing w:after="0" w:line="240" w:lineRule="auto"/>
        <w:jc w:val="both"/>
        <w:rPr>
          <w:rFonts w:ascii="Times New Roman" w:eastAsia="Times New Roman" w:hAnsi="Times New Roman" w:cs="Times New Roman"/>
          <w:sz w:val="28"/>
          <w:szCs w:val="28"/>
          <w:lang w:eastAsia="ru-RU"/>
        </w:rPr>
      </w:pPr>
      <w:r w:rsidRPr="000177C1">
        <w:rPr>
          <w:rFonts w:ascii="Times New Roman" w:eastAsia="Calibri" w:hAnsi="Times New Roman" w:cs="Times New Roman"/>
          <w:sz w:val="28"/>
          <w:szCs w:val="28"/>
          <w:lang w:eastAsia="ru-RU"/>
        </w:rPr>
        <w:tab/>
        <w:t xml:space="preserve">В соответствии с планом гастрольной деятельности, самодеятельные коллективы принимали участие в фестивалях и конкурсах. </w:t>
      </w:r>
      <w:proofErr w:type="gramStart"/>
      <w:r w:rsidRPr="000177C1">
        <w:rPr>
          <w:rFonts w:ascii="Times New Roman" w:eastAsia="Calibri" w:hAnsi="Times New Roman" w:cs="Times New Roman"/>
          <w:sz w:val="28"/>
          <w:szCs w:val="28"/>
          <w:lang w:eastAsia="ru-RU"/>
        </w:rPr>
        <w:t xml:space="preserve">Так, с наградами вернулись с </w:t>
      </w:r>
      <w:r w:rsidRPr="000177C1">
        <w:rPr>
          <w:rFonts w:ascii="Times New Roman" w:hAnsi="Times New Roman" w:cs="Times New Roman"/>
          <w:bCs/>
          <w:sz w:val="28"/>
          <w:szCs w:val="28"/>
        </w:rPr>
        <w:t>Всероссийского музыкального фестиваля</w:t>
      </w:r>
      <w:r w:rsidRPr="000177C1">
        <w:rPr>
          <w:rFonts w:ascii="Times New Roman" w:eastAsia="Times New Roman" w:hAnsi="Times New Roman" w:cs="Times New Roman"/>
          <w:bCs/>
          <w:sz w:val="28"/>
          <w:szCs w:val="28"/>
          <w:lang w:eastAsia="ru-RU"/>
        </w:rPr>
        <w:t>-конкурс</w:t>
      </w:r>
      <w:r w:rsidRPr="000177C1">
        <w:rPr>
          <w:rFonts w:ascii="Times New Roman" w:hAnsi="Times New Roman" w:cs="Times New Roman"/>
          <w:bCs/>
          <w:sz w:val="28"/>
          <w:szCs w:val="28"/>
        </w:rPr>
        <w:t xml:space="preserve">а </w:t>
      </w:r>
      <w:r w:rsidRPr="000177C1">
        <w:rPr>
          <w:rFonts w:ascii="Times New Roman" w:eastAsia="Times New Roman" w:hAnsi="Times New Roman" w:cs="Times New Roman"/>
          <w:sz w:val="28"/>
          <w:szCs w:val="28"/>
          <w:lang w:eastAsia="ru-RU"/>
        </w:rPr>
        <w:t>исполнительского мастерства</w:t>
      </w:r>
      <w:r w:rsidRPr="000177C1">
        <w:rPr>
          <w:rFonts w:ascii="Times New Roman" w:hAnsi="Times New Roman" w:cs="Times New Roman"/>
          <w:sz w:val="28"/>
          <w:szCs w:val="28"/>
        </w:rPr>
        <w:t xml:space="preserve"> </w:t>
      </w:r>
      <w:r w:rsidRPr="000177C1">
        <w:rPr>
          <w:rFonts w:ascii="Times New Roman" w:eastAsia="Times New Roman" w:hAnsi="Times New Roman" w:cs="Times New Roman"/>
          <w:bCs/>
          <w:sz w:val="28"/>
          <w:szCs w:val="28"/>
          <w:lang w:eastAsia="ru-RU"/>
        </w:rPr>
        <w:t>«Метелица»</w:t>
      </w:r>
      <w:r w:rsidRPr="000177C1">
        <w:rPr>
          <w:rFonts w:ascii="Times New Roman" w:hAnsi="Times New Roman" w:cs="Times New Roman"/>
          <w:bCs/>
          <w:sz w:val="28"/>
          <w:szCs w:val="28"/>
        </w:rPr>
        <w:t xml:space="preserve"> народный хореографический ансамбль «</w:t>
      </w:r>
      <w:proofErr w:type="spellStart"/>
      <w:r w:rsidRPr="000177C1">
        <w:rPr>
          <w:rFonts w:ascii="Times New Roman" w:hAnsi="Times New Roman" w:cs="Times New Roman"/>
          <w:bCs/>
          <w:sz w:val="28"/>
          <w:szCs w:val="28"/>
        </w:rPr>
        <w:t>Дэгаже</w:t>
      </w:r>
      <w:proofErr w:type="spellEnd"/>
      <w:r w:rsidRPr="000177C1">
        <w:rPr>
          <w:rFonts w:ascii="Times New Roman" w:hAnsi="Times New Roman" w:cs="Times New Roman"/>
          <w:bCs/>
          <w:sz w:val="28"/>
          <w:szCs w:val="28"/>
        </w:rPr>
        <w:t xml:space="preserve">» и </w:t>
      </w:r>
      <w:r w:rsidRPr="000177C1">
        <w:rPr>
          <w:rFonts w:ascii="Times New Roman" w:eastAsia="Calibri" w:hAnsi="Times New Roman" w:cs="Times New Roman"/>
          <w:sz w:val="28"/>
          <w:szCs w:val="28"/>
          <w:lang w:eastAsia="ru-RU"/>
        </w:rPr>
        <w:t>хореографическая студия «Грация»</w:t>
      </w:r>
      <w:r w:rsidRPr="000177C1">
        <w:rPr>
          <w:rFonts w:ascii="Times New Roman" w:eastAsia="Calibri" w:hAnsi="Times New Roman" w:cs="Times New Roman"/>
          <w:sz w:val="28"/>
          <w:szCs w:val="28"/>
        </w:rPr>
        <w:t>, порадовали своими успехами участники народного вокально-эстрадного</w:t>
      </w:r>
      <w:r w:rsidRPr="000177C1">
        <w:rPr>
          <w:rFonts w:ascii="Times New Roman" w:eastAsia="Calibri" w:hAnsi="Times New Roman" w:cs="Times New Roman"/>
          <w:sz w:val="28"/>
          <w:szCs w:val="28"/>
          <w:lang w:eastAsia="ru-RU"/>
        </w:rPr>
        <w:t xml:space="preserve"> коллектив</w:t>
      </w:r>
      <w:r w:rsidRPr="000177C1">
        <w:rPr>
          <w:rFonts w:ascii="Times New Roman" w:eastAsia="Calibri" w:hAnsi="Times New Roman" w:cs="Times New Roman"/>
          <w:sz w:val="28"/>
          <w:szCs w:val="28"/>
        </w:rPr>
        <w:t>а</w:t>
      </w:r>
      <w:r w:rsidRPr="000177C1">
        <w:rPr>
          <w:rFonts w:ascii="Times New Roman" w:eastAsia="Calibri" w:hAnsi="Times New Roman" w:cs="Times New Roman"/>
          <w:sz w:val="28"/>
          <w:szCs w:val="28"/>
          <w:lang w:eastAsia="ru-RU"/>
        </w:rPr>
        <w:t xml:space="preserve"> «Волшебны</w:t>
      </w:r>
      <w:r w:rsidRPr="000177C1">
        <w:rPr>
          <w:rFonts w:ascii="Times New Roman" w:eastAsia="Calibri" w:hAnsi="Times New Roman" w:cs="Times New Roman"/>
          <w:sz w:val="28"/>
          <w:szCs w:val="28"/>
        </w:rPr>
        <w:t xml:space="preserve">е ноты», покорив Международный многожанровый конкурс «Новогодний калейдоскоп талантов», Международный открытый эстрадно-вокальный конкурс «Золотой петушок» г. Оренбург, </w:t>
      </w:r>
      <w:r w:rsidRPr="000177C1">
        <w:rPr>
          <w:rFonts w:ascii="Times New Roman" w:eastAsia="Times New Roman" w:hAnsi="Times New Roman" w:cs="Times New Roman"/>
          <w:sz w:val="28"/>
          <w:szCs w:val="28"/>
          <w:lang w:eastAsia="ru-RU"/>
        </w:rPr>
        <w:t>Международный конкурс «</w:t>
      </w:r>
      <w:r w:rsidRPr="000177C1">
        <w:rPr>
          <w:rFonts w:ascii="Times New Roman" w:eastAsia="Times New Roman" w:hAnsi="Times New Roman" w:cs="Times New Roman"/>
          <w:sz w:val="28"/>
          <w:szCs w:val="28"/>
          <w:lang w:val="en-US" w:eastAsia="ru-RU"/>
        </w:rPr>
        <w:t>Star</w:t>
      </w:r>
      <w:r w:rsidRPr="000177C1">
        <w:rPr>
          <w:rFonts w:ascii="Times New Roman" w:eastAsia="Times New Roman" w:hAnsi="Times New Roman" w:cs="Times New Roman"/>
          <w:sz w:val="28"/>
          <w:szCs w:val="28"/>
          <w:lang w:eastAsia="ru-RU"/>
        </w:rPr>
        <w:t xml:space="preserve"> марафон».</w:t>
      </w:r>
      <w:proofErr w:type="gramEnd"/>
    </w:p>
    <w:p w:rsidR="00FF3335" w:rsidRPr="000177C1" w:rsidRDefault="002C2250" w:rsidP="002C2250">
      <w:pPr>
        <w:spacing w:after="0" w:line="240" w:lineRule="auto"/>
        <w:ind w:firstLine="708"/>
        <w:jc w:val="both"/>
        <w:rPr>
          <w:rFonts w:ascii="Times New Roman" w:hAnsi="Times New Roman" w:cs="Times New Roman"/>
          <w:sz w:val="28"/>
          <w:szCs w:val="28"/>
        </w:rPr>
      </w:pPr>
      <w:proofErr w:type="gramStart"/>
      <w:r w:rsidRPr="000177C1">
        <w:rPr>
          <w:rFonts w:ascii="Times New Roman" w:hAnsi="Times New Roman" w:cs="Times New Roman"/>
          <w:sz w:val="28"/>
          <w:szCs w:val="28"/>
        </w:rPr>
        <w:t xml:space="preserve">Успешно проведены в немного непривычном для всех формате полюбившиеся зрителям и ставшие традиционными фестивали детского </w:t>
      </w:r>
      <w:r w:rsidRPr="000177C1">
        <w:rPr>
          <w:rFonts w:ascii="Times New Roman" w:hAnsi="Times New Roman" w:cs="Times New Roman"/>
          <w:sz w:val="28"/>
          <w:szCs w:val="28"/>
        </w:rPr>
        <w:lastRenderedPageBreak/>
        <w:t>творчества «Юные таланты» и «Люблю тебя, моя Россия!», на которых каждый имел возможность убедиться, насколько богата наша родина самобытными и яркими исполнителями.</w:t>
      </w:r>
      <w:proofErr w:type="gramEnd"/>
      <w:r w:rsidRPr="000177C1">
        <w:rPr>
          <w:rFonts w:ascii="Times New Roman" w:hAnsi="Times New Roman" w:cs="Times New Roman"/>
          <w:sz w:val="28"/>
          <w:szCs w:val="28"/>
        </w:rPr>
        <w:t xml:space="preserve"> Самые талантливые участники получили памятные призы. В фестивалях приняли участие более 70 юных дарований.</w:t>
      </w:r>
    </w:p>
    <w:p w:rsidR="001F197B" w:rsidRDefault="001F197B" w:rsidP="00EC6152">
      <w:pPr>
        <w:spacing w:after="0" w:line="240" w:lineRule="auto"/>
        <w:ind w:left="57" w:right="57"/>
        <w:jc w:val="center"/>
        <w:rPr>
          <w:rFonts w:ascii="Times New Roman" w:hAnsi="Times New Roman" w:cs="Times New Roman"/>
          <w:b/>
          <w:sz w:val="28"/>
          <w:szCs w:val="28"/>
        </w:rPr>
      </w:pPr>
    </w:p>
    <w:p w:rsidR="00F434D9" w:rsidRPr="000177C1" w:rsidRDefault="00F434D9" w:rsidP="00EC6152">
      <w:pPr>
        <w:spacing w:after="0" w:line="240" w:lineRule="auto"/>
        <w:ind w:left="57" w:right="57"/>
        <w:jc w:val="center"/>
        <w:rPr>
          <w:rFonts w:ascii="Times New Roman" w:hAnsi="Times New Roman" w:cs="Times New Roman"/>
          <w:b/>
          <w:sz w:val="28"/>
          <w:szCs w:val="28"/>
        </w:rPr>
      </w:pPr>
      <w:r w:rsidRPr="000177C1">
        <w:rPr>
          <w:rFonts w:ascii="Times New Roman" w:hAnsi="Times New Roman" w:cs="Times New Roman"/>
          <w:b/>
          <w:sz w:val="28"/>
          <w:szCs w:val="28"/>
        </w:rPr>
        <w:t>МБУК ТТО «САД»</w:t>
      </w:r>
    </w:p>
    <w:p w:rsidR="00F434D9" w:rsidRPr="000177C1" w:rsidRDefault="0041601E" w:rsidP="00EC6152">
      <w:pPr>
        <w:spacing w:after="0" w:line="240" w:lineRule="auto"/>
        <w:ind w:left="57" w:right="57" w:firstLine="709"/>
        <w:jc w:val="both"/>
        <w:rPr>
          <w:rFonts w:ascii="Times New Roman" w:hAnsi="Times New Roman" w:cs="Times New Roman"/>
          <w:sz w:val="28"/>
          <w:szCs w:val="28"/>
        </w:rPr>
      </w:pPr>
      <w:r w:rsidRPr="000177C1">
        <w:rPr>
          <w:rFonts w:ascii="Times New Roman" w:hAnsi="Times New Roman" w:cs="Times New Roman"/>
          <w:sz w:val="28"/>
          <w:szCs w:val="28"/>
        </w:rPr>
        <w:t xml:space="preserve">В отчётный период </w:t>
      </w:r>
      <w:r w:rsidR="00F434D9" w:rsidRPr="000177C1">
        <w:rPr>
          <w:rFonts w:ascii="Times New Roman" w:hAnsi="Times New Roman" w:cs="Times New Roman"/>
          <w:sz w:val="28"/>
          <w:szCs w:val="28"/>
        </w:rPr>
        <w:t>МБУ</w:t>
      </w:r>
      <w:r w:rsidR="00572BC0" w:rsidRPr="000177C1">
        <w:rPr>
          <w:rFonts w:ascii="Times New Roman" w:hAnsi="Times New Roman" w:cs="Times New Roman"/>
          <w:sz w:val="28"/>
          <w:szCs w:val="28"/>
        </w:rPr>
        <w:t xml:space="preserve">К «ТТО «САД» было осуществлено </w:t>
      </w:r>
      <w:r w:rsidRPr="000177C1">
        <w:rPr>
          <w:rFonts w:ascii="Times New Roman" w:hAnsi="Times New Roman" w:cs="Times New Roman"/>
          <w:sz w:val="28"/>
          <w:szCs w:val="28"/>
        </w:rPr>
        <w:t>128</w:t>
      </w:r>
      <w:r w:rsidR="00F434D9" w:rsidRPr="000177C1">
        <w:rPr>
          <w:rFonts w:ascii="Times New Roman" w:hAnsi="Times New Roman" w:cs="Times New Roman"/>
          <w:sz w:val="28"/>
          <w:szCs w:val="28"/>
        </w:rPr>
        <w:t xml:space="preserve"> показов: </w:t>
      </w:r>
      <w:r w:rsidRPr="000177C1">
        <w:rPr>
          <w:rFonts w:ascii="Times New Roman" w:hAnsi="Times New Roman" w:cs="Times New Roman"/>
          <w:sz w:val="28"/>
          <w:szCs w:val="28"/>
        </w:rPr>
        <w:t>43</w:t>
      </w:r>
      <w:r w:rsidR="00EC6152" w:rsidRPr="000177C1">
        <w:rPr>
          <w:rFonts w:ascii="Times New Roman" w:hAnsi="Times New Roman" w:cs="Times New Roman"/>
          <w:sz w:val="28"/>
          <w:szCs w:val="28"/>
        </w:rPr>
        <w:t xml:space="preserve"> </w:t>
      </w:r>
      <w:r w:rsidR="00F434D9" w:rsidRPr="000177C1">
        <w:rPr>
          <w:rFonts w:ascii="Times New Roman" w:hAnsi="Times New Roman" w:cs="Times New Roman"/>
          <w:sz w:val="28"/>
          <w:szCs w:val="28"/>
        </w:rPr>
        <w:t>спектакл</w:t>
      </w:r>
      <w:r w:rsidRPr="000177C1">
        <w:rPr>
          <w:rFonts w:ascii="Times New Roman" w:hAnsi="Times New Roman" w:cs="Times New Roman"/>
          <w:sz w:val="28"/>
          <w:szCs w:val="28"/>
        </w:rPr>
        <w:t>я</w:t>
      </w:r>
      <w:r w:rsidR="00F434D9" w:rsidRPr="000177C1">
        <w:rPr>
          <w:rFonts w:ascii="Times New Roman" w:hAnsi="Times New Roman" w:cs="Times New Roman"/>
          <w:sz w:val="28"/>
          <w:szCs w:val="28"/>
        </w:rPr>
        <w:t>,</w:t>
      </w:r>
      <w:r w:rsidRPr="000177C1">
        <w:rPr>
          <w:rFonts w:ascii="Times New Roman" w:hAnsi="Times New Roman" w:cs="Times New Roman"/>
          <w:sz w:val="28"/>
          <w:szCs w:val="28"/>
        </w:rPr>
        <w:t xml:space="preserve"> 41</w:t>
      </w:r>
      <w:r w:rsidR="00F434D9" w:rsidRPr="000177C1">
        <w:rPr>
          <w:rFonts w:ascii="Times New Roman" w:hAnsi="Times New Roman" w:cs="Times New Roman"/>
          <w:sz w:val="28"/>
          <w:szCs w:val="28"/>
        </w:rPr>
        <w:t xml:space="preserve"> программ</w:t>
      </w:r>
      <w:r w:rsidRPr="000177C1">
        <w:rPr>
          <w:rFonts w:ascii="Times New Roman" w:hAnsi="Times New Roman" w:cs="Times New Roman"/>
          <w:sz w:val="28"/>
          <w:szCs w:val="28"/>
        </w:rPr>
        <w:t>а</w:t>
      </w:r>
      <w:r w:rsidR="00F434D9" w:rsidRPr="000177C1">
        <w:rPr>
          <w:rFonts w:ascii="Times New Roman" w:hAnsi="Times New Roman" w:cs="Times New Roman"/>
          <w:sz w:val="28"/>
          <w:szCs w:val="28"/>
        </w:rPr>
        <w:t xml:space="preserve"> и</w:t>
      </w:r>
      <w:r w:rsidRPr="000177C1">
        <w:rPr>
          <w:rFonts w:ascii="Times New Roman" w:hAnsi="Times New Roman" w:cs="Times New Roman"/>
          <w:sz w:val="28"/>
          <w:szCs w:val="28"/>
        </w:rPr>
        <w:t xml:space="preserve"> 4</w:t>
      </w:r>
      <w:r w:rsidR="00572BC0" w:rsidRPr="000177C1">
        <w:rPr>
          <w:rFonts w:ascii="Times New Roman" w:hAnsi="Times New Roman" w:cs="Times New Roman"/>
          <w:sz w:val="28"/>
          <w:szCs w:val="28"/>
        </w:rPr>
        <w:t>4</w:t>
      </w:r>
      <w:r w:rsidR="00F434D9" w:rsidRPr="000177C1">
        <w:rPr>
          <w:rFonts w:ascii="Times New Roman" w:hAnsi="Times New Roman" w:cs="Times New Roman"/>
          <w:sz w:val="28"/>
          <w:szCs w:val="28"/>
        </w:rPr>
        <w:t xml:space="preserve"> виртуальных трансляций</w:t>
      </w:r>
      <w:r w:rsidR="00572BC0" w:rsidRPr="000177C1">
        <w:rPr>
          <w:rFonts w:ascii="Times New Roman" w:hAnsi="Times New Roman" w:cs="Times New Roman"/>
          <w:sz w:val="28"/>
          <w:szCs w:val="28"/>
        </w:rPr>
        <w:t xml:space="preserve"> концертного зала</w:t>
      </w:r>
      <w:r w:rsidR="00F434D9" w:rsidRPr="000177C1">
        <w:rPr>
          <w:rFonts w:ascii="Times New Roman" w:hAnsi="Times New Roman" w:cs="Times New Roman"/>
          <w:sz w:val="28"/>
          <w:szCs w:val="28"/>
        </w:rPr>
        <w:t xml:space="preserve">. </w:t>
      </w:r>
    </w:p>
    <w:p w:rsidR="00F434D9" w:rsidRPr="000177C1" w:rsidRDefault="00F434D9" w:rsidP="001F197B">
      <w:pPr>
        <w:pStyle w:val="a3"/>
        <w:spacing w:before="0" w:beforeAutospacing="0" w:after="0" w:afterAutospacing="0"/>
        <w:ind w:left="57" w:right="57" w:firstLine="709"/>
        <w:jc w:val="both"/>
        <w:rPr>
          <w:sz w:val="28"/>
          <w:szCs w:val="28"/>
        </w:rPr>
      </w:pPr>
      <w:r w:rsidRPr="000177C1">
        <w:rPr>
          <w:sz w:val="28"/>
          <w:szCs w:val="28"/>
        </w:rPr>
        <w:t xml:space="preserve">Число зрителей за отчетный период составило </w:t>
      </w:r>
      <w:r w:rsidR="00BE5B67" w:rsidRPr="000177C1">
        <w:rPr>
          <w:sz w:val="28"/>
          <w:szCs w:val="28"/>
        </w:rPr>
        <w:t>13270</w:t>
      </w:r>
      <w:r w:rsidRPr="000177C1">
        <w:rPr>
          <w:sz w:val="28"/>
          <w:szCs w:val="28"/>
        </w:rPr>
        <w:t xml:space="preserve"> чел., в том числе на  платной основе 1</w:t>
      </w:r>
      <w:r w:rsidR="00BE5B67" w:rsidRPr="000177C1">
        <w:rPr>
          <w:sz w:val="28"/>
          <w:szCs w:val="28"/>
        </w:rPr>
        <w:t>216</w:t>
      </w:r>
      <w:r w:rsidRPr="000177C1">
        <w:rPr>
          <w:sz w:val="28"/>
          <w:szCs w:val="28"/>
        </w:rPr>
        <w:t xml:space="preserve"> чел. и на бесплатной основе </w:t>
      </w:r>
      <w:r w:rsidR="00BE5B67" w:rsidRPr="000177C1">
        <w:rPr>
          <w:sz w:val="28"/>
          <w:szCs w:val="28"/>
        </w:rPr>
        <w:t>12054</w:t>
      </w:r>
      <w:r w:rsidRPr="000177C1">
        <w:rPr>
          <w:sz w:val="28"/>
          <w:szCs w:val="28"/>
        </w:rPr>
        <w:t xml:space="preserve"> чел.</w:t>
      </w:r>
    </w:p>
    <w:p w:rsidR="00F434D9" w:rsidRPr="000177C1" w:rsidRDefault="00F434D9" w:rsidP="001F197B">
      <w:pPr>
        <w:pStyle w:val="a3"/>
        <w:spacing w:before="0" w:beforeAutospacing="0" w:after="0" w:afterAutospacing="0"/>
        <w:ind w:left="57" w:right="57" w:firstLine="709"/>
        <w:jc w:val="both"/>
        <w:rPr>
          <w:sz w:val="28"/>
          <w:szCs w:val="28"/>
        </w:rPr>
      </w:pPr>
      <w:r w:rsidRPr="000177C1">
        <w:rPr>
          <w:sz w:val="28"/>
          <w:szCs w:val="28"/>
        </w:rPr>
        <w:t>На стационаре был проведено</w:t>
      </w:r>
      <w:r w:rsidR="00572BC0" w:rsidRPr="000177C1">
        <w:rPr>
          <w:sz w:val="28"/>
          <w:szCs w:val="28"/>
        </w:rPr>
        <w:t xml:space="preserve"> </w:t>
      </w:r>
      <w:r w:rsidR="00BE5B67" w:rsidRPr="000177C1">
        <w:rPr>
          <w:sz w:val="28"/>
          <w:szCs w:val="28"/>
        </w:rPr>
        <w:t>79</w:t>
      </w:r>
      <w:r w:rsidRPr="000177C1">
        <w:rPr>
          <w:sz w:val="28"/>
          <w:szCs w:val="28"/>
        </w:rPr>
        <w:t xml:space="preserve"> показ</w:t>
      </w:r>
      <w:r w:rsidR="00572BC0" w:rsidRPr="000177C1">
        <w:rPr>
          <w:sz w:val="28"/>
          <w:szCs w:val="28"/>
        </w:rPr>
        <w:t>ов</w:t>
      </w:r>
      <w:r w:rsidRPr="000177C1">
        <w:rPr>
          <w:sz w:val="28"/>
          <w:szCs w:val="28"/>
        </w:rPr>
        <w:t xml:space="preserve"> спектаклей и программ. Общее число зрителей на этих показах составило </w:t>
      </w:r>
      <w:r w:rsidR="00BE5B67" w:rsidRPr="000177C1">
        <w:rPr>
          <w:sz w:val="28"/>
          <w:szCs w:val="28"/>
        </w:rPr>
        <w:t>11144</w:t>
      </w:r>
      <w:r w:rsidRPr="000177C1">
        <w:rPr>
          <w:sz w:val="28"/>
          <w:szCs w:val="28"/>
        </w:rPr>
        <w:t xml:space="preserve"> чел.</w:t>
      </w:r>
    </w:p>
    <w:p w:rsidR="00F434D9" w:rsidRPr="000177C1" w:rsidRDefault="00BE5B67" w:rsidP="00EC6152">
      <w:pPr>
        <w:pStyle w:val="a3"/>
        <w:spacing w:before="0" w:beforeAutospacing="0" w:after="0" w:afterAutospacing="0"/>
        <w:ind w:left="57" w:right="57"/>
        <w:jc w:val="both"/>
        <w:rPr>
          <w:sz w:val="28"/>
          <w:szCs w:val="28"/>
        </w:rPr>
      </w:pPr>
      <w:r w:rsidRPr="000177C1">
        <w:rPr>
          <w:sz w:val="28"/>
          <w:szCs w:val="28"/>
        </w:rPr>
        <w:t xml:space="preserve"> </w:t>
      </w:r>
      <w:r w:rsidR="004C1F90" w:rsidRPr="000177C1">
        <w:rPr>
          <w:sz w:val="28"/>
          <w:szCs w:val="28"/>
        </w:rPr>
        <w:t xml:space="preserve">      </w:t>
      </w:r>
      <w:r w:rsidRPr="000177C1">
        <w:rPr>
          <w:sz w:val="28"/>
          <w:szCs w:val="28"/>
        </w:rPr>
        <w:t>Кроме</w:t>
      </w:r>
      <w:r w:rsidR="004C1F90" w:rsidRPr="000177C1">
        <w:rPr>
          <w:sz w:val="28"/>
          <w:szCs w:val="28"/>
        </w:rPr>
        <w:t xml:space="preserve"> </w:t>
      </w:r>
      <w:r w:rsidRPr="000177C1">
        <w:rPr>
          <w:sz w:val="28"/>
          <w:szCs w:val="28"/>
        </w:rPr>
        <w:t>того</w:t>
      </w:r>
      <w:r w:rsidR="004C1F90" w:rsidRPr="000177C1">
        <w:rPr>
          <w:sz w:val="28"/>
          <w:szCs w:val="28"/>
        </w:rPr>
        <w:t>,</w:t>
      </w:r>
      <w:r w:rsidRPr="000177C1">
        <w:rPr>
          <w:sz w:val="28"/>
          <w:szCs w:val="28"/>
        </w:rPr>
        <w:t xml:space="preserve"> </w:t>
      </w:r>
      <w:r w:rsidR="00F434D9" w:rsidRPr="000177C1">
        <w:rPr>
          <w:sz w:val="28"/>
          <w:szCs w:val="28"/>
        </w:rPr>
        <w:t xml:space="preserve">было осуществлено </w:t>
      </w:r>
      <w:r w:rsidRPr="000177C1">
        <w:rPr>
          <w:sz w:val="28"/>
          <w:szCs w:val="28"/>
        </w:rPr>
        <w:t>5</w:t>
      </w:r>
      <w:r w:rsidR="00F434D9" w:rsidRPr="000177C1">
        <w:rPr>
          <w:sz w:val="28"/>
          <w:szCs w:val="28"/>
        </w:rPr>
        <w:t xml:space="preserve"> показов на выезде, с общим числом зрителей – </w:t>
      </w:r>
      <w:r w:rsidRPr="000177C1">
        <w:rPr>
          <w:sz w:val="28"/>
          <w:szCs w:val="28"/>
        </w:rPr>
        <w:t>811</w:t>
      </w:r>
      <w:r w:rsidR="00F434D9" w:rsidRPr="000177C1">
        <w:rPr>
          <w:sz w:val="28"/>
          <w:szCs w:val="28"/>
        </w:rPr>
        <w:t xml:space="preserve"> чел.</w:t>
      </w:r>
    </w:p>
    <w:p w:rsidR="00F434D9" w:rsidRPr="000177C1" w:rsidRDefault="00F434D9" w:rsidP="00EC6152">
      <w:pPr>
        <w:pStyle w:val="a3"/>
        <w:spacing w:before="0" w:beforeAutospacing="0" w:after="0" w:afterAutospacing="0"/>
        <w:ind w:left="57" w:right="57"/>
        <w:jc w:val="both"/>
        <w:rPr>
          <w:sz w:val="28"/>
          <w:szCs w:val="28"/>
        </w:rPr>
      </w:pPr>
      <w:r w:rsidRPr="000177C1">
        <w:rPr>
          <w:sz w:val="28"/>
          <w:szCs w:val="28"/>
        </w:rPr>
        <w:t xml:space="preserve">        Общая сумма </w:t>
      </w:r>
      <w:proofErr w:type="gramStart"/>
      <w:r w:rsidRPr="000177C1">
        <w:rPr>
          <w:sz w:val="28"/>
          <w:szCs w:val="28"/>
        </w:rPr>
        <w:t>средств</w:t>
      </w:r>
      <w:r w:rsidR="004C1F90" w:rsidRPr="000177C1">
        <w:rPr>
          <w:sz w:val="28"/>
          <w:szCs w:val="28"/>
        </w:rPr>
        <w:t>,</w:t>
      </w:r>
      <w:r w:rsidRPr="000177C1">
        <w:rPr>
          <w:sz w:val="28"/>
          <w:szCs w:val="28"/>
        </w:rPr>
        <w:t xml:space="preserve"> поступивших на внебюджетный счёт от оказания плат</w:t>
      </w:r>
      <w:r w:rsidR="00BE5B67" w:rsidRPr="000177C1">
        <w:rPr>
          <w:sz w:val="28"/>
          <w:szCs w:val="28"/>
        </w:rPr>
        <w:t>ных услуг населению составила</w:t>
      </w:r>
      <w:proofErr w:type="gramEnd"/>
      <w:r w:rsidR="00BE5B67" w:rsidRPr="000177C1">
        <w:rPr>
          <w:sz w:val="28"/>
          <w:szCs w:val="28"/>
        </w:rPr>
        <w:t xml:space="preserve"> 171,3</w:t>
      </w:r>
      <w:r w:rsidRPr="000177C1">
        <w:rPr>
          <w:sz w:val="28"/>
          <w:szCs w:val="28"/>
        </w:rPr>
        <w:t xml:space="preserve"> тыс. руб. </w:t>
      </w:r>
    </w:p>
    <w:p w:rsidR="00F434D9" w:rsidRPr="000177C1" w:rsidRDefault="00F434D9" w:rsidP="001F197B">
      <w:pPr>
        <w:spacing w:after="0" w:line="240" w:lineRule="auto"/>
        <w:ind w:left="57" w:right="57" w:firstLine="709"/>
        <w:jc w:val="both"/>
        <w:rPr>
          <w:rStyle w:val="fontstyle36"/>
          <w:rFonts w:ascii="Times New Roman" w:hAnsi="Times New Roman" w:cs="Times New Roman"/>
          <w:sz w:val="28"/>
          <w:szCs w:val="28"/>
          <w:shd w:val="clear" w:color="auto" w:fill="FFFFFF"/>
        </w:rPr>
      </w:pPr>
      <w:r w:rsidRPr="000177C1">
        <w:rPr>
          <w:rFonts w:ascii="Times New Roman" w:hAnsi="Times New Roman" w:cs="Times New Roman"/>
          <w:sz w:val="28"/>
          <w:szCs w:val="28"/>
        </w:rPr>
        <w:t>В репертуарной</w:t>
      </w:r>
      <w:r w:rsidR="00EC6152" w:rsidRPr="000177C1">
        <w:rPr>
          <w:rFonts w:ascii="Times New Roman" w:hAnsi="Times New Roman" w:cs="Times New Roman"/>
          <w:sz w:val="28"/>
          <w:szCs w:val="28"/>
        </w:rPr>
        <w:t xml:space="preserve"> афише театров, </w:t>
      </w:r>
      <w:r w:rsidRPr="000177C1">
        <w:rPr>
          <w:rFonts w:ascii="Times New Roman" w:hAnsi="Times New Roman" w:cs="Times New Roman"/>
          <w:sz w:val="28"/>
          <w:szCs w:val="28"/>
        </w:rPr>
        <w:t xml:space="preserve">входящих в объединение было </w:t>
      </w:r>
      <w:r w:rsidR="00BE5B67" w:rsidRPr="000177C1">
        <w:rPr>
          <w:rFonts w:ascii="Times New Roman" w:hAnsi="Times New Roman" w:cs="Times New Roman"/>
          <w:sz w:val="28"/>
          <w:szCs w:val="28"/>
        </w:rPr>
        <w:t>7</w:t>
      </w:r>
      <w:r w:rsidRPr="000177C1">
        <w:rPr>
          <w:rFonts w:ascii="Times New Roman" w:hAnsi="Times New Roman" w:cs="Times New Roman"/>
          <w:sz w:val="28"/>
          <w:szCs w:val="28"/>
        </w:rPr>
        <w:t xml:space="preserve"> спектаклей и </w:t>
      </w:r>
      <w:r w:rsidR="00BE5B67" w:rsidRPr="000177C1">
        <w:rPr>
          <w:rFonts w:ascii="Times New Roman" w:hAnsi="Times New Roman" w:cs="Times New Roman"/>
          <w:sz w:val="28"/>
          <w:szCs w:val="28"/>
        </w:rPr>
        <w:t>19</w:t>
      </w:r>
      <w:r w:rsidR="00B21F8D" w:rsidRPr="000177C1">
        <w:rPr>
          <w:rFonts w:ascii="Times New Roman" w:hAnsi="Times New Roman" w:cs="Times New Roman"/>
          <w:sz w:val="28"/>
          <w:szCs w:val="28"/>
        </w:rPr>
        <w:t xml:space="preserve"> программ, </w:t>
      </w:r>
      <w:r w:rsidR="00BE5B67" w:rsidRPr="000177C1">
        <w:rPr>
          <w:rFonts w:ascii="Times New Roman" w:hAnsi="Times New Roman" w:cs="Times New Roman"/>
          <w:sz w:val="28"/>
          <w:szCs w:val="28"/>
        </w:rPr>
        <w:t>43</w:t>
      </w:r>
      <w:r w:rsidR="00572BC0" w:rsidRPr="000177C1">
        <w:rPr>
          <w:rFonts w:ascii="Times New Roman" w:hAnsi="Times New Roman" w:cs="Times New Roman"/>
          <w:sz w:val="28"/>
          <w:szCs w:val="28"/>
        </w:rPr>
        <w:t xml:space="preserve"> трансляции в Виртуальном концертном зале</w:t>
      </w:r>
      <w:r w:rsidRPr="000177C1">
        <w:rPr>
          <w:rFonts w:ascii="Times New Roman" w:hAnsi="Times New Roman" w:cs="Times New Roman"/>
          <w:sz w:val="28"/>
          <w:szCs w:val="28"/>
        </w:rPr>
        <w:t xml:space="preserve">. </w:t>
      </w:r>
    </w:p>
    <w:p w:rsidR="00F434D9" w:rsidRPr="000177C1" w:rsidRDefault="00F434D9" w:rsidP="00EC6152">
      <w:pPr>
        <w:spacing w:after="0" w:line="240" w:lineRule="auto"/>
        <w:ind w:left="57" w:right="57" w:firstLine="708"/>
        <w:jc w:val="both"/>
        <w:rPr>
          <w:rStyle w:val="fontstyle36"/>
          <w:rFonts w:ascii="Times New Roman" w:hAnsi="Times New Roman" w:cs="Times New Roman"/>
          <w:sz w:val="28"/>
          <w:szCs w:val="28"/>
          <w:shd w:val="clear" w:color="auto" w:fill="FFFFFF"/>
        </w:rPr>
      </w:pPr>
      <w:r w:rsidRPr="000177C1">
        <w:rPr>
          <w:rStyle w:val="fontstyle36"/>
          <w:rFonts w:ascii="Times New Roman" w:hAnsi="Times New Roman" w:cs="Times New Roman"/>
          <w:sz w:val="28"/>
          <w:szCs w:val="28"/>
          <w:shd w:val="clear" w:color="auto" w:fill="FFFFFF"/>
        </w:rPr>
        <w:t>Общее количество активно занимающихся участников составляет</w:t>
      </w:r>
      <w:r w:rsidR="00B21F8D" w:rsidRPr="000177C1">
        <w:rPr>
          <w:rStyle w:val="fontstyle36"/>
          <w:rFonts w:ascii="Times New Roman" w:hAnsi="Times New Roman" w:cs="Times New Roman"/>
          <w:sz w:val="28"/>
          <w:szCs w:val="28"/>
          <w:shd w:val="clear" w:color="auto" w:fill="FFFFFF"/>
        </w:rPr>
        <w:t xml:space="preserve"> </w:t>
      </w:r>
      <w:r w:rsidRPr="000177C1">
        <w:rPr>
          <w:rStyle w:val="fontstyle36"/>
          <w:rFonts w:ascii="Times New Roman" w:hAnsi="Times New Roman" w:cs="Times New Roman"/>
          <w:sz w:val="28"/>
          <w:szCs w:val="28"/>
          <w:shd w:val="clear" w:color="auto" w:fill="FFFFFF"/>
        </w:rPr>
        <w:t xml:space="preserve">71 человек. </w:t>
      </w:r>
    </w:p>
    <w:p w:rsidR="00F434D9" w:rsidRPr="000177C1" w:rsidRDefault="00F434D9" w:rsidP="00F434D9">
      <w:pPr>
        <w:spacing w:after="0" w:line="240" w:lineRule="auto"/>
        <w:ind w:left="57" w:right="57" w:firstLine="567"/>
        <w:jc w:val="center"/>
        <w:rPr>
          <w:rFonts w:ascii="Times New Roman" w:hAnsi="Times New Roman" w:cs="Times New Roman"/>
          <w:b/>
          <w:sz w:val="28"/>
          <w:szCs w:val="28"/>
        </w:rPr>
      </w:pPr>
      <w:r w:rsidRPr="000177C1">
        <w:rPr>
          <w:rFonts w:ascii="Times New Roman" w:hAnsi="Times New Roman" w:cs="Times New Roman"/>
          <w:b/>
          <w:sz w:val="28"/>
          <w:szCs w:val="28"/>
        </w:rPr>
        <w:t>МБУК «Дом ремесел и декоративно-прикладного искусства»</w:t>
      </w:r>
    </w:p>
    <w:p w:rsidR="00F434D9" w:rsidRPr="000177C1" w:rsidRDefault="00F434D9" w:rsidP="00933A30">
      <w:pPr>
        <w:pStyle w:val="af4"/>
        <w:spacing w:after="0" w:line="240" w:lineRule="auto"/>
        <w:ind w:left="57" w:right="57" w:firstLine="567"/>
        <w:jc w:val="both"/>
        <w:rPr>
          <w:rFonts w:ascii="Times New Roman" w:hAnsi="Times New Roman"/>
          <w:b/>
          <w:spacing w:val="3"/>
          <w:sz w:val="28"/>
          <w:szCs w:val="28"/>
        </w:rPr>
      </w:pPr>
      <w:r w:rsidRPr="000177C1">
        <w:rPr>
          <w:rFonts w:ascii="Times New Roman" w:hAnsi="Times New Roman"/>
          <w:spacing w:val="3"/>
          <w:sz w:val="28"/>
          <w:szCs w:val="28"/>
        </w:rPr>
        <w:t>В рамках муниципального задания по работе</w:t>
      </w:r>
      <w:r w:rsidR="00EC6152" w:rsidRPr="000177C1">
        <w:rPr>
          <w:rFonts w:ascii="Times New Roman" w:hAnsi="Times New Roman"/>
          <w:spacing w:val="3"/>
          <w:sz w:val="28"/>
          <w:szCs w:val="28"/>
        </w:rPr>
        <w:t xml:space="preserve"> </w:t>
      </w:r>
      <w:r w:rsidRPr="000177C1">
        <w:rPr>
          <w:rFonts w:ascii="Times New Roman" w:hAnsi="Times New Roman"/>
          <w:spacing w:val="3"/>
          <w:sz w:val="28"/>
          <w:szCs w:val="28"/>
        </w:rPr>
        <w:t xml:space="preserve">«Организация деятельности по сохранению и развитию народных ремесел, промыслов и декоративно-прикладного искусства» проведена работа бесплатная - изготовили </w:t>
      </w:r>
      <w:r w:rsidR="00EC6152" w:rsidRPr="000177C1">
        <w:rPr>
          <w:rFonts w:ascii="Times New Roman" w:hAnsi="Times New Roman"/>
          <w:spacing w:val="3"/>
          <w:sz w:val="28"/>
          <w:szCs w:val="28"/>
        </w:rPr>
        <w:t>230</w:t>
      </w:r>
      <w:r w:rsidRPr="000177C1">
        <w:rPr>
          <w:rFonts w:ascii="Times New Roman" w:hAnsi="Times New Roman"/>
          <w:spacing w:val="3"/>
          <w:sz w:val="28"/>
          <w:szCs w:val="28"/>
        </w:rPr>
        <w:t xml:space="preserve"> издели</w:t>
      </w:r>
      <w:r w:rsidR="00EC6152" w:rsidRPr="000177C1">
        <w:rPr>
          <w:rFonts w:ascii="Times New Roman" w:hAnsi="Times New Roman"/>
          <w:spacing w:val="3"/>
          <w:sz w:val="28"/>
          <w:szCs w:val="28"/>
        </w:rPr>
        <w:t>й</w:t>
      </w:r>
      <w:r w:rsidRPr="000177C1">
        <w:rPr>
          <w:rFonts w:ascii="Times New Roman" w:hAnsi="Times New Roman"/>
          <w:spacing w:val="3"/>
          <w:sz w:val="28"/>
          <w:szCs w:val="28"/>
        </w:rPr>
        <w:t xml:space="preserve"> на сумму </w:t>
      </w:r>
      <w:r w:rsidR="00EC6152" w:rsidRPr="000177C1">
        <w:rPr>
          <w:rFonts w:ascii="Times New Roman" w:hAnsi="Times New Roman"/>
          <w:spacing w:val="3"/>
          <w:sz w:val="28"/>
          <w:szCs w:val="28"/>
        </w:rPr>
        <w:t>316,5</w:t>
      </w:r>
      <w:r w:rsidRPr="000177C1">
        <w:rPr>
          <w:rFonts w:ascii="Times New Roman" w:hAnsi="Times New Roman"/>
          <w:spacing w:val="3"/>
          <w:sz w:val="28"/>
          <w:szCs w:val="28"/>
        </w:rPr>
        <w:t xml:space="preserve"> тыс. рублей, работа платная - </w:t>
      </w:r>
      <w:r w:rsidR="00BF0C5F" w:rsidRPr="000177C1">
        <w:rPr>
          <w:rFonts w:ascii="Times New Roman" w:hAnsi="Times New Roman"/>
          <w:spacing w:val="3"/>
          <w:sz w:val="28"/>
          <w:szCs w:val="28"/>
        </w:rPr>
        <w:t>20</w:t>
      </w:r>
      <w:r w:rsidR="00EC6152" w:rsidRPr="000177C1">
        <w:rPr>
          <w:rFonts w:ascii="Times New Roman" w:hAnsi="Times New Roman"/>
          <w:spacing w:val="3"/>
          <w:sz w:val="28"/>
          <w:szCs w:val="28"/>
        </w:rPr>
        <w:t>4</w:t>
      </w:r>
      <w:r w:rsidRPr="000177C1">
        <w:rPr>
          <w:rFonts w:ascii="Times New Roman" w:hAnsi="Times New Roman"/>
          <w:spacing w:val="3"/>
          <w:sz w:val="28"/>
          <w:szCs w:val="28"/>
        </w:rPr>
        <w:t xml:space="preserve"> изделия на сумму </w:t>
      </w:r>
      <w:r w:rsidR="00BF0C5F" w:rsidRPr="000177C1">
        <w:rPr>
          <w:rFonts w:ascii="Times New Roman" w:hAnsi="Times New Roman"/>
          <w:spacing w:val="3"/>
          <w:sz w:val="28"/>
          <w:szCs w:val="28"/>
        </w:rPr>
        <w:t>1</w:t>
      </w:r>
      <w:r w:rsidR="00EC6152" w:rsidRPr="000177C1">
        <w:rPr>
          <w:rFonts w:ascii="Times New Roman" w:hAnsi="Times New Roman"/>
          <w:spacing w:val="3"/>
          <w:sz w:val="28"/>
          <w:szCs w:val="28"/>
        </w:rPr>
        <w:t>94,5</w:t>
      </w:r>
      <w:r w:rsidRPr="000177C1">
        <w:rPr>
          <w:rFonts w:ascii="Times New Roman" w:hAnsi="Times New Roman"/>
          <w:spacing w:val="3"/>
          <w:sz w:val="28"/>
          <w:szCs w:val="28"/>
        </w:rPr>
        <w:t xml:space="preserve"> тыс</w:t>
      </w:r>
      <w:proofErr w:type="gramStart"/>
      <w:r w:rsidRPr="000177C1">
        <w:rPr>
          <w:rFonts w:ascii="Times New Roman" w:hAnsi="Times New Roman"/>
          <w:spacing w:val="3"/>
          <w:sz w:val="28"/>
          <w:szCs w:val="28"/>
        </w:rPr>
        <w:t>.р</w:t>
      </w:r>
      <w:proofErr w:type="gramEnd"/>
      <w:r w:rsidRPr="000177C1">
        <w:rPr>
          <w:rFonts w:ascii="Times New Roman" w:hAnsi="Times New Roman"/>
          <w:spacing w:val="3"/>
          <w:sz w:val="28"/>
          <w:szCs w:val="28"/>
        </w:rPr>
        <w:t>уб.</w:t>
      </w:r>
    </w:p>
    <w:p w:rsidR="00F434D9" w:rsidRPr="000177C1" w:rsidRDefault="00F434D9" w:rsidP="00933A30">
      <w:pPr>
        <w:pStyle w:val="af4"/>
        <w:spacing w:after="0" w:line="240" w:lineRule="auto"/>
        <w:ind w:left="57" w:right="57" w:firstLine="567"/>
        <w:jc w:val="both"/>
        <w:rPr>
          <w:rFonts w:ascii="Times New Roman" w:hAnsi="Times New Roman"/>
          <w:sz w:val="28"/>
          <w:szCs w:val="28"/>
        </w:rPr>
      </w:pPr>
      <w:r w:rsidRPr="000177C1">
        <w:rPr>
          <w:rFonts w:ascii="Times New Roman" w:hAnsi="Times New Roman"/>
          <w:sz w:val="28"/>
          <w:szCs w:val="28"/>
        </w:rPr>
        <w:t>По работе «Организация и проведение культурно-массовых мероприятий (бесплатная) работниками МБУК «Дом ремесел» было  проведено</w:t>
      </w:r>
      <w:r w:rsidR="00BF0C5F" w:rsidRPr="000177C1">
        <w:rPr>
          <w:rFonts w:ascii="Times New Roman" w:hAnsi="Times New Roman"/>
          <w:sz w:val="28"/>
          <w:szCs w:val="28"/>
        </w:rPr>
        <w:t xml:space="preserve"> 6</w:t>
      </w:r>
      <w:r w:rsidRPr="000177C1">
        <w:rPr>
          <w:rFonts w:ascii="Times New Roman" w:hAnsi="Times New Roman"/>
          <w:sz w:val="28"/>
          <w:szCs w:val="28"/>
        </w:rPr>
        <w:t xml:space="preserve"> групповы</w:t>
      </w:r>
      <w:r w:rsidR="00BF0C5F" w:rsidRPr="000177C1">
        <w:rPr>
          <w:rFonts w:ascii="Times New Roman" w:hAnsi="Times New Roman"/>
          <w:sz w:val="28"/>
          <w:szCs w:val="28"/>
        </w:rPr>
        <w:t>х</w:t>
      </w:r>
      <w:r w:rsidRPr="000177C1">
        <w:rPr>
          <w:rFonts w:ascii="Times New Roman" w:hAnsi="Times New Roman"/>
          <w:sz w:val="28"/>
          <w:szCs w:val="28"/>
        </w:rPr>
        <w:t xml:space="preserve"> экскурсии - посетило </w:t>
      </w:r>
      <w:r w:rsidR="00EC6152" w:rsidRPr="000177C1">
        <w:rPr>
          <w:rFonts w:ascii="Times New Roman" w:hAnsi="Times New Roman"/>
          <w:sz w:val="28"/>
          <w:szCs w:val="28"/>
        </w:rPr>
        <w:t>62</w:t>
      </w:r>
      <w:r w:rsidRPr="000177C1">
        <w:rPr>
          <w:rFonts w:ascii="Times New Roman" w:hAnsi="Times New Roman"/>
          <w:sz w:val="28"/>
          <w:szCs w:val="28"/>
        </w:rPr>
        <w:t xml:space="preserve"> человек</w:t>
      </w:r>
      <w:r w:rsidR="00EC6152" w:rsidRPr="000177C1">
        <w:rPr>
          <w:rFonts w:ascii="Times New Roman" w:hAnsi="Times New Roman"/>
          <w:sz w:val="28"/>
          <w:szCs w:val="28"/>
        </w:rPr>
        <w:t>а</w:t>
      </w:r>
      <w:r w:rsidRPr="000177C1">
        <w:rPr>
          <w:rFonts w:ascii="Times New Roman" w:hAnsi="Times New Roman"/>
          <w:sz w:val="28"/>
          <w:szCs w:val="28"/>
        </w:rPr>
        <w:t>.</w:t>
      </w:r>
    </w:p>
    <w:p w:rsidR="00CF6946" w:rsidRPr="000177C1" w:rsidRDefault="00F434D9" w:rsidP="00297DE5">
      <w:pPr>
        <w:pStyle w:val="af4"/>
        <w:spacing w:after="0" w:line="240" w:lineRule="auto"/>
        <w:ind w:left="-142" w:firstLine="709"/>
        <w:jc w:val="both"/>
        <w:rPr>
          <w:rFonts w:ascii="Times New Roman" w:hAnsi="Times New Roman"/>
          <w:b/>
          <w:sz w:val="28"/>
          <w:szCs w:val="28"/>
        </w:rPr>
      </w:pPr>
      <w:r w:rsidRPr="000177C1">
        <w:rPr>
          <w:rFonts w:ascii="Times New Roman" w:hAnsi="Times New Roman"/>
          <w:sz w:val="28"/>
          <w:szCs w:val="28"/>
        </w:rPr>
        <w:t>Мастера МБУК «Дом ремесел декоративно-прикладного искусства» приняли участие в</w:t>
      </w:r>
      <w:r w:rsidR="00CF6946" w:rsidRPr="000177C1">
        <w:rPr>
          <w:rFonts w:ascii="Times New Roman" w:hAnsi="Times New Roman"/>
          <w:sz w:val="28"/>
          <w:szCs w:val="28"/>
        </w:rPr>
        <w:t xml:space="preserve"> персональной выставке МБУК «Дом ремесел» в городе Самара,</w:t>
      </w:r>
      <w:r w:rsidR="00297DE5">
        <w:rPr>
          <w:rFonts w:ascii="Times New Roman" w:hAnsi="Times New Roman"/>
          <w:sz w:val="28"/>
          <w:szCs w:val="28"/>
        </w:rPr>
        <w:t xml:space="preserve"> в</w:t>
      </w:r>
      <w:r w:rsidR="00CF6946" w:rsidRPr="000177C1">
        <w:rPr>
          <w:rFonts w:ascii="Times New Roman" w:hAnsi="Times New Roman"/>
          <w:b/>
          <w:sz w:val="28"/>
          <w:szCs w:val="28"/>
        </w:rPr>
        <w:t xml:space="preserve"> </w:t>
      </w:r>
      <w:r w:rsidR="00CF6946" w:rsidRPr="00297DE5">
        <w:rPr>
          <w:rFonts w:ascii="Times New Roman" w:hAnsi="Times New Roman"/>
          <w:sz w:val="28"/>
          <w:szCs w:val="28"/>
          <w:lang w:val="en-US"/>
        </w:rPr>
        <w:t>III</w:t>
      </w:r>
      <w:r w:rsidR="00297DE5">
        <w:rPr>
          <w:rFonts w:ascii="Times New Roman" w:hAnsi="Times New Roman"/>
          <w:sz w:val="28"/>
          <w:szCs w:val="28"/>
        </w:rPr>
        <w:t xml:space="preserve"> Международном</w:t>
      </w:r>
      <w:r w:rsidR="00CF6946" w:rsidRPr="00297DE5">
        <w:rPr>
          <w:rFonts w:ascii="Times New Roman" w:hAnsi="Times New Roman"/>
          <w:sz w:val="28"/>
          <w:szCs w:val="28"/>
        </w:rPr>
        <w:t xml:space="preserve">  фестивал</w:t>
      </w:r>
      <w:r w:rsidR="00297DE5">
        <w:rPr>
          <w:rFonts w:ascii="Times New Roman" w:hAnsi="Times New Roman"/>
          <w:sz w:val="28"/>
          <w:szCs w:val="28"/>
        </w:rPr>
        <w:t>е</w:t>
      </w:r>
      <w:r w:rsidR="00CF6946" w:rsidRPr="00297DE5">
        <w:rPr>
          <w:rFonts w:ascii="Times New Roman" w:hAnsi="Times New Roman"/>
          <w:sz w:val="28"/>
          <w:szCs w:val="28"/>
        </w:rPr>
        <w:t>-конкурс</w:t>
      </w:r>
      <w:r w:rsidR="00297DE5">
        <w:rPr>
          <w:rFonts w:ascii="Times New Roman" w:hAnsi="Times New Roman"/>
          <w:sz w:val="28"/>
          <w:szCs w:val="28"/>
        </w:rPr>
        <w:t>е</w:t>
      </w:r>
      <w:r w:rsidR="00CF6946" w:rsidRPr="00297DE5">
        <w:rPr>
          <w:rFonts w:ascii="Times New Roman" w:hAnsi="Times New Roman"/>
          <w:sz w:val="28"/>
          <w:szCs w:val="28"/>
        </w:rPr>
        <w:t xml:space="preserve"> «Сияние – 2021»</w:t>
      </w:r>
      <w:r w:rsidR="00297DE5">
        <w:rPr>
          <w:rFonts w:ascii="Times New Roman" w:hAnsi="Times New Roman"/>
          <w:sz w:val="28"/>
          <w:szCs w:val="28"/>
        </w:rPr>
        <w:t>,</w:t>
      </w:r>
      <w:r w:rsidR="00CF6946" w:rsidRPr="000177C1">
        <w:rPr>
          <w:rFonts w:ascii="Times New Roman" w:hAnsi="Times New Roman"/>
          <w:b/>
          <w:sz w:val="28"/>
          <w:szCs w:val="28"/>
        </w:rPr>
        <w:t xml:space="preserve"> </w:t>
      </w:r>
      <w:r w:rsidR="00297DE5" w:rsidRPr="00297DE5">
        <w:rPr>
          <w:rFonts w:ascii="Times New Roman" w:hAnsi="Times New Roman"/>
          <w:sz w:val="28"/>
          <w:szCs w:val="28"/>
        </w:rPr>
        <w:t>м</w:t>
      </w:r>
      <w:r w:rsidR="00CF6946" w:rsidRPr="00297DE5">
        <w:rPr>
          <w:rFonts w:ascii="Times New Roman" w:hAnsi="Times New Roman"/>
          <w:sz w:val="28"/>
          <w:szCs w:val="28"/>
        </w:rPr>
        <w:t>еждународн</w:t>
      </w:r>
      <w:r w:rsidR="00297DE5">
        <w:rPr>
          <w:rFonts w:ascii="Times New Roman" w:hAnsi="Times New Roman"/>
          <w:sz w:val="28"/>
          <w:szCs w:val="28"/>
        </w:rPr>
        <w:t>ом</w:t>
      </w:r>
      <w:r w:rsidR="00CF6946" w:rsidRPr="00297DE5">
        <w:rPr>
          <w:rFonts w:ascii="Times New Roman" w:hAnsi="Times New Roman"/>
          <w:sz w:val="28"/>
          <w:szCs w:val="28"/>
        </w:rPr>
        <w:t xml:space="preserve"> фестив</w:t>
      </w:r>
      <w:r w:rsidR="00297DE5" w:rsidRPr="00297DE5">
        <w:rPr>
          <w:rFonts w:ascii="Times New Roman" w:hAnsi="Times New Roman"/>
          <w:sz w:val="28"/>
          <w:szCs w:val="28"/>
        </w:rPr>
        <w:t>ал</w:t>
      </w:r>
      <w:r w:rsidR="00297DE5">
        <w:rPr>
          <w:rFonts w:ascii="Times New Roman" w:hAnsi="Times New Roman"/>
          <w:sz w:val="28"/>
          <w:szCs w:val="28"/>
        </w:rPr>
        <w:t>е</w:t>
      </w:r>
      <w:r w:rsidR="00297DE5" w:rsidRPr="00297DE5">
        <w:rPr>
          <w:rFonts w:ascii="Times New Roman" w:hAnsi="Times New Roman"/>
          <w:sz w:val="28"/>
          <w:szCs w:val="28"/>
        </w:rPr>
        <w:t xml:space="preserve"> – конкурс</w:t>
      </w:r>
      <w:r w:rsidR="00297DE5">
        <w:rPr>
          <w:rFonts w:ascii="Times New Roman" w:hAnsi="Times New Roman"/>
          <w:sz w:val="28"/>
          <w:szCs w:val="28"/>
        </w:rPr>
        <w:t>е</w:t>
      </w:r>
      <w:r w:rsidR="00297DE5" w:rsidRPr="00297DE5">
        <w:rPr>
          <w:rFonts w:ascii="Times New Roman" w:hAnsi="Times New Roman"/>
          <w:sz w:val="28"/>
          <w:szCs w:val="28"/>
        </w:rPr>
        <w:t xml:space="preserve"> искусств «Феерия»,</w:t>
      </w:r>
      <w:r w:rsidR="00297DE5">
        <w:rPr>
          <w:rFonts w:ascii="Times New Roman" w:hAnsi="Times New Roman"/>
          <w:sz w:val="28"/>
          <w:szCs w:val="28"/>
        </w:rPr>
        <w:t xml:space="preserve"> м</w:t>
      </w:r>
      <w:r w:rsidR="00CF6946" w:rsidRPr="00297DE5">
        <w:rPr>
          <w:rFonts w:ascii="Times New Roman" w:hAnsi="Times New Roman"/>
          <w:sz w:val="28"/>
          <w:szCs w:val="28"/>
        </w:rPr>
        <w:t>еждународн</w:t>
      </w:r>
      <w:r w:rsidR="00297DE5">
        <w:rPr>
          <w:rFonts w:ascii="Times New Roman" w:hAnsi="Times New Roman"/>
          <w:sz w:val="28"/>
          <w:szCs w:val="28"/>
        </w:rPr>
        <w:t>ом</w:t>
      </w:r>
      <w:r w:rsidR="00CF6946" w:rsidRPr="00297DE5">
        <w:rPr>
          <w:rFonts w:ascii="Times New Roman" w:hAnsi="Times New Roman"/>
          <w:sz w:val="28"/>
          <w:szCs w:val="28"/>
        </w:rPr>
        <w:t xml:space="preserve"> фестивал</w:t>
      </w:r>
      <w:r w:rsidR="00297DE5">
        <w:rPr>
          <w:rFonts w:ascii="Times New Roman" w:hAnsi="Times New Roman"/>
          <w:sz w:val="28"/>
          <w:szCs w:val="28"/>
        </w:rPr>
        <w:t>е</w:t>
      </w:r>
      <w:r w:rsidR="00CF6946" w:rsidRPr="00297DE5">
        <w:rPr>
          <w:rFonts w:ascii="Times New Roman" w:hAnsi="Times New Roman"/>
          <w:sz w:val="28"/>
          <w:szCs w:val="28"/>
        </w:rPr>
        <w:t xml:space="preserve"> – конкурс</w:t>
      </w:r>
      <w:r w:rsidR="00297DE5">
        <w:rPr>
          <w:rFonts w:ascii="Times New Roman" w:hAnsi="Times New Roman"/>
          <w:sz w:val="28"/>
          <w:szCs w:val="28"/>
        </w:rPr>
        <w:t>е</w:t>
      </w:r>
      <w:r w:rsidR="00CF6946" w:rsidRPr="00297DE5">
        <w:rPr>
          <w:rFonts w:ascii="Times New Roman" w:hAnsi="Times New Roman"/>
          <w:sz w:val="28"/>
          <w:szCs w:val="28"/>
        </w:rPr>
        <w:t xml:space="preserve"> искусств «Ветер перемен»</w:t>
      </w:r>
      <w:r w:rsidR="00297DE5" w:rsidRPr="00297DE5">
        <w:rPr>
          <w:rFonts w:ascii="Times New Roman" w:hAnsi="Times New Roman"/>
          <w:sz w:val="28"/>
          <w:szCs w:val="28"/>
        </w:rPr>
        <w:t>,</w:t>
      </w:r>
      <w:r w:rsidR="00297DE5">
        <w:rPr>
          <w:rFonts w:ascii="Times New Roman" w:hAnsi="Times New Roman"/>
          <w:sz w:val="28"/>
          <w:szCs w:val="28"/>
        </w:rPr>
        <w:t xml:space="preserve"> м</w:t>
      </w:r>
      <w:r w:rsidR="00CF6946" w:rsidRPr="00297DE5">
        <w:rPr>
          <w:rFonts w:ascii="Times New Roman" w:hAnsi="Times New Roman"/>
          <w:sz w:val="28"/>
          <w:szCs w:val="28"/>
        </w:rPr>
        <w:t>еждународный фестивал</w:t>
      </w:r>
      <w:r w:rsidR="00297DE5">
        <w:rPr>
          <w:rFonts w:ascii="Times New Roman" w:hAnsi="Times New Roman"/>
          <w:sz w:val="28"/>
          <w:szCs w:val="28"/>
        </w:rPr>
        <w:t>е</w:t>
      </w:r>
      <w:r w:rsidR="00CF6946" w:rsidRPr="00297DE5">
        <w:rPr>
          <w:rFonts w:ascii="Times New Roman" w:hAnsi="Times New Roman"/>
          <w:sz w:val="28"/>
          <w:szCs w:val="28"/>
        </w:rPr>
        <w:t xml:space="preserve"> – конкурс</w:t>
      </w:r>
      <w:r w:rsidR="00297DE5">
        <w:rPr>
          <w:rFonts w:ascii="Times New Roman" w:hAnsi="Times New Roman"/>
          <w:sz w:val="28"/>
          <w:szCs w:val="28"/>
        </w:rPr>
        <w:t xml:space="preserve">е искусств «Триумф», </w:t>
      </w:r>
      <w:proofErr w:type="gramStart"/>
      <w:r w:rsidR="00297DE5" w:rsidRPr="00297DE5">
        <w:rPr>
          <w:rFonts w:ascii="Times New Roman" w:hAnsi="Times New Roman"/>
          <w:sz w:val="28"/>
          <w:szCs w:val="28"/>
        </w:rPr>
        <w:t>в</w:t>
      </w:r>
      <w:proofErr w:type="gramEnd"/>
      <w:r w:rsidR="00297DE5" w:rsidRPr="00297DE5">
        <w:rPr>
          <w:rFonts w:ascii="Times New Roman" w:hAnsi="Times New Roman"/>
          <w:sz w:val="28"/>
          <w:szCs w:val="28"/>
        </w:rPr>
        <w:t xml:space="preserve"> всероссийском</w:t>
      </w:r>
      <w:r w:rsidR="00CF6946" w:rsidRPr="00297DE5">
        <w:rPr>
          <w:rFonts w:ascii="Times New Roman" w:hAnsi="Times New Roman"/>
          <w:sz w:val="28"/>
          <w:szCs w:val="28"/>
        </w:rPr>
        <w:t xml:space="preserve"> многожанров</w:t>
      </w:r>
      <w:r w:rsidR="00297DE5" w:rsidRPr="00297DE5">
        <w:rPr>
          <w:rFonts w:ascii="Times New Roman" w:hAnsi="Times New Roman"/>
          <w:sz w:val="28"/>
          <w:szCs w:val="28"/>
        </w:rPr>
        <w:t>ом</w:t>
      </w:r>
      <w:r w:rsidR="00CF6946" w:rsidRPr="00297DE5">
        <w:rPr>
          <w:rFonts w:ascii="Times New Roman" w:hAnsi="Times New Roman"/>
          <w:sz w:val="28"/>
          <w:szCs w:val="28"/>
        </w:rPr>
        <w:t xml:space="preserve"> патриотическ</w:t>
      </w:r>
      <w:r w:rsidR="00297DE5" w:rsidRPr="00297DE5">
        <w:rPr>
          <w:rFonts w:ascii="Times New Roman" w:hAnsi="Times New Roman"/>
          <w:sz w:val="28"/>
          <w:szCs w:val="28"/>
        </w:rPr>
        <w:t>ом</w:t>
      </w:r>
      <w:r w:rsidR="00CF6946" w:rsidRPr="00297DE5">
        <w:rPr>
          <w:rFonts w:ascii="Times New Roman" w:hAnsi="Times New Roman"/>
          <w:sz w:val="28"/>
          <w:szCs w:val="28"/>
        </w:rPr>
        <w:t xml:space="preserve"> конкурс</w:t>
      </w:r>
      <w:r w:rsidR="00297DE5" w:rsidRPr="00297DE5">
        <w:rPr>
          <w:rFonts w:ascii="Times New Roman" w:hAnsi="Times New Roman"/>
          <w:sz w:val="28"/>
          <w:szCs w:val="28"/>
        </w:rPr>
        <w:t>е</w:t>
      </w:r>
      <w:r w:rsidR="00CF6946" w:rsidRPr="00297DE5">
        <w:rPr>
          <w:rFonts w:ascii="Times New Roman" w:hAnsi="Times New Roman"/>
          <w:sz w:val="28"/>
          <w:szCs w:val="28"/>
        </w:rPr>
        <w:t>-фестивал</w:t>
      </w:r>
      <w:r w:rsidR="00297DE5" w:rsidRPr="00297DE5">
        <w:rPr>
          <w:rFonts w:ascii="Times New Roman" w:hAnsi="Times New Roman"/>
          <w:sz w:val="28"/>
          <w:szCs w:val="28"/>
        </w:rPr>
        <w:t>е</w:t>
      </w:r>
      <w:r w:rsidR="00CF6946" w:rsidRPr="00297DE5">
        <w:rPr>
          <w:rFonts w:ascii="Times New Roman" w:hAnsi="Times New Roman"/>
          <w:sz w:val="28"/>
          <w:szCs w:val="28"/>
        </w:rPr>
        <w:t xml:space="preserve"> «Музы победы</w:t>
      </w:r>
      <w:r w:rsidR="00297DE5" w:rsidRPr="00297DE5">
        <w:rPr>
          <w:rFonts w:ascii="Times New Roman" w:hAnsi="Times New Roman"/>
          <w:sz w:val="28"/>
          <w:szCs w:val="28"/>
        </w:rPr>
        <w:t>, в м</w:t>
      </w:r>
      <w:r w:rsidR="00CF6946" w:rsidRPr="00297DE5">
        <w:rPr>
          <w:rFonts w:ascii="Times New Roman" w:hAnsi="Times New Roman"/>
          <w:sz w:val="28"/>
          <w:szCs w:val="28"/>
        </w:rPr>
        <w:t>еждународн</w:t>
      </w:r>
      <w:r w:rsidR="00297DE5" w:rsidRPr="00297DE5">
        <w:rPr>
          <w:rFonts w:ascii="Times New Roman" w:hAnsi="Times New Roman"/>
          <w:sz w:val="28"/>
          <w:szCs w:val="28"/>
        </w:rPr>
        <w:t>ом</w:t>
      </w:r>
      <w:r w:rsidR="00CF6946" w:rsidRPr="00297DE5">
        <w:rPr>
          <w:rFonts w:ascii="Times New Roman" w:hAnsi="Times New Roman"/>
          <w:sz w:val="28"/>
          <w:szCs w:val="28"/>
        </w:rPr>
        <w:t xml:space="preserve"> военно-патриотическ</w:t>
      </w:r>
      <w:r w:rsidR="00297DE5" w:rsidRPr="00297DE5">
        <w:rPr>
          <w:rFonts w:ascii="Times New Roman" w:hAnsi="Times New Roman"/>
          <w:sz w:val="28"/>
          <w:szCs w:val="28"/>
        </w:rPr>
        <w:t>ом</w:t>
      </w:r>
      <w:r w:rsidR="00CF6946" w:rsidRPr="00297DE5">
        <w:rPr>
          <w:rFonts w:ascii="Times New Roman" w:hAnsi="Times New Roman"/>
          <w:sz w:val="28"/>
          <w:szCs w:val="28"/>
        </w:rPr>
        <w:t xml:space="preserve"> многожанров</w:t>
      </w:r>
      <w:r w:rsidR="00297DE5" w:rsidRPr="00297DE5">
        <w:rPr>
          <w:rFonts w:ascii="Times New Roman" w:hAnsi="Times New Roman"/>
          <w:sz w:val="28"/>
          <w:szCs w:val="28"/>
        </w:rPr>
        <w:t>ом</w:t>
      </w:r>
      <w:r w:rsidR="00CF6946" w:rsidRPr="00297DE5">
        <w:rPr>
          <w:rFonts w:ascii="Times New Roman" w:hAnsi="Times New Roman"/>
          <w:sz w:val="28"/>
          <w:szCs w:val="28"/>
        </w:rPr>
        <w:t xml:space="preserve"> конкурс</w:t>
      </w:r>
      <w:r w:rsidR="00297DE5" w:rsidRPr="00297DE5">
        <w:rPr>
          <w:rFonts w:ascii="Times New Roman" w:hAnsi="Times New Roman"/>
          <w:sz w:val="28"/>
          <w:szCs w:val="28"/>
        </w:rPr>
        <w:t>е</w:t>
      </w:r>
      <w:r w:rsidR="00CF6946" w:rsidRPr="00297DE5">
        <w:rPr>
          <w:rFonts w:ascii="Times New Roman" w:hAnsi="Times New Roman"/>
          <w:sz w:val="28"/>
          <w:szCs w:val="28"/>
        </w:rPr>
        <w:t>-фестивал</w:t>
      </w:r>
      <w:r w:rsidR="00297DE5" w:rsidRPr="00297DE5">
        <w:rPr>
          <w:rFonts w:ascii="Times New Roman" w:hAnsi="Times New Roman"/>
          <w:sz w:val="28"/>
          <w:szCs w:val="28"/>
        </w:rPr>
        <w:t>е</w:t>
      </w:r>
      <w:r w:rsidR="00CF6946" w:rsidRPr="00297DE5">
        <w:rPr>
          <w:rFonts w:ascii="Times New Roman" w:hAnsi="Times New Roman"/>
          <w:sz w:val="28"/>
          <w:szCs w:val="28"/>
        </w:rPr>
        <w:t xml:space="preserve"> «Память сильнее времени»</w:t>
      </w:r>
      <w:r w:rsidR="00297DE5" w:rsidRPr="00297DE5">
        <w:rPr>
          <w:rFonts w:ascii="Times New Roman" w:hAnsi="Times New Roman"/>
          <w:sz w:val="28"/>
          <w:szCs w:val="28"/>
        </w:rPr>
        <w:t xml:space="preserve">, </w:t>
      </w:r>
      <w:r w:rsidR="00CF6946" w:rsidRPr="00297DE5">
        <w:rPr>
          <w:rFonts w:ascii="Times New Roman" w:hAnsi="Times New Roman"/>
          <w:sz w:val="28"/>
          <w:szCs w:val="28"/>
          <w:lang w:val="en-US"/>
        </w:rPr>
        <w:t>VII</w:t>
      </w:r>
      <w:r w:rsidR="00CF6946" w:rsidRPr="00297DE5">
        <w:rPr>
          <w:rFonts w:ascii="Times New Roman" w:hAnsi="Times New Roman"/>
          <w:sz w:val="28"/>
          <w:szCs w:val="28"/>
        </w:rPr>
        <w:t xml:space="preserve"> Международн</w:t>
      </w:r>
      <w:r w:rsidR="00297DE5">
        <w:rPr>
          <w:rFonts w:ascii="Times New Roman" w:hAnsi="Times New Roman"/>
          <w:sz w:val="28"/>
          <w:szCs w:val="28"/>
        </w:rPr>
        <w:t>ом</w:t>
      </w:r>
      <w:r w:rsidR="00CF6946" w:rsidRPr="00297DE5">
        <w:rPr>
          <w:rFonts w:ascii="Times New Roman" w:hAnsi="Times New Roman"/>
          <w:sz w:val="28"/>
          <w:szCs w:val="28"/>
        </w:rPr>
        <w:t xml:space="preserve"> военно-патриотическ</w:t>
      </w:r>
      <w:r w:rsidR="00297DE5">
        <w:rPr>
          <w:rFonts w:ascii="Times New Roman" w:hAnsi="Times New Roman"/>
          <w:sz w:val="28"/>
          <w:szCs w:val="28"/>
        </w:rPr>
        <w:t>ом</w:t>
      </w:r>
      <w:r w:rsidR="00CF6946" w:rsidRPr="00297DE5">
        <w:rPr>
          <w:rFonts w:ascii="Times New Roman" w:hAnsi="Times New Roman"/>
          <w:sz w:val="28"/>
          <w:szCs w:val="28"/>
        </w:rPr>
        <w:t xml:space="preserve"> многожанров</w:t>
      </w:r>
      <w:r w:rsidR="00297DE5">
        <w:rPr>
          <w:rFonts w:ascii="Times New Roman" w:hAnsi="Times New Roman"/>
          <w:sz w:val="28"/>
          <w:szCs w:val="28"/>
        </w:rPr>
        <w:t>ом</w:t>
      </w:r>
      <w:r w:rsidR="00CF6946" w:rsidRPr="00297DE5">
        <w:rPr>
          <w:rFonts w:ascii="Times New Roman" w:hAnsi="Times New Roman"/>
          <w:sz w:val="28"/>
          <w:szCs w:val="28"/>
        </w:rPr>
        <w:t xml:space="preserve"> конкурс</w:t>
      </w:r>
      <w:r w:rsidR="00297DE5">
        <w:rPr>
          <w:rFonts w:ascii="Times New Roman" w:hAnsi="Times New Roman"/>
          <w:sz w:val="28"/>
          <w:szCs w:val="28"/>
        </w:rPr>
        <w:t>е</w:t>
      </w:r>
      <w:r w:rsidR="00CF6946" w:rsidRPr="00297DE5">
        <w:rPr>
          <w:rFonts w:ascii="Times New Roman" w:hAnsi="Times New Roman"/>
          <w:sz w:val="28"/>
          <w:szCs w:val="28"/>
        </w:rPr>
        <w:t>-фестивал</w:t>
      </w:r>
      <w:r w:rsidR="00297DE5">
        <w:rPr>
          <w:rFonts w:ascii="Times New Roman" w:hAnsi="Times New Roman"/>
          <w:sz w:val="28"/>
          <w:szCs w:val="28"/>
        </w:rPr>
        <w:t>е</w:t>
      </w:r>
      <w:r w:rsidR="00CF6946" w:rsidRPr="00297DE5">
        <w:rPr>
          <w:rFonts w:ascii="Times New Roman" w:hAnsi="Times New Roman"/>
          <w:sz w:val="28"/>
          <w:szCs w:val="28"/>
        </w:rPr>
        <w:t xml:space="preserve"> «На безымянной высоте»</w:t>
      </w:r>
      <w:r w:rsidR="00297DE5">
        <w:rPr>
          <w:rFonts w:ascii="Times New Roman" w:hAnsi="Times New Roman"/>
          <w:sz w:val="28"/>
          <w:szCs w:val="28"/>
        </w:rPr>
        <w:t>, где отмечены были дипломами лауреатов и дипломантов, а также благодарственными письмами.</w:t>
      </w:r>
    </w:p>
    <w:p w:rsidR="00F434D9" w:rsidRPr="000177C1" w:rsidRDefault="00F434D9" w:rsidP="00297DE5">
      <w:pPr>
        <w:pStyle w:val="a3"/>
        <w:spacing w:before="0" w:beforeAutospacing="0" w:after="0" w:afterAutospacing="0"/>
        <w:ind w:firstLine="709"/>
        <w:jc w:val="both"/>
        <w:rPr>
          <w:sz w:val="28"/>
          <w:szCs w:val="28"/>
        </w:rPr>
      </w:pPr>
      <w:r w:rsidRPr="000177C1">
        <w:rPr>
          <w:sz w:val="28"/>
          <w:szCs w:val="28"/>
        </w:rPr>
        <w:t xml:space="preserve">На базе </w:t>
      </w:r>
      <w:r w:rsidR="00EC6152" w:rsidRPr="000177C1">
        <w:rPr>
          <w:sz w:val="28"/>
          <w:szCs w:val="28"/>
        </w:rPr>
        <w:t>К</w:t>
      </w:r>
      <w:r w:rsidRPr="000177C1">
        <w:rPr>
          <w:sz w:val="28"/>
          <w:szCs w:val="28"/>
        </w:rPr>
        <w:t>раеведческого музея оказывалась услуга «Публичный показ музейных предметов музейных коллекций».</w:t>
      </w:r>
      <w:r w:rsidR="007F600D" w:rsidRPr="000177C1">
        <w:rPr>
          <w:sz w:val="28"/>
          <w:szCs w:val="28"/>
        </w:rPr>
        <w:t xml:space="preserve"> </w:t>
      </w:r>
      <w:r w:rsidRPr="000177C1">
        <w:rPr>
          <w:rFonts w:eastAsia="Calibri"/>
          <w:sz w:val="28"/>
          <w:szCs w:val="28"/>
          <w:lang w:eastAsia="en-US"/>
        </w:rPr>
        <w:t>Ч</w:t>
      </w:r>
      <w:r w:rsidRPr="000177C1">
        <w:rPr>
          <w:bCs/>
          <w:sz w:val="28"/>
          <w:szCs w:val="28"/>
        </w:rPr>
        <w:t>исло посетителей составило</w:t>
      </w:r>
      <w:r w:rsidRPr="000177C1">
        <w:rPr>
          <w:sz w:val="28"/>
          <w:szCs w:val="28"/>
        </w:rPr>
        <w:t xml:space="preserve"> - </w:t>
      </w:r>
      <w:r w:rsidR="007F600D" w:rsidRPr="000177C1">
        <w:rPr>
          <w:sz w:val="28"/>
          <w:szCs w:val="28"/>
        </w:rPr>
        <w:t>10060</w:t>
      </w:r>
      <w:r w:rsidRPr="000177C1">
        <w:rPr>
          <w:sz w:val="28"/>
          <w:szCs w:val="28"/>
        </w:rPr>
        <w:t xml:space="preserve"> человек. Из них </w:t>
      </w:r>
      <w:r w:rsidR="00EC6152" w:rsidRPr="000177C1">
        <w:rPr>
          <w:sz w:val="28"/>
          <w:szCs w:val="28"/>
        </w:rPr>
        <w:t>4970</w:t>
      </w:r>
      <w:r w:rsidR="000F7CB6" w:rsidRPr="000177C1">
        <w:rPr>
          <w:sz w:val="28"/>
          <w:szCs w:val="28"/>
        </w:rPr>
        <w:t xml:space="preserve"> платных, </w:t>
      </w:r>
      <w:r w:rsidR="007F600D" w:rsidRPr="000177C1">
        <w:rPr>
          <w:sz w:val="28"/>
          <w:szCs w:val="28"/>
        </w:rPr>
        <w:t>5090</w:t>
      </w:r>
      <w:r w:rsidRPr="000177C1">
        <w:rPr>
          <w:sz w:val="28"/>
          <w:szCs w:val="28"/>
        </w:rPr>
        <w:t xml:space="preserve"> бесплатных. </w:t>
      </w:r>
    </w:p>
    <w:p w:rsidR="00F434D9" w:rsidRPr="000177C1" w:rsidRDefault="00F434D9" w:rsidP="00933A30">
      <w:pPr>
        <w:pStyle w:val="a3"/>
        <w:spacing w:before="0" w:beforeAutospacing="0" w:after="0" w:afterAutospacing="0"/>
        <w:ind w:firstLine="709"/>
        <w:jc w:val="both"/>
        <w:rPr>
          <w:bCs/>
          <w:spacing w:val="-3"/>
          <w:sz w:val="28"/>
          <w:szCs w:val="28"/>
        </w:rPr>
      </w:pPr>
      <w:r w:rsidRPr="000177C1">
        <w:rPr>
          <w:sz w:val="28"/>
          <w:szCs w:val="28"/>
        </w:rPr>
        <w:t xml:space="preserve">В отчетном периоде продолжилась работа по формированию, учету, изучению, обеспечению физического сохранения и безопасности музейных </w:t>
      </w:r>
      <w:r w:rsidRPr="000177C1">
        <w:rPr>
          <w:sz w:val="28"/>
          <w:szCs w:val="28"/>
        </w:rPr>
        <w:lastRenderedPageBreak/>
        <w:t xml:space="preserve">предметов, музейных коллекций: </w:t>
      </w:r>
      <w:r w:rsidRPr="000177C1">
        <w:rPr>
          <w:bCs/>
          <w:spacing w:val="-3"/>
          <w:sz w:val="28"/>
          <w:szCs w:val="28"/>
        </w:rPr>
        <w:t>объём фонда составил – 32</w:t>
      </w:r>
      <w:r w:rsidR="007F600D" w:rsidRPr="000177C1">
        <w:rPr>
          <w:bCs/>
          <w:spacing w:val="-3"/>
          <w:sz w:val="28"/>
          <w:szCs w:val="28"/>
        </w:rPr>
        <w:t>382</w:t>
      </w:r>
      <w:r w:rsidRPr="000177C1">
        <w:rPr>
          <w:bCs/>
          <w:spacing w:val="-3"/>
          <w:sz w:val="28"/>
          <w:szCs w:val="28"/>
        </w:rPr>
        <w:t xml:space="preserve"> единицы, количество поступивших предметов – </w:t>
      </w:r>
      <w:r w:rsidR="000F7CB6" w:rsidRPr="000177C1">
        <w:rPr>
          <w:bCs/>
          <w:spacing w:val="-3"/>
          <w:sz w:val="28"/>
          <w:szCs w:val="28"/>
        </w:rPr>
        <w:t>12</w:t>
      </w:r>
      <w:r w:rsidRPr="000177C1">
        <w:rPr>
          <w:bCs/>
          <w:spacing w:val="-3"/>
          <w:sz w:val="28"/>
          <w:szCs w:val="28"/>
        </w:rPr>
        <w:t xml:space="preserve">0 ед., количество музейных </w:t>
      </w:r>
      <w:r w:rsidR="007F600D" w:rsidRPr="000177C1">
        <w:rPr>
          <w:bCs/>
          <w:spacing w:val="-3"/>
          <w:sz w:val="28"/>
          <w:szCs w:val="28"/>
        </w:rPr>
        <w:t xml:space="preserve"> </w:t>
      </w:r>
      <w:r w:rsidRPr="000177C1">
        <w:rPr>
          <w:bCs/>
          <w:spacing w:val="-3"/>
          <w:sz w:val="28"/>
          <w:szCs w:val="28"/>
        </w:rPr>
        <w:t xml:space="preserve">предметов внесенных </w:t>
      </w:r>
      <w:r w:rsidRPr="000177C1">
        <w:rPr>
          <w:sz w:val="28"/>
          <w:szCs w:val="28"/>
        </w:rPr>
        <w:t>в систему КАМИС –</w:t>
      </w:r>
      <w:r w:rsidR="00E440AF" w:rsidRPr="000177C1">
        <w:rPr>
          <w:sz w:val="28"/>
          <w:szCs w:val="28"/>
        </w:rPr>
        <w:t xml:space="preserve"> 2200</w:t>
      </w:r>
      <w:r w:rsidRPr="000177C1">
        <w:rPr>
          <w:bCs/>
          <w:spacing w:val="-3"/>
          <w:sz w:val="28"/>
          <w:szCs w:val="28"/>
        </w:rPr>
        <w:t xml:space="preserve"> единиц.</w:t>
      </w:r>
    </w:p>
    <w:p w:rsidR="00F434D9" w:rsidRPr="000177C1" w:rsidRDefault="00F434D9" w:rsidP="00933A30">
      <w:pPr>
        <w:spacing w:line="240" w:lineRule="auto"/>
        <w:ind w:firstLine="567"/>
        <w:jc w:val="both"/>
        <w:rPr>
          <w:rFonts w:ascii="Times New Roman" w:hAnsi="Times New Roman" w:cs="Times New Roman"/>
          <w:bCs/>
          <w:sz w:val="28"/>
          <w:szCs w:val="28"/>
        </w:rPr>
      </w:pPr>
      <w:r w:rsidRPr="000177C1">
        <w:rPr>
          <w:rFonts w:ascii="Times New Roman" w:hAnsi="Times New Roman" w:cs="Times New Roman"/>
          <w:bCs/>
          <w:sz w:val="28"/>
          <w:szCs w:val="28"/>
        </w:rPr>
        <w:t>Работниками</w:t>
      </w:r>
      <w:r w:rsidR="00797775" w:rsidRPr="000177C1">
        <w:rPr>
          <w:rFonts w:ascii="Times New Roman" w:hAnsi="Times New Roman" w:cs="Times New Roman"/>
          <w:bCs/>
          <w:sz w:val="28"/>
          <w:szCs w:val="28"/>
        </w:rPr>
        <w:t xml:space="preserve"> </w:t>
      </w:r>
      <w:r w:rsidRPr="000177C1">
        <w:rPr>
          <w:rFonts w:ascii="Times New Roman" w:hAnsi="Times New Roman" w:cs="Times New Roman"/>
          <w:sz w:val="28"/>
          <w:szCs w:val="28"/>
        </w:rPr>
        <w:t xml:space="preserve">МБУК «Дом ремесел и декоративно-прикладного искусства» </w:t>
      </w:r>
      <w:r w:rsidR="008A1E25" w:rsidRPr="000177C1">
        <w:rPr>
          <w:rFonts w:ascii="Times New Roman" w:hAnsi="Times New Roman" w:cs="Times New Roman"/>
          <w:bCs/>
          <w:sz w:val="28"/>
          <w:szCs w:val="28"/>
        </w:rPr>
        <w:t xml:space="preserve"> были </w:t>
      </w:r>
      <w:r w:rsidRPr="000177C1">
        <w:rPr>
          <w:rFonts w:ascii="Times New Roman" w:hAnsi="Times New Roman" w:cs="Times New Roman"/>
          <w:bCs/>
          <w:sz w:val="28"/>
          <w:szCs w:val="28"/>
        </w:rPr>
        <w:t xml:space="preserve">организованы и проведены </w:t>
      </w:r>
      <w:r w:rsidR="00E440AF" w:rsidRPr="000177C1">
        <w:rPr>
          <w:rFonts w:ascii="Times New Roman" w:hAnsi="Times New Roman" w:cs="Times New Roman"/>
          <w:bCs/>
          <w:sz w:val="28"/>
          <w:szCs w:val="28"/>
        </w:rPr>
        <w:t>2</w:t>
      </w:r>
      <w:r w:rsidR="00797775" w:rsidRPr="000177C1">
        <w:rPr>
          <w:rFonts w:ascii="Times New Roman" w:hAnsi="Times New Roman" w:cs="Times New Roman"/>
          <w:bCs/>
          <w:sz w:val="28"/>
          <w:szCs w:val="28"/>
        </w:rPr>
        <w:t>2</w:t>
      </w:r>
      <w:r w:rsidRPr="000177C1">
        <w:rPr>
          <w:rFonts w:ascii="Times New Roman" w:hAnsi="Times New Roman" w:cs="Times New Roman"/>
          <w:bCs/>
          <w:spacing w:val="-3"/>
          <w:sz w:val="28"/>
          <w:szCs w:val="28"/>
        </w:rPr>
        <w:t xml:space="preserve"> культурно-массовых мероприяти</w:t>
      </w:r>
      <w:r w:rsidR="00797775" w:rsidRPr="000177C1">
        <w:rPr>
          <w:rFonts w:ascii="Times New Roman" w:hAnsi="Times New Roman" w:cs="Times New Roman"/>
          <w:bCs/>
          <w:spacing w:val="-3"/>
          <w:sz w:val="28"/>
          <w:szCs w:val="28"/>
        </w:rPr>
        <w:t>я</w:t>
      </w:r>
      <w:r w:rsidRPr="000177C1">
        <w:rPr>
          <w:rFonts w:ascii="Times New Roman" w:hAnsi="Times New Roman" w:cs="Times New Roman"/>
          <w:bCs/>
          <w:spacing w:val="-3"/>
          <w:sz w:val="28"/>
          <w:szCs w:val="28"/>
        </w:rPr>
        <w:t xml:space="preserve"> (иные зрелищные мероприятия),  в которых приняли участие – </w:t>
      </w:r>
      <w:r w:rsidR="00E440AF" w:rsidRPr="000177C1">
        <w:rPr>
          <w:rFonts w:ascii="Times New Roman" w:hAnsi="Times New Roman" w:cs="Times New Roman"/>
          <w:bCs/>
          <w:spacing w:val="-3"/>
          <w:sz w:val="28"/>
          <w:szCs w:val="28"/>
        </w:rPr>
        <w:t>5</w:t>
      </w:r>
      <w:r w:rsidR="00797775" w:rsidRPr="000177C1">
        <w:rPr>
          <w:rFonts w:ascii="Times New Roman" w:hAnsi="Times New Roman" w:cs="Times New Roman"/>
          <w:bCs/>
          <w:spacing w:val="-3"/>
          <w:sz w:val="28"/>
          <w:szCs w:val="28"/>
        </w:rPr>
        <w:t>863</w:t>
      </w:r>
      <w:r w:rsidRPr="000177C1">
        <w:rPr>
          <w:rFonts w:ascii="Times New Roman" w:hAnsi="Times New Roman" w:cs="Times New Roman"/>
          <w:bCs/>
          <w:spacing w:val="-3"/>
          <w:sz w:val="28"/>
          <w:szCs w:val="28"/>
        </w:rPr>
        <w:t xml:space="preserve"> человек</w:t>
      </w:r>
      <w:r w:rsidR="00E440AF" w:rsidRPr="000177C1">
        <w:rPr>
          <w:rFonts w:ascii="Times New Roman" w:hAnsi="Times New Roman" w:cs="Times New Roman"/>
          <w:bCs/>
          <w:spacing w:val="-3"/>
          <w:sz w:val="28"/>
          <w:szCs w:val="28"/>
        </w:rPr>
        <w:t>а</w:t>
      </w:r>
      <w:r w:rsidRPr="000177C1">
        <w:rPr>
          <w:rFonts w:ascii="Times New Roman" w:hAnsi="Times New Roman" w:cs="Times New Roman"/>
          <w:bCs/>
          <w:sz w:val="28"/>
          <w:szCs w:val="28"/>
        </w:rPr>
        <w:t>.</w:t>
      </w:r>
    </w:p>
    <w:p w:rsidR="00F434D9" w:rsidRPr="000177C1" w:rsidRDefault="00F434D9" w:rsidP="00F434D9">
      <w:pPr>
        <w:pStyle w:val="a3"/>
        <w:spacing w:before="0" w:beforeAutospacing="0" w:after="0" w:afterAutospacing="0"/>
        <w:jc w:val="center"/>
        <w:rPr>
          <w:b/>
          <w:sz w:val="28"/>
          <w:szCs w:val="28"/>
        </w:rPr>
      </w:pPr>
      <w:r w:rsidRPr="000177C1">
        <w:rPr>
          <w:b/>
          <w:sz w:val="28"/>
          <w:szCs w:val="28"/>
        </w:rPr>
        <w:t>МБУК «Централизованная библиотечная система»</w:t>
      </w:r>
    </w:p>
    <w:p w:rsidR="00F434D9" w:rsidRPr="000177C1" w:rsidRDefault="00F434D9" w:rsidP="00F434D9">
      <w:pPr>
        <w:pStyle w:val="a3"/>
        <w:spacing w:before="0" w:beforeAutospacing="0" w:after="0" w:afterAutospacing="0"/>
        <w:jc w:val="center"/>
        <w:rPr>
          <w:b/>
          <w:sz w:val="28"/>
          <w:szCs w:val="28"/>
        </w:rPr>
      </w:pPr>
    </w:p>
    <w:p w:rsidR="00F434D9" w:rsidRPr="000177C1" w:rsidRDefault="00F434D9" w:rsidP="00F434D9">
      <w:pPr>
        <w:pStyle w:val="a3"/>
        <w:spacing w:before="0" w:beforeAutospacing="0" w:after="0" w:afterAutospacing="0"/>
        <w:rPr>
          <w:b/>
          <w:sz w:val="28"/>
          <w:szCs w:val="28"/>
        </w:rPr>
      </w:pPr>
      <w:r w:rsidRPr="000177C1">
        <w:rPr>
          <w:rFonts w:eastAsia="Calibri"/>
          <w:sz w:val="28"/>
          <w:szCs w:val="28"/>
        </w:rPr>
        <w:t>Количество читателей</w:t>
      </w:r>
      <w:r w:rsidR="00D954D6" w:rsidRPr="000177C1">
        <w:rPr>
          <w:rFonts w:eastAsia="Calibri"/>
          <w:sz w:val="28"/>
          <w:szCs w:val="28"/>
        </w:rPr>
        <w:t>,</w:t>
      </w:r>
      <w:r w:rsidRPr="000177C1">
        <w:rPr>
          <w:rFonts w:eastAsia="Calibri"/>
          <w:sz w:val="28"/>
          <w:szCs w:val="28"/>
        </w:rPr>
        <w:t xml:space="preserve"> всего              </w:t>
      </w:r>
      <w:r w:rsidR="0037244A" w:rsidRPr="000177C1">
        <w:rPr>
          <w:rFonts w:eastAsia="Calibri"/>
          <w:sz w:val="28"/>
          <w:szCs w:val="28"/>
        </w:rPr>
        <w:t xml:space="preserve">                       -       7494</w:t>
      </w:r>
    </w:p>
    <w:p w:rsidR="00F434D9" w:rsidRPr="000177C1" w:rsidRDefault="00F434D9" w:rsidP="00F434D9">
      <w:pPr>
        <w:rPr>
          <w:rFonts w:ascii="Times New Roman" w:eastAsia="Calibri" w:hAnsi="Times New Roman" w:cs="Times New Roman"/>
          <w:sz w:val="28"/>
          <w:szCs w:val="28"/>
        </w:rPr>
      </w:pPr>
      <w:r w:rsidRPr="000177C1">
        <w:rPr>
          <w:rFonts w:ascii="Times New Roman" w:eastAsia="Calibri" w:hAnsi="Times New Roman" w:cs="Times New Roman"/>
          <w:sz w:val="28"/>
          <w:szCs w:val="28"/>
        </w:rPr>
        <w:t xml:space="preserve">В том числе детей в возрасте до </w:t>
      </w:r>
      <w:r w:rsidR="0037244A" w:rsidRPr="000177C1">
        <w:rPr>
          <w:rFonts w:ascii="Times New Roman" w:eastAsia="Calibri" w:hAnsi="Times New Roman" w:cs="Times New Roman"/>
          <w:sz w:val="28"/>
          <w:szCs w:val="28"/>
        </w:rPr>
        <w:t>14 лет</w:t>
      </w:r>
      <w:r w:rsidR="00B21F8D" w:rsidRPr="000177C1">
        <w:rPr>
          <w:rFonts w:ascii="Times New Roman" w:eastAsia="Calibri" w:hAnsi="Times New Roman" w:cs="Times New Roman"/>
          <w:sz w:val="28"/>
          <w:szCs w:val="28"/>
        </w:rPr>
        <w:t>,</w:t>
      </w:r>
      <w:r w:rsidR="0037244A" w:rsidRPr="000177C1">
        <w:rPr>
          <w:rFonts w:ascii="Times New Roman" w:eastAsia="Calibri" w:hAnsi="Times New Roman" w:cs="Times New Roman"/>
          <w:sz w:val="28"/>
          <w:szCs w:val="28"/>
        </w:rPr>
        <w:t xml:space="preserve"> всего             -    </w:t>
      </w:r>
      <w:r w:rsidR="006C276E" w:rsidRPr="000177C1">
        <w:rPr>
          <w:rFonts w:ascii="Times New Roman" w:eastAsia="Calibri" w:hAnsi="Times New Roman" w:cs="Times New Roman"/>
          <w:sz w:val="28"/>
          <w:szCs w:val="28"/>
        </w:rPr>
        <w:t>30</w:t>
      </w:r>
      <w:r w:rsidR="0037244A" w:rsidRPr="000177C1">
        <w:rPr>
          <w:rFonts w:ascii="Times New Roman" w:eastAsia="Calibri" w:hAnsi="Times New Roman" w:cs="Times New Roman"/>
          <w:sz w:val="28"/>
          <w:szCs w:val="28"/>
        </w:rPr>
        <w:t>13</w:t>
      </w:r>
    </w:p>
    <w:p w:rsidR="00F434D9" w:rsidRPr="000177C1" w:rsidRDefault="00F434D9" w:rsidP="00F434D9">
      <w:pPr>
        <w:spacing w:after="0" w:line="240" w:lineRule="auto"/>
        <w:rPr>
          <w:rFonts w:ascii="Times New Roman" w:eastAsia="Calibri" w:hAnsi="Times New Roman" w:cs="Times New Roman"/>
          <w:sz w:val="28"/>
          <w:szCs w:val="28"/>
        </w:rPr>
      </w:pPr>
      <w:r w:rsidRPr="000177C1">
        <w:rPr>
          <w:rFonts w:ascii="Times New Roman" w:eastAsia="Calibri" w:hAnsi="Times New Roman" w:cs="Times New Roman"/>
          <w:sz w:val="28"/>
          <w:szCs w:val="28"/>
        </w:rPr>
        <w:t xml:space="preserve">В том числе юношество от 15 </w:t>
      </w:r>
      <w:r w:rsidR="0037244A" w:rsidRPr="000177C1">
        <w:rPr>
          <w:rFonts w:ascii="Times New Roman" w:eastAsia="Calibri" w:hAnsi="Times New Roman" w:cs="Times New Roman"/>
          <w:sz w:val="28"/>
          <w:szCs w:val="28"/>
        </w:rPr>
        <w:t>до 35 лет</w:t>
      </w:r>
      <w:r w:rsidR="00B21F8D" w:rsidRPr="000177C1">
        <w:rPr>
          <w:rFonts w:ascii="Times New Roman" w:eastAsia="Calibri" w:hAnsi="Times New Roman" w:cs="Times New Roman"/>
          <w:sz w:val="28"/>
          <w:szCs w:val="28"/>
        </w:rPr>
        <w:t>,</w:t>
      </w:r>
      <w:r w:rsidR="0037244A" w:rsidRPr="000177C1">
        <w:rPr>
          <w:rFonts w:ascii="Times New Roman" w:eastAsia="Calibri" w:hAnsi="Times New Roman" w:cs="Times New Roman"/>
          <w:sz w:val="28"/>
          <w:szCs w:val="28"/>
        </w:rPr>
        <w:t xml:space="preserve"> всего            -  </w:t>
      </w:r>
      <w:r w:rsidRPr="000177C1">
        <w:rPr>
          <w:rFonts w:ascii="Times New Roman" w:eastAsia="Calibri" w:hAnsi="Times New Roman" w:cs="Times New Roman"/>
          <w:sz w:val="28"/>
          <w:szCs w:val="28"/>
        </w:rPr>
        <w:t xml:space="preserve">  </w:t>
      </w:r>
      <w:r w:rsidR="006C276E" w:rsidRPr="000177C1">
        <w:rPr>
          <w:rFonts w:ascii="Times New Roman" w:eastAsia="Calibri" w:hAnsi="Times New Roman" w:cs="Times New Roman"/>
          <w:sz w:val="28"/>
          <w:szCs w:val="28"/>
        </w:rPr>
        <w:t>1</w:t>
      </w:r>
      <w:r w:rsidR="0037244A" w:rsidRPr="000177C1">
        <w:rPr>
          <w:rFonts w:ascii="Times New Roman" w:eastAsia="Calibri" w:hAnsi="Times New Roman" w:cs="Times New Roman"/>
          <w:sz w:val="28"/>
          <w:szCs w:val="28"/>
        </w:rPr>
        <w:t>681</w:t>
      </w:r>
    </w:p>
    <w:p w:rsidR="00F434D9" w:rsidRPr="000177C1" w:rsidRDefault="00F434D9" w:rsidP="00F434D9">
      <w:pPr>
        <w:spacing w:after="0" w:line="240" w:lineRule="auto"/>
        <w:rPr>
          <w:rFonts w:ascii="Times New Roman" w:eastAsia="Calibri" w:hAnsi="Times New Roman" w:cs="Times New Roman"/>
          <w:sz w:val="28"/>
          <w:szCs w:val="28"/>
        </w:rPr>
      </w:pPr>
      <w:r w:rsidRPr="000177C1">
        <w:rPr>
          <w:rFonts w:ascii="Times New Roman" w:eastAsia="Calibri" w:hAnsi="Times New Roman" w:cs="Times New Roman"/>
          <w:sz w:val="28"/>
          <w:szCs w:val="28"/>
        </w:rPr>
        <w:t>Количество посещений</w:t>
      </w:r>
      <w:r w:rsidR="00B21F8D" w:rsidRPr="000177C1">
        <w:rPr>
          <w:rFonts w:ascii="Times New Roman" w:eastAsia="Calibri" w:hAnsi="Times New Roman" w:cs="Times New Roman"/>
          <w:sz w:val="28"/>
          <w:szCs w:val="28"/>
        </w:rPr>
        <w:t>,</w:t>
      </w:r>
      <w:r w:rsidRPr="000177C1">
        <w:rPr>
          <w:rFonts w:ascii="Times New Roman" w:eastAsia="Calibri" w:hAnsi="Times New Roman" w:cs="Times New Roman"/>
          <w:sz w:val="28"/>
          <w:szCs w:val="28"/>
        </w:rPr>
        <w:t xml:space="preserve"> всего               </w:t>
      </w:r>
      <w:r w:rsidR="0037244A" w:rsidRPr="000177C1">
        <w:rPr>
          <w:rFonts w:ascii="Times New Roman" w:eastAsia="Calibri" w:hAnsi="Times New Roman" w:cs="Times New Roman"/>
          <w:sz w:val="28"/>
          <w:szCs w:val="28"/>
        </w:rPr>
        <w:t xml:space="preserve">                        -    65041</w:t>
      </w:r>
    </w:p>
    <w:p w:rsidR="00F434D9" w:rsidRPr="000177C1" w:rsidRDefault="00F434D9" w:rsidP="00F434D9">
      <w:pPr>
        <w:spacing w:after="0" w:line="240" w:lineRule="auto"/>
        <w:rPr>
          <w:rFonts w:ascii="Times New Roman" w:eastAsia="Calibri" w:hAnsi="Times New Roman" w:cs="Times New Roman"/>
          <w:sz w:val="28"/>
          <w:szCs w:val="28"/>
        </w:rPr>
      </w:pPr>
      <w:r w:rsidRPr="000177C1">
        <w:rPr>
          <w:rFonts w:ascii="Times New Roman" w:eastAsia="Calibri" w:hAnsi="Times New Roman" w:cs="Times New Roman"/>
          <w:sz w:val="28"/>
          <w:szCs w:val="28"/>
        </w:rPr>
        <w:t xml:space="preserve">В т. ч. посещений вне стационара        </w:t>
      </w:r>
      <w:r w:rsidR="0037244A" w:rsidRPr="000177C1">
        <w:rPr>
          <w:rFonts w:ascii="Times New Roman" w:eastAsia="Calibri" w:hAnsi="Times New Roman" w:cs="Times New Roman"/>
          <w:sz w:val="28"/>
          <w:szCs w:val="28"/>
        </w:rPr>
        <w:t xml:space="preserve">                       -      1717</w:t>
      </w:r>
    </w:p>
    <w:p w:rsidR="00F434D9" w:rsidRPr="000177C1" w:rsidRDefault="00F434D9" w:rsidP="00F434D9">
      <w:pPr>
        <w:spacing w:after="0" w:line="240" w:lineRule="auto"/>
        <w:rPr>
          <w:rFonts w:ascii="Times New Roman" w:eastAsia="Calibri" w:hAnsi="Times New Roman" w:cs="Times New Roman"/>
          <w:sz w:val="28"/>
          <w:szCs w:val="28"/>
        </w:rPr>
      </w:pPr>
      <w:r w:rsidRPr="000177C1">
        <w:rPr>
          <w:rFonts w:ascii="Times New Roman" w:eastAsia="Calibri" w:hAnsi="Times New Roman" w:cs="Times New Roman"/>
          <w:sz w:val="28"/>
          <w:szCs w:val="28"/>
        </w:rPr>
        <w:t>Книговыдача</w:t>
      </w:r>
      <w:r w:rsidR="00B21F8D" w:rsidRPr="000177C1">
        <w:rPr>
          <w:rFonts w:ascii="Times New Roman" w:eastAsia="Calibri" w:hAnsi="Times New Roman" w:cs="Times New Roman"/>
          <w:sz w:val="28"/>
          <w:szCs w:val="28"/>
        </w:rPr>
        <w:t>,</w:t>
      </w:r>
      <w:r w:rsidRPr="000177C1">
        <w:rPr>
          <w:rFonts w:ascii="Times New Roman" w:eastAsia="Calibri" w:hAnsi="Times New Roman" w:cs="Times New Roman"/>
          <w:sz w:val="28"/>
          <w:szCs w:val="28"/>
        </w:rPr>
        <w:t xml:space="preserve"> всего                                 </w:t>
      </w:r>
      <w:r w:rsidR="0037244A" w:rsidRPr="000177C1">
        <w:rPr>
          <w:rFonts w:ascii="Times New Roman" w:eastAsia="Calibri" w:hAnsi="Times New Roman" w:cs="Times New Roman"/>
          <w:sz w:val="28"/>
          <w:szCs w:val="28"/>
        </w:rPr>
        <w:t xml:space="preserve">                       -     166000</w:t>
      </w:r>
    </w:p>
    <w:p w:rsidR="00F434D9" w:rsidRPr="000177C1" w:rsidRDefault="006C276E" w:rsidP="0037244A">
      <w:pPr>
        <w:spacing w:after="0" w:line="240" w:lineRule="auto"/>
        <w:ind w:firstLine="709"/>
        <w:jc w:val="both"/>
        <w:rPr>
          <w:rFonts w:ascii="Times New Roman" w:hAnsi="Times New Roman" w:cs="Times New Roman"/>
          <w:sz w:val="28"/>
          <w:szCs w:val="28"/>
        </w:rPr>
      </w:pPr>
      <w:r w:rsidRPr="000177C1">
        <w:rPr>
          <w:rFonts w:ascii="Times New Roman" w:hAnsi="Times New Roman" w:cs="Times New Roman"/>
          <w:sz w:val="28"/>
          <w:szCs w:val="28"/>
        </w:rPr>
        <w:t xml:space="preserve">За отчетный период </w:t>
      </w:r>
      <w:proofErr w:type="gramStart"/>
      <w:r w:rsidRPr="000177C1">
        <w:rPr>
          <w:rFonts w:ascii="Times New Roman" w:hAnsi="Times New Roman" w:cs="Times New Roman"/>
          <w:sz w:val="28"/>
          <w:szCs w:val="28"/>
        </w:rPr>
        <w:t>подготовлен</w:t>
      </w:r>
      <w:r w:rsidR="00297DE5">
        <w:rPr>
          <w:rFonts w:ascii="Times New Roman" w:hAnsi="Times New Roman" w:cs="Times New Roman"/>
          <w:sz w:val="28"/>
          <w:szCs w:val="28"/>
        </w:rPr>
        <w:t>ы</w:t>
      </w:r>
      <w:proofErr w:type="gramEnd"/>
      <w:r w:rsidR="00F434D9" w:rsidRPr="000177C1">
        <w:rPr>
          <w:rFonts w:ascii="Times New Roman" w:hAnsi="Times New Roman" w:cs="Times New Roman"/>
          <w:sz w:val="28"/>
          <w:szCs w:val="28"/>
        </w:rPr>
        <w:t xml:space="preserve"> </w:t>
      </w:r>
      <w:r w:rsidR="0037244A" w:rsidRPr="000177C1">
        <w:rPr>
          <w:rFonts w:ascii="Times New Roman" w:hAnsi="Times New Roman" w:cs="Times New Roman"/>
          <w:sz w:val="28"/>
          <w:szCs w:val="28"/>
        </w:rPr>
        <w:t>186</w:t>
      </w:r>
      <w:r w:rsidRPr="000177C1">
        <w:rPr>
          <w:rFonts w:ascii="Times New Roman" w:hAnsi="Times New Roman" w:cs="Times New Roman"/>
          <w:sz w:val="28"/>
          <w:szCs w:val="28"/>
        </w:rPr>
        <w:t xml:space="preserve"> книжн</w:t>
      </w:r>
      <w:r w:rsidR="0037244A" w:rsidRPr="000177C1">
        <w:rPr>
          <w:rFonts w:ascii="Times New Roman" w:hAnsi="Times New Roman" w:cs="Times New Roman"/>
          <w:sz w:val="28"/>
          <w:szCs w:val="28"/>
        </w:rPr>
        <w:t>ых</w:t>
      </w:r>
      <w:r w:rsidR="00F434D9" w:rsidRPr="000177C1">
        <w:rPr>
          <w:rFonts w:ascii="Times New Roman" w:hAnsi="Times New Roman" w:cs="Times New Roman"/>
          <w:sz w:val="28"/>
          <w:szCs w:val="28"/>
        </w:rPr>
        <w:t xml:space="preserve"> выстав</w:t>
      </w:r>
      <w:r w:rsidR="0037244A" w:rsidRPr="000177C1">
        <w:rPr>
          <w:rFonts w:ascii="Times New Roman" w:hAnsi="Times New Roman" w:cs="Times New Roman"/>
          <w:sz w:val="28"/>
          <w:szCs w:val="28"/>
        </w:rPr>
        <w:t>ок</w:t>
      </w:r>
      <w:r w:rsidR="00F434D9" w:rsidRPr="000177C1">
        <w:rPr>
          <w:rFonts w:ascii="Times New Roman" w:hAnsi="Times New Roman" w:cs="Times New Roman"/>
          <w:sz w:val="28"/>
          <w:szCs w:val="28"/>
        </w:rPr>
        <w:t xml:space="preserve">. Восстановлен  библиотечный  фонд  в количестве  </w:t>
      </w:r>
      <w:r w:rsidR="00D954D6" w:rsidRPr="000177C1">
        <w:rPr>
          <w:rFonts w:ascii="Times New Roman" w:hAnsi="Times New Roman" w:cs="Times New Roman"/>
          <w:sz w:val="28"/>
          <w:szCs w:val="28"/>
        </w:rPr>
        <w:t>3052</w:t>
      </w:r>
      <w:r w:rsidR="00F434D9" w:rsidRPr="000177C1">
        <w:rPr>
          <w:rFonts w:ascii="Times New Roman" w:hAnsi="Times New Roman" w:cs="Times New Roman"/>
          <w:sz w:val="28"/>
          <w:szCs w:val="28"/>
        </w:rPr>
        <w:t xml:space="preserve"> экз.</w:t>
      </w:r>
    </w:p>
    <w:p w:rsidR="00F434D9" w:rsidRPr="000177C1" w:rsidRDefault="00F434D9" w:rsidP="00F434D9">
      <w:pPr>
        <w:spacing w:after="0" w:line="240" w:lineRule="auto"/>
        <w:jc w:val="both"/>
        <w:rPr>
          <w:rFonts w:ascii="Times New Roman" w:eastAsia="Calibri" w:hAnsi="Times New Roman" w:cs="Times New Roman"/>
          <w:sz w:val="28"/>
          <w:szCs w:val="28"/>
        </w:rPr>
      </w:pPr>
      <w:r w:rsidRPr="000177C1">
        <w:rPr>
          <w:rFonts w:ascii="Times New Roman" w:eastAsia="Calibri" w:hAnsi="Times New Roman" w:cs="Times New Roman"/>
          <w:sz w:val="28"/>
          <w:szCs w:val="28"/>
        </w:rPr>
        <w:t xml:space="preserve">         Всего за отчетный период было проведено </w:t>
      </w:r>
      <w:r w:rsidR="006C276E" w:rsidRPr="000177C1">
        <w:rPr>
          <w:rFonts w:ascii="Times New Roman" w:eastAsia="Calibri" w:hAnsi="Times New Roman" w:cs="Times New Roman"/>
          <w:sz w:val="28"/>
          <w:szCs w:val="28"/>
        </w:rPr>
        <w:t>3</w:t>
      </w:r>
      <w:r w:rsidR="00D954D6" w:rsidRPr="000177C1">
        <w:rPr>
          <w:rFonts w:ascii="Times New Roman" w:eastAsia="Calibri" w:hAnsi="Times New Roman" w:cs="Times New Roman"/>
          <w:sz w:val="28"/>
          <w:szCs w:val="28"/>
        </w:rPr>
        <w:t>87</w:t>
      </w:r>
      <w:r w:rsidRPr="000177C1">
        <w:rPr>
          <w:rFonts w:ascii="Times New Roman" w:eastAsia="Calibri" w:hAnsi="Times New Roman" w:cs="Times New Roman"/>
          <w:sz w:val="28"/>
          <w:szCs w:val="28"/>
        </w:rPr>
        <w:t xml:space="preserve"> мероприяти</w:t>
      </w:r>
      <w:r w:rsidR="00D954D6" w:rsidRPr="000177C1">
        <w:rPr>
          <w:rFonts w:ascii="Times New Roman" w:eastAsia="Calibri" w:hAnsi="Times New Roman" w:cs="Times New Roman"/>
          <w:sz w:val="28"/>
          <w:szCs w:val="28"/>
        </w:rPr>
        <w:t>й</w:t>
      </w:r>
      <w:r w:rsidRPr="000177C1">
        <w:rPr>
          <w:rFonts w:ascii="Times New Roman" w:eastAsia="Calibri" w:hAnsi="Times New Roman" w:cs="Times New Roman"/>
          <w:sz w:val="28"/>
          <w:szCs w:val="28"/>
        </w:rPr>
        <w:t xml:space="preserve">, на которых присутствовало </w:t>
      </w:r>
      <w:r w:rsidR="00D954D6" w:rsidRPr="000177C1">
        <w:rPr>
          <w:rFonts w:ascii="Times New Roman" w:eastAsia="Calibri" w:hAnsi="Times New Roman" w:cs="Times New Roman"/>
          <w:sz w:val="28"/>
          <w:szCs w:val="28"/>
        </w:rPr>
        <w:t>15951</w:t>
      </w:r>
      <w:r w:rsidRPr="000177C1">
        <w:rPr>
          <w:rFonts w:ascii="Times New Roman" w:eastAsia="Calibri" w:hAnsi="Times New Roman" w:cs="Times New Roman"/>
          <w:sz w:val="28"/>
          <w:szCs w:val="28"/>
        </w:rPr>
        <w:t xml:space="preserve"> чел.  </w:t>
      </w:r>
    </w:p>
    <w:p w:rsidR="00F434D9" w:rsidRPr="000177C1" w:rsidRDefault="00B21F8D" w:rsidP="00D954D6">
      <w:pPr>
        <w:spacing w:after="0" w:line="240" w:lineRule="auto"/>
        <w:ind w:firstLine="709"/>
        <w:jc w:val="both"/>
        <w:rPr>
          <w:rFonts w:ascii="Times New Roman" w:eastAsia="Calibri" w:hAnsi="Times New Roman" w:cs="Times New Roman"/>
          <w:sz w:val="28"/>
          <w:szCs w:val="28"/>
        </w:rPr>
      </w:pPr>
      <w:r w:rsidRPr="000177C1">
        <w:rPr>
          <w:rFonts w:ascii="Times New Roman" w:eastAsia="Calibri" w:hAnsi="Times New Roman" w:cs="Times New Roman"/>
          <w:sz w:val="28"/>
          <w:szCs w:val="28"/>
        </w:rPr>
        <w:t xml:space="preserve">Наиболее </w:t>
      </w:r>
      <w:r w:rsidR="00F434D9" w:rsidRPr="000177C1">
        <w:rPr>
          <w:rFonts w:ascii="Times New Roman" w:eastAsia="Calibri" w:hAnsi="Times New Roman" w:cs="Times New Roman"/>
          <w:sz w:val="28"/>
          <w:szCs w:val="28"/>
        </w:rPr>
        <w:t>массовыми мероприятиями были:</w:t>
      </w:r>
    </w:p>
    <w:p w:rsidR="00F434D9" w:rsidRPr="000177C1" w:rsidRDefault="00F434D9" w:rsidP="00474CB8">
      <w:pPr>
        <w:spacing w:after="0" w:line="240" w:lineRule="auto"/>
        <w:jc w:val="both"/>
        <w:rPr>
          <w:rFonts w:ascii="Times New Roman" w:eastAsia="Calibri" w:hAnsi="Times New Roman" w:cs="Times New Roman"/>
          <w:sz w:val="28"/>
          <w:szCs w:val="28"/>
        </w:rPr>
      </w:pPr>
      <w:r w:rsidRPr="000177C1">
        <w:rPr>
          <w:rFonts w:ascii="Times New Roman" w:eastAsia="Calibri" w:hAnsi="Times New Roman" w:cs="Times New Roman"/>
          <w:sz w:val="28"/>
          <w:szCs w:val="28"/>
        </w:rPr>
        <w:t xml:space="preserve">        Работниками центральной библиотеки регулярно для отдыхающих в РЦ «Доблесть» и ЦСО различные тематические вечера. </w:t>
      </w:r>
      <w:r w:rsidR="00474CB8" w:rsidRPr="000177C1">
        <w:rPr>
          <w:rFonts w:ascii="Times New Roman" w:eastAsia="Calibri" w:hAnsi="Times New Roman" w:cs="Times New Roman"/>
          <w:sz w:val="28"/>
          <w:szCs w:val="28"/>
        </w:rPr>
        <w:t>В</w:t>
      </w:r>
      <w:r w:rsidRPr="000177C1">
        <w:rPr>
          <w:rFonts w:ascii="Times New Roman" w:eastAsia="Calibri" w:hAnsi="Times New Roman" w:cs="Times New Roman"/>
          <w:sz w:val="28"/>
          <w:szCs w:val="28"/>
        </w:rPr>
        <w:t xml:space="preserve"> 202</w:t>
      </w:r>
      <w:r w:rsidR="00075750" w:rsidRPr="000177C1">
        <w:rPr>
          <w:rFonts w:ascii="Times New Roman" w:eastAsia="Calibri" w:hAnsi="Times New Roman" w:cs="Times New Roman"/>
          <w:sz w:val="28"/>
          <w:szCs w:val="28"/>
        </w:rPr>
        <w:t>1</w:t>
      </w:r>
      <w:r w:rsidRPr="000177C1">
        <w:rPr>
          <w:rFonts w:ascii="Times New Roman" w:eastAsia="Calibri" w:hAnsi="Times New Roman" w:cs="Times New Roman"/>
          <w:sz w:val="28"/>
          <w:szCs w:val="28"/>
        </w:rPr>
        <w:t xml:space="preserve"> год</w:t>
      </w:r>
      <w:r w:rsidR="00474CB8" w:rsidRPr="000177C1">
        <w:rPr>
          <w:rFonts w:ascii="Times New Roman" w:eastAsia="Calibri" w:hAnsi="Times New Roman" w:cs="Times New Roman"/>
          <w:sz w:val="28"/>
          <w:szCs w:val="28"/>
        </w:rPr>
        <w:t xml:space="preserve">у </w:t>
      </w:r>
      <w:r w:rsidRPr="000177C1">
        <w:rPr>
          <w:rFonts w:ascii="Times New Roman" w:eastAsia="Calibri" w:hAnsi="Times New Roman" w:cs="Times New Roman"/>
          <w:sz w:val="28"/>
          <w:szCs w:val="28"/>
        </w:rPr>
        <w:t>было проведе</w:t>
      </w:r>
      <w:r w:rsidR="00474CB8" w:rsidRPr="000177C1">
        <w:rPr>
          <w:rFonts w:ascii="Times New Roman" w:eastAsia="Calibri" w:hAnsi="Times New Roman" w:cs="Times New Roman"/>
          <w:sz w:val="28"/>
          <w:szCs w:val="28"/>
        </w:rPr>
        <w:t xml:space="preserve">но </w:t>
      </w:r>
      <w:r w:rsidR="00075750" w:rsidRPr="000177C1">
        <w:rPr>
          <w:rFonts w:ascii="Times New Roman" w:eastAsia="Calibri" w:hAnsi="Times New Roman" w:cs="Times New Roman"/>
          <w:sz w:val="28"/>
          <w:szCs w:val="28"/>
        </w:rPr>
        <w:t>10</w:t>
      </w:r>
      <w:r w:rsidRPr="000177C1">
        <w:rPr>
          <w:rFonts w:ascii="Times New Roman" w:eastAsia="Calibri" w:hAnsi="Times New Roman" w:cs="Times New Roman"/>
          <w:sz w:val="28"/>
          <w:szCs w:val="28"/>
        </w:rPr>
        <w:t xml:space="preserve"> мероприяти</w:t>
      </w:r>
      <w:r w:rsidR="00075750" w:rsidRPr="000177C1">
        <w:rPr>
          <w:rFonts w:ascii="Times New Roman" w:eastAsia="Calibri" w:hAnsi="Times New Roman" w:cs="Times New Roman"/>
          <w:sz w:val="28"/>
          <w:szCs w:val="28"/>
        </w:rPr>
        <w:t>й</w:t>
      </w:r>
      <w:r w:rsidRPr="000177C1">
        <w:rPr>
          <w:rFonts w:ascii="Times New Roman" w:eastAsia="Calibri" w:hAnsi="Times New Roman" w:cs="Times New Roman"/>
          <w:sz w:val="28"/>
          <w:szCs w:val="28"/>
        </w:rPr>
        <w:t>.</w:t>
      </w:r>
    </w:p>
    <w:p w:rsidR="00F434D9" w:rsidRPr="000177C1" w:rsidRDefault="00F434D9" w:rsidP="00F434D9">
      <w:pPr>
        <w:spacing w:after="0" w:line="240" w:lineRule="auto"/>
        <w:ind w:left="57" w:right="57"/>
        <w:jc w:val="both"/>
        <w:rPr>
          <w:rFonts w:ascii="Times New Roman" w:eastAsia="Calibri" w:hAnsi="Times New Roman" w:cs="Times New Roman"/>
          <w:sz w:val="28"/>
          <w:szCs w:val="28"/>
        </w:rPr>
      </w:pPr>
    </w:p>
    <w:p w:rsidR="00F434D9" w:rsidRPr="000177C1" w:rsidRDefault="00F434D9" w:rsidP="00F434D9">
      <w:pPr>
        <w:spacing w:after="0" w:line="240" w:lineRule="auto"/>
        <w:ind w:left="57" w:right="57"/>
        <w:jc w:val="center"/>
        <w:rPr>
          <w:rFonts w:ascii="Times New Roman" w:hAnsi="Times New Roman" w:cs="Times New Roman"/>
          <w:b/>
          <w:sz w:val="28"/>
          <w:szCs w:val="28"/>
        </w:rPr>
      </w:pPr>
      <w:r w:rsidRPr="000177C1">
        <w:rPr>
          <w:rFonts w:ascii="Times New Roman" w:hAnsi="Times New Roman" w:cs="Times New Roman"/>
          <w:b/>
          <w:sz w:val="28"/>
          <w:szCs w:val="28"/>
        </w:rPr>
        <w:t>УДО «Детская школа искусств»</w:t>
      </w:r>
    </w:p>
    <w:p w:rsidR="00F434D9" w:rsidRPr="000177C1" w:rsidRDefault="00F434D9" w:rsidP="00F434D9">
      <w:pPr>
        <w:spacing w:after="0" w:line="240" w:lineRule="auto"/>
        <w:jc w:val="both"/>
        <w:rPr>
          <w:rFonts w:ascii="Times New Roman" w:hAnsi="Times New Roman" w:cs="Times New Roman"/>
          <w:sz w:val="28"/>
          <w:szCs w:val="28"/>
        </w:rPr>
      </w:pPr>
      <w:r w:rsidRPr="000177C1">
        <w:rPr>
          <w:rFonts w:ascii="Times New Roman" w:hAnsi="Times New Roman" w:cs="Times New Roman"/>
          <w:sz w:val="28"/>
          <w:szCs w:val="28"/>
        </w:rPr>
        <w:t xml:space="preserve">      УДО «Детская школа искусств» является центром </w:t>
      </w:r>
      <w:proofErr w:type="spellStart"/>
      <w:r w:rsidRPr="000177C1">
        <w:rPr>
          <w:rFonts w:ascii="Times New Roman" w:hAnsi="Times New Roman" w:cs="Times New Roman"/>
          <w:sz w:val="28"/>
          <w:szCs w:val="28"/>
        </w:rPr>
        <w:t>социокультурных</w:t>
      </w:r>
      <w:proofErr w:type="spellEnd"/>
      <w:r w:rsidRPr="000177C1">
        <w:rPr>
          <w:rFonts w:ascii="Times New Roman" w:hAnsi="Times New Roman" w:cs="Times New Roman"/>
          <w:sz w:val="28"/>
          <w:szCs w:val="28"/>
        </w:rPr>
        <w:t xml:space="preserve"> технологий и методическим центром в рамках программы социально-экономического развития городского округа Похвистнево по художественному образованию.</w:t>
      </w:r>
    </w:p>
    <w:p w:rsidR="00F434D9" w:rsidRPr="000177C1" w:rsidRDefault="002355D8" w:rsidP="002355D8">
      <w:pPr>
        <w:spacing w:after="0" w:line="240" w:lineRule="auto"/>
        <w:jc w:val="both"/>
        <w:rPr>
          <w:rFonts w:ascii="Times New Roman" w:hAnsi="Times New Roman" w:cs="Times New Roman"/>
          <w:sz w:val="28"/>
          <w:szCs w:val="28"/>
        </w:rPr>
      </w:pPr>
      <w:r w:rsidRPr="000177C1">
        <w:rPr>
          <w:rFonts w:ascii="Times New Roman" w:hAnsi="Times New Roman" w:cs="Times New Roman"/>
          <w:sz w:val="28"/>
          <w:szCs w:val="28"/>
        </w:rPr>
        <w:t xml:space="preserve">     </w:t>
      </w:r>
      <w:r w:rsidR="00F434D9" w:rsidRPr="000177C1">
        <w:rPr>
          <w:rFonts w:ascii="Times New Roman" w:hAnsi="Times New Roman" w:cs="Times New Roman"/>
          <w:sz w:val="28"/>
          <w:szCs w:val="28"/>
        </w:rPr>
        <w:t xml:space="preserve"> Численность учащихся составляет 4</w:t>
      </w:r>
      <w:r w:rsidR="007B1A71" w:rsidRPr="000177C1">
        <w:rPr>
          <w:rFonts w:ascii="Times New Roman" w:hAnsi="Times New Roman" w:cs="Times New Roman"/>
          <w:sz w:val="28"/>
          <w:szCs w:val="28"/>
        </w:rPr>
        <w:t>4</w:t>
      </w:r>
      <w:r w:rsidR="005F436B">
        <w:rPr>
          <w:rFonts w:ascii="Times New Roman" w:hAnsi="Times New Roman" w:cs="Times New Roman"/>
          <w:sz w:val="28"/>
          <w:szCs w:val="28"/>
        </w:rPr>
        <w:t>8</w:t>
      </w:r>
      <w:r w:rsidR="00F434D9" w:rsidRPr="000177C1">
        <w:rPr>
          <w:rFonts w:ascii="Times New Roman" w:hAnsi="Times New Roman" w:cs="Times New Roman"/>
          <w:sz w:val="28"/>
          <w:szCs w:val="28"/>
        </w:rPr>
        <w:t xml:space="preserve"> ученик</w:t>
      </w:r>
      <w:r w:rsidR="007B1A71" w:rsidRPr="000177C1">
        <w:rPr>
          <w:rFonts w:ascii="Times New Roman" w:hAnsi="Times New Roman" w:cs="Times New Roman"/>
          <w:sz w:val="28"/>
          <w:szCs w:val="28"/>
        </w:rPr>
        <w:t>ов</w:t>
      </w:r>
      <w:r w:rsidR="00F434D9" w:rsidRPr="000177C1">
        <w:rPr>
          <w:rFonts w:ascii="Times New Roman" w:hAnsi="Times New Roman" w:cs="Times New Roman"/>
          <w:sz w:val="28"/>
          <w:szCs w:val="28"/>
        </w:rPr>
        <w:t>.</w:t>
      </w:r>
    </w:p>
    <w:p w:rsidR="009922FD" w:rsidRPr="000177C1" w:rsidRDefault="002355D8" w:rsidP="009922FD">
      <w:pPr>
        <w:spacing w:after="0" w:line="240" w:lineRule="auto"/>
        <w:jc w:val="both"/>
        <w:rPr>
          <w:rFonts w:ascii="Times New Roman" w:hAnsi="Times New Roman" w:cs="Times New Roman"/>
          <w:sz w:val="28"/>
          <w:szCs w:val="28"/>
        </w:rPr>
      </w:pPr>
      <w:r w:rsidRPr="000177C1">
        <w:rPr>
          <w:rFonts w:ascii="Times New Roman" w:hAnsi="Times New Roman" w:cs="Times New Roman"/>
          <w:sz w:val="28"/>
          <w:szCs w:val="28"/>
        </w:rPr>
        <w:t xml:space="preserve">      </w:t>
      </w:r>
      <w:r w:rsidR="00F434D9" w:rsidRPr="000177C1">
        <w:rPr>
          <w:rFonts w:ascii="Times New Roman" w:hAnsi="Times New Roman" w:cs="Times New Roman"/>
          <w:sz w:val="28"/>
          <w:szCs w:val="28"/>
        </w:rPr>
        <w:t xml:space="preserve">Учащиеся УДО «ДШИ» в отчетном периоде приняли участие в </w:t>
      </w:r>
      <w:r w:rsidR="00A73118" w:rsidRPr="000177C1">
        <w:rPr>
          <w:rFonts w:ascii="Times New Roman" w:hAnsi="Times New Roman" w:cs="Times New Roman"/>
          <w:sz w:val="28"/>
          <w:szCs w:val="28"/>
        </w:rPr>
        <w:t>49</w:t>
      </w:r>
      <w:r w:rsidR="00F434D9" w:rsidRPr="000177C1">
        <w:rPr>
          <w:rFonts w:ascii="Times New Roman" w:hAnsi="Times New Roman" w:cs="Times New Roman"/>
          <w:sz w:val="28"/>
          <w:szCs w:val="28"/>
        </w:rPr>
        <w:t xml:space="preserve"> конкурсах и получили </w:t>
      </w:r>
      <w:r w:rsidRPr="000177C1">
        <w:rPr>
          <w:rFonts w:ascii="Times New Roman" w:hAnsi="Times New Roman" w:cs="Times New Roman"/>
          <w:sz w:val="28"/>
          <w:szCs w:val="28"/>
        </w:rPr>
        <w:t>98</w:t>
      </w:r>
      <w:r w:rsidR="00F434D9" w:rsidRPr="000177C1">
        <w:rPr>
          <w:rFonts w:ascii="Times New Roman" w:hAnsi="Times New Roman" w:cs="Times New Roman"/>
          <w:sz w:val="28"/>
          <w:szCs w:val="28"/>
        </w:rPr>
        <w:t xml:space="preserve"> диплом</w:t>
      </w:r>
      <w:r w:rsidR="00AE6F84" w:rsidRPr="000177C1">
        <w:rPr>
          <w:rFonts w:ascii="Times New Roman" w:hAnsi="Times New Roman" w:cs="Times New Roman"/>
          <w:sz w:val="28"/>
          <w:szCs w:val="28"/>
        </w:rPr>
        <w:t>ов</w:t>
      </w:r>
      <w:r w:rsidR="00F434D9" w:rsidRPr="000177C1">
        <w:rPr>
          <w:rFonts w:ascii="Times New Roman" w:hAnsi="Times New Roman" w:cs="Times New Roman"/>
          <w:sz w:val="28"/>
          <w:szCs w:val="28"/>
        </w:rPr>
        <w:t xml:space="preserve"> лауреатов и дипломантов: </w:t>
      </w:r>
    </w:p>
    <w:p w:rsidR="00F434D9" w:rsidRPr="000177C1" w:rsidRDefault="00F434D9" w:rsidP="00A73118">
      <w:pPr>
        <w:spacing w:after="0" w:line="240" w:lineRule="auto"/>
        <w:ind w:firstLine="709"/>
        <w:jc w:val="both"/>
        <w:rPr>
          <w:rFonts w:ascii="Times New Roman" w:hAnsi="Times New Roman" w:cs="Times New Roman"/>
          <w:sz w:val="28"/>
          <w:szCs w:val="28"/>
        </w:rPr>
      </w:pPr>
      <w:r w:rsidRPr="000177C1">
        <w:rPr>
          <w:rFonts w:ascii="Times New Roman" w:hAnsi="Times New Roman" w:cs="Times New Roman"/>
          <w:sz w:val="28"/>
          <w:szCs w:val="28"/>
        </w:rPr>
        <w:t>Доля лауреатов, дипломан</w:t>
      </w:r>
      <w:r w:rsidR="007B1A71" w:rsidRPr="000177C1">
        <w:rPr>
          <w:rFonts w:ascii="Times New Roman" w:hAnsi="Times New Roman" w:cs="Times New Roman"/>
          <w:sz w:val="28"/>
          <w:szCs w:val="28"/>
        </w:rPr>
        <w:t xml:space="preserve">тов фактически составила </w:t>
      </w:r>
      <w:r w:rsidR="00A73118" w:rsidRPr="000177C1">
        <w:rPr>
          <w:rFonts w:ascii="Times New Roman" w:hAnsi="Times New Roman" w:cs="Times New Roman"/>
          <w:sz w:val="28"/>
          <w:szCs w:val="28"/>
        </w:rPr>
        <w:t>22,3</w:t>
      </w:r>
      <w:r w:rsidR="007B1A71" w:rsidRPr="000177C1">
        <w:rPr>
          <w:rFonts w:ascii="Times New Roman" w:hAnsi="Times New Roman" w:cs="Times New Roman"/>
          <w:sz w:val="28"/>
          <w:szCs w:val="28"/>
        </w:rPr>
        <w:t>% (</w:t>
      </w:r>
      <w:r w:rsidR="00A73118" w:rsidRPr="000177C1">
        <w:rPr>
          <w:rFonts w:ascii="Times New Roman" w:hAnsi="Times New Roman" w:cs="Times New Roman"/>
          <w:sz w:val="28"/>
          <w:szCs w:val="28"/>
        </w:rPr>
        <w:t>98</w:t>
      </w:r>
      <w:r w:rsidR="007B1A71" w:rsidRPr="000177C1">
        <w:rPr>
          <w:rFonts w:ascii="Times New Roman" w:hAnsi="Times New Roman" w:cs="Times New Roman"/>
          <w:sz w:val="28"/>
          <w:szCs w:val="28"/>
        </w:rPr>
        <w:t>/440</w:t>
      </w:r>
      <w:r w:rsidRPr="000177C1">
        <w:rPr>
          <w:rFonts w:ascii="Times New Roman" w:hAnsi="Times New Roman" w:cs="Times New Roman"/>
          <w:sz w:val="28"/>
          <w:szCs w:val="28"/>
        </w:rPr>
        <w:t>), что, конечно же, говорит о высоком уровне подготовки учащихся УДО «Детская школа искусств».</w:t>
      </w:r>
    </w:p>
    <w:p w:rsidR="00F434D9" w:rsidRPr="000177C1" w:rsidRDefault="00F434D9" w:rsidP="002355D8">
      <w:pPr>
        <w:spacing w:after="0" w:line="240" w:lineRule="auto"/>
        <w:ind w:firstLine="709"/>
        <w:jc w:val="both"/>
        <w:rPr>
          <w:rFonts w:ascii="Times New Roman" w:hAnsi="Times New Roman" w:cs="Times New Roman"/>
          <w:sz w:val="28"/>
          <w:szCs w:val="28"/>
        </w:rPr>
      </w:pPr>
      <w:r w:rsidRPr="000177C1">
        <w:rPr>
          <w:rFonts w:ascii="Times New Roman" w:hAnsi="Times New Roman" w:cs="Times New Roman"/>
          <w:sz w:val="28"/>
          <w:szCs w:val="28"/>
        </w:rPr>
        <w:t>Доля учеников, обучающихся на «хорошо» и «от</w:t>
      </w:r>
      <w:r w:rsidR="007B1A71" w:rsidRPr="000177C1">
        <w:rPr>
          <w:rFonts w:ascii="Times New Roman" w:hAnsi="Times New Roman" w:cs="Times New Roman"/>
          <w:sz w:val="28"/>
          <w:szCs w:val="28"/>
        </w:rPr>
        <w:t>лично» составляет 82,</w:t>
      </w:r>
      <w:r w:rsidR="002355D8" w:rsidRPr="000177C1">
        <w:rPr>
          <w:rFonts w:ascii="Times New Roman" w:hAnsi="Times New Roman" w:cs="Times New Roman"/>
          <w:sz w:val="28"/>
          <w:szCs w:val="28"/>
        </w:rPr>
        <w:t>3</w:t>
      </w:r>
      <w:r w:rsidR="007B1A71" w:rsidRPr="000177C1">
        <w:rPr>
          <w:rFonts w:ascii="Times New Roman" w:hAnsi="Times New Roman" w:cs="Times New Roman"/>
          <w:sz w:val="28"/>
          <w:szCs w:val="28"/>
        </w:rPr>
        <w:t>%, так 36</w:t>
      </w:r>
      <w:r w:rsidR="002355D8" w:rsidRPr="000177C1">
        <w:rPr>
          <w:rFonts w:ascii="Times New Roman" w:hAnsi="Times New Roman" w:cs="Times New Roman"/>
          <w:sz w:val="28"/>
          <w:szCs w:val="28"/>
        </w:rPr>
        <w:t>2</w:t>
      </w:r>
      <w:r w:rsidRPr="000177C1">
        <w:rPr>
          <w:rFonts w:ascii="Times New Roman" w:hAnsi="Times New Roman" w:cs="Times New Roman"/>
          <w:sz w:val="28"/>
          <w:szCs w:val="28"/>
        </w:rPr>
        <w:t xml:space="preserve"> учащихся из 4</w:t>
      </w:r>
      <w:r w:rsidR="007B1A71" w:rsidRPr="000177C1">
        <w:rPr>
          <w:rFonts w:ascii="Times New Roman" w:hAnsi="Times New Roman" w:cs="Times New Roman"/>
          <w:sz w:val="28"/>
          <w:szCs w:val="28"/>
        </w:rPr>
        <w:t>4</w:t>
      </w:r>
      <w:r w:rsidR="000071FC">
        <w:rPr>
          <w:rFonts w:ascii="Times New Roman" w:hAnsi="Times New Roman" w:cs="Times New Roman"/>
          <w:sz w:val="28"/>
          <w:szCs w:val="28"/>
        </w:rPr>
        <w:t>8</w:t>
      </w:r>
      <w:r w:rsidRPr="000177C1">
        <w:rPr>
          <w:rFonts w:ascii="Times New Roman" w:hAnsi="Times New Roman" w:cs="Times New Roman"/>
          <w:sz w:val="28"/>
          <w:szCs w:val="28"/>
        </w:rPr>
        <w:t xml:space="preserve"> имеют успехи в получении дополнительного  художественного образования. </w:t>
      </w:r>
    </w:p>
    <w:p w:rsidR="00FF3335" w:rsidRPr="000177C1" w:rsidRDefault="00F434D9" w:rsidP="006D5990">
      <w:pPr>
        <w:spacing w:after="0" w:line="240" w:lineRule="auto"/>
        <w:jc w:val="both"/>
        <w:rPr>
          <w:rFonts w:ascii="Times New Roman" w:hAnsi="Times New Roman" w:cs="Times New Roman"/>
          <w:sz w:val="28"/>
          <w:szCs w:val="28"/>
        </w:rPr>
      </w:pPr>
      <w:r w:rsidRPr="000177C1">
        <w:rPr>
          <w:rFonts w:ascii="Times New Roman" w:hAnsi="Times New Roman" w:cs="Times New Roman"/>
          <w:sz w:val="28"/>
          <w:szCs w:val="28"/>
        </w:rPr>
        <w:t xml:space="preserve">        УДО «ДШИ» в отчетном периоде было проведено </w:t>
      </w:r>
      <w:r w:rsidR="002355D8" w:rsidRPr="000177C1">
        <w:rPr>
          <w:rFonts w:ascii="Times New Roman" w:hAnsi="Times New Roman" w:cs="Times New Roman"/>
          <w:sz w:val="28"/>
          <w:szCs w:val="28"/>
        </w:rPr>
        <w:t>83</w:t>
      </w:r>
      <w:r w:rsidRPr="000177C1">
        <w:rPr>
          <w:rFonts w:ascii="Times New Roman" w:hAnsi="Times New Roman" w:cs="Times New Roman"/>
          <w:sz w:val="28"/>
          <w:szCs w:val="28"/>
        </w:rPr>
        <w:t xml:space="preserve"> мероприятия (концерт и программы) просветительского характера. На мероприятиях, проведенных УДО «Детская ш</w:t>
      </w:r>
      <w:r w:rsidR="00C97F9C" w:rsidRPr="000177C1">
        <w:rPr>
          <w:rFonts w:ascii="Times New Roman" w:hAnsi="Times New Roman" w:cs="Times New Roman"/>
          <w:sz w:val="28"/>
          <w:szCs w:val="28"/>
        </w:rPr>
        <w:t xml:space="preserve">кола искусств» присутствовало - </w:t>
      </w:r>
      <w:r w:rsidR="002355D8" w:rsidRPr="000177C1">
        <w:rPr>
          <w:rFonts w:ascii="Times New Roman" w:hAnsi="Times New Roman" w:cs="Times New Roman"/>
          <w:sz w:val="28"/>
          <w:szCs w:val="28"/>
        </w:rPr>
        <w:t>3949</w:t>
      </w:r>
      <w:r w:rsidRPr="000177C1">
        <w:rPr>
          <w:rFonts w:ascii="Times New Roman" w:hAnsi="Times New Roman" w:cs="Times New Roman"/>
          <w:sz w:val="28"/>
          <w:szCs w:val="28"/>
        </w:rPr>
        <w:t xml:space="preserve"> чел.</w:t>
      </w:r>
    </w:p>
    <w:p w:rsidR="008D399E" w:rsidRPr="000177C1" w:rsidRDefault="008D399E" w:rsidP="00F1228C">
      <w:pPr>
        <w:spacing w:after="0" w:line="240" w:lineRule="auto"/>
        <w:jc w:val="center"/>
        <w:rPr>
          <w:rFonts w:ascii="Times New Roman" w:hAnsi="Times New Roman" w:cs="Times New Roman"/>
          <w:b/>
          <w:sz w:val="28"/>
          <w:szCs w:val="28"/>
        </w:rPr>
      </w:pPr>
    </w:p>
    <w:p w:rsidR="00F1228C" w:rsidRPr="000177C1" w:rsidRDefault="00F1228C" w:rsidP="004634ED">
      <w:pPr>
        <w:spacing w:after="0" w:line="240" w:lineRule="auto"/>
        <w:jc w:val="center"/>
        <w:rPr>
          <w:rFonts w:ascii="Times New Roman" w:hAnsi="Times New Roman" w:cs="Times New Roman"/>
          <w:b/>
          <w:sz w:val="28"/>
          <w:szCs w:val="28"/>
        </w:rPr>
      </w:pPr>
      <w:r w:rsidRPr="000177C1">
        <w:rPr>
          <w:rFonts w:ascii="Times New Roman" w:hAnsi="Times New Roman" w:cs="Times New Roman"/>
          <w:b/>
          <w:sz w:val="28"/>
          <w:szCs w:val="28"/>
        </w:rPr>
        <w:t>Молодежная политика</w:t>
      </w:r>
    </w:p>
    <w:p w:rsidR="00F1228C" w:rsidRPr="000177C1" w:rsidRDefault="00F1228C" w:rsidP="004634ED">
      <w:pPr>
        <w:autoSpaceDE w:val="0"/>
        <w:spacing w:after="0" w:line="240" w:lineRule="auto"/>
        <w:ind w:left="57" w:right="57" w:firstLine="709"/>
        <w:jc w:val="both"/>
        <w:rPr>
          <w:rFonts w:ascii="Times New Roman" w:hAnsi="Times New Roman" w:cs="Times New Roman"/>
          <w:sz w:val="28"/>
          <w:szCs w:val="28"/>
        </w:rPr>
      </w:pPr>
      <w:r w:rsidRPr="000177C1">
        <w:rPr>
          <w:rFonts w:ascii="Times New Roman" w:hAnsi="Times New Roman" w:cs="Times New Roman"/>
          <w:sz w:val="28"/>
          <w:szCs w:val="28"/>
        </w:rPr>
        <w:t xml:space="preserve">Реализация молодежной политики на территории городского округа Похвистнево путем создания условий для самореализации молодого человека, </w:t>
      </w:r>
      <w:r w:rsidRPr="000177C1">
        <w:rPr>
          <w:rFonts w:ascii="Times New Roman" w:hAnsi="Times New Roman" w:cs="Times New Roman"/>
          <w:sz w:val="28"/>
          <w:szCs w:val="28"/>
        </w:rPr>
        <w:lastRenderedPageBreak/>
        <w:t>поддержки и развития молодежных инициатив и включения молодежи в решение социально – экономических проблем общества является целью деятельности муниципального бюджетного учреждения «Дом молодежных организаций городского округа Похвистнево Самарской области».</w:t>
      </w:r>
    </w:p>
    <w:p w:rsidR="004634ED" w:rsidRPr="000177C1" w:rsidRDefault="00F1228C" w:rsidP="004634ED">
      <w:pPr>
        <w:spacing w:after="0" w:line="240" w:lineRule="auto"/>
        <w:ind w:left="57" w:right="57"/>
        <w:jc w:val="both"/>
        <w:rPr>
          <w:rFonts w:ascii="Times New Roman" w:hAnsi="Times New Roman" w:cs="Times New Roman"/>
          <w:sz w:val="28"/>
          <w:szCs w:val="28"/>
        </w:rPr>
      </w:pPr>
      <w:r w:rsidRPr="000177C1">
        <w:rPr>
          <w:rFonts w:ascii="Times New Roman" w:hAnsi="Times New Roman" w:cs="Times New Roman"/>
          <w:sz w:val="28"/>
          <w:szCs w:val="28"/>
        </w:rPr>
        <w:tab/>
        <w:t>За 12 месяцев 202</w:t>
      </w:r>
      <w:r w:rsidR="004634ED" w:rsidRPr="000177C1">
        <w:rPr>
          <w:rFonts w:ascii="Times New Roman" w:hAnsi="Times New Roman" w:cs="Times New Roman"/>
          <w:sz w:val="28"/>
          <w:szCs w:val="28"/>
        </w:rPr>
        <w:t>1</w:t>
      </w:r>
      <w:r w:rsidRPr="000177C1">
        <w:rPr>
          <w:rFonts w:ascii="Times New Roman" w:hAnsi="Times New Roman" w:cs="Times New Roman"/>
          <w:sz w:val="28"/>
          <w:szCs w:val="28"/>
        </w:rPr>
        <w:t xml:space="preserve"> года проведено </w:t>
      </w:r>
      <w:r w:rsidR="004634ED" w:rsidRPr="000177C1">
        <w:rPr>
          <w:rFonts w:ascii="Times New Roman" w:hAnsi="Times New Roman" w:cs="Times New Roman"/>
          <w:sz w:val="28"/>
          <w:szCs w:val="28"/>
        </w:rPr>
        <w:t>107</w:t>
      </w:r>
      <w:r w:rsidRPr="000177C1">
        <w:rPr>
          <w:rFonts w:ascii="Times New Roman" w:hAnsi="Times New Roman" w:cs="Times New Roman"/>
          <w:sz w:val="28"/>
          <w:szCs w:val="28"/>
        </w:rPr>
        <w:t xml:space="preserve"> мероприятия и акций</w:t>
      </w:r>
      <w:r w:rsidR="00F67570" w:rsidRPr="000177C1">
        <w:rPr>
          <w:rFonts w:ascii="Times New Roman" w:hAnsi="Times New Roman" w:cs="Times New Roman"/>
          <w:sz w:val="28"/>
          <w:szCs w:val="28"/>
        </w:rPr>
        <w:t>,</w:t>
      </w:r>
      <w:r w:rsidRPr="000177C1">
        <w:rPr>
          <w:rFonts w:ascii="Times New Roman" w:hAnsi="Times New Roman" w:cs="Times New Roman"/>
          <w:sz w:val="28"/>
          <w:szCs w:val="28"/>
        </w:rPr>
        <w:t xml:space="preserve"> задействовано </w:t>
      </w:r>
      <w:r w:rsidR="005B38A2" w:rsidRPr="000177C1">
        <w:rPr>
          <w:rFonts w:ascii="Times New Roman" w:hAnsi="Times New Roman" w:cs="Times New Roman"/>
          <w:sz w:val="28"/>
          <w:szCs w:val="28"/>
        </w:rPr>
        <w:t>15</w:t>
      </w:r>
      <w:r w:rsidR="004634ED" w:rsidRPr="000177C1">
        <w:rPr>
          <w:rFonts w:ascii="Times New Roman" w:hAnsi="Times New Roman" w:cs="Times New Roman"/>
          <w:sz w:val="28"/>
          <w:szCs w:val="28"/>
        </w:rPr>
        <w:t>443</w:t>
      </w:r>
      <w:r w:rsidRPr="000177C1">
        <w:rPr>
          <w:rFonts w:ascii="Times New Roman" w:hAnsi="Times New Roman" w:cs="Times New Roman"/>
          <w:sz w:val="28"/>
          <w:szCs w:val="28"/>
        </w:rPr>
        <w:t xml:space="preserve"> чел.</w:t>
      </w:r>
    </w:p>
    <w:p w:rsidR="004634ED" w:rsidRPr="000177C1" w:rsidRDefault="004634ED" w:rsidP="004634ED">
      <w:pPr>
        <w:spacing w:after="0"/>
        <w:ind w:firstLine="709"/>
        <w:jc w:val="both"/>
        <w:rPr>
          <w:rFonts w:ascii="Times New Roman" w:hAnsi="Times New Roman" w:cs="Times New Roman"/>
          <w:bCs/>
          <w:sz w:val="28"/>
          <w:szCs w:val="28"/>
        </w:rPr>
      </w:pPr>
      <w:r w:rsidRPr="000177C1">
        <w:rPr>
          <w:rFonts w:ascii="Times New Roman" w:hAnsi="Times New Roman" w:cs="Times New Roman"/>
          <w:bCs/>
          <w:sz w:val="28"/>
          <w:szCs w:val="28"/>
        </w:rPr>
        <w:t>23 по 29 августа в "Доме молодежных организаций" реализуется проект «Внутри истории». Его особенностью является использование современных технологий виртуальной реальности.</w:t>
      </w:r>
    </w:p>
    <w:p w:rsidR="004634ED" w:rsidRPr="000177C1" w:rsidRDefault="004634ED" w:rsidP="004634ED">
      <w:pPr>
        <w:spacing w:after="0"/>
        <w:ind w:firstLine="709"/>
        <w:jc w:val="both"/>
        <w:rPr>
          <w:rFonts w:ascii="Times New Roman" w:hAnsi="Times New Roman" w:cs="Times New Roman"/>
          <w:bCs/>
          <w:sz w:val="28"/>
          <w:szCs w:val="28"/>
        </w:rPr>
      </w:pPr>
      <w:r w:rsidRPr="000177C1">
        <w:rPr>
          <w:rFonts w:ascii="Times New Roman" w:hAnsi="Times New Roman" w:cs="Times New Roman"/>
          <w:bCs/>
          <w:sz w:val="28"/>
          <w:szCs w:val="28"/>
        </w:rPr>
        <w:t>С 1 сентября по 10 сентября Открытие областной общественной акции «Живая история Самарской губернии»</w:t>
      </w:r>
    </w:p>
    <w:p w:rsidR="00D34431" w:rsidRPr="000177C1" w:rsidRDefault="00D34431" w:rsidP="00D34431">
      <w:pPr>
        <w:spacing w:after="0" w:line="240" w:lineRule="auto"/>
        <w:ind w:firstLine="709"/>
        <w:jc w:val="both"/>
        <w:rPr>
          <w:rFonts w:ascii="Times New Roman" w:eastAsia="Calibri" w:hAnsi="Times New Roman" w:cs="Times New Roman"/>
          <w:sz w:val="28"/>
          <w:szCs w:val="28"/>
        </w:rPr>
      </w:pPr>
      <w:r w:rsidRPr="000177C1">
        <w:rPr>
          <w:rFonts w:ascii="Times New Roman" w:eastAsia="Calibri" w:hAnsi="Times New Roman" w:cs="Times New Roman"/>
          <w:sz w:val="28"/>
          <w:szCs w:val="28"/>
        </w:rPr>
        <w:t>На базе Дома молодежных организаций свою работу ведут 13 клубных формирований.</w:t>
      </w:r>
    </w:p>
    <w:p w:rsidR="00D34431" w:rsidRPr="000177C1" w:rsidRDefault="00D34431" w:rsidP="00D34431">
      <w:pPr>
        <w:spacing w:after="0" w:line="240" w:lineRule="auto"/>
        <w:jc w:val="both"/>
        <w:rPr>
          <w:rFonts w:ascii="Times New Roman" w:eastAsia="Calibri" w:hAnsi="Times New Roman" w:cs="Times New Roman"/>
          <w:sz w:val="28"/>
          <w:szCs w:val="28"/>
        </w:rPr>
      </w:pPr>
      <w:r w:rsidRPr="000177C1">
        <w:rPr>
          <w:rFonts w:ascii="Times New Roman" w:eastAsia="Calibri" w:hAnsi="Times New Roman" w:cs="Times New Roman"/>
          <w:sz w:val="28"/>
          <w:szCs w:val="28"/>
        </w:rPr>
        <w:t xml:space="preserve">        В 2021 году поисковый отряд «Свои» традиционно принял участие в «Вахте Памяти», которая прошла в Волгоградской области. Было подняты останки 2-вух бойцов Красной Армии.</w:t>
      </w:r>
    </w:p>
    <w:p w:rsidR="00D34431" w:rsidRPr="000177C1" w:rsidRDefault="00D34431" w:rsidP="00D34431">
      <w:pPr>
        <w:spacing w:after="0" w:line="240" w:lineRule="auto"/>
        <w:ind w:firstLine="426"/>
        <w:jc w:val="both"/>
        <w:rPr>
          <w:rFonts w:ascii="Times New Roman" w:hAnsi="Times New Roman" w:cs="Times New Roman"/>
          <w:bCs/>
          <w:sz w:val="28"/>
          <w:szCs w:val="28"/>
        </w:rPr>
      </w:pPr>
      <w:r w:rsidRPr="000177C1">
        <w:rPr>
          <w:rFonts w:ascii="Times New Roman" w:hAnsi="Times New Roman" w:cs="Times New Roman"/>
          <w:bCs/>
          <w:sz w:val="28"/>
          <w:szCs w:val="28"/>
        </w:rPr>
        <w:t xml:space="preserve">Активно осуществляет свою деятельность общественная организация «Федерация </w:t>
      </w:r>
      <w:proofErr w:type="spellStart"/>
      <w:r w:rsidRPr="000177C1">
        <w:rPr>
          <w:rFonts w:ascii="Times New Roman" w:hAnsi="Times New Roman" w:cs="Times New Roman"/>
          <w:bCs/>
          <w:sz w:val="28"/>
          <w:szCs w:val="28"/>
        </w:rPr>
        <w:t>Кекусинкан</w:t>
      </w:r>
      <w:proofErr w:type="spellEnd"/>
      <w:r w:rsidRPr="000177C1">
        <w:rPr>
          <w:rFonts w:ascii="Times New Roman" w:hAnsi="Times New Roman" w:cs="Times New Roman"/>
          <w:bCs/>
          <w:sz w:val="28"/>
          <w:szCs w:val="28"/>
        </w:rPr>
        <w:t xml:space="preserve"> Каратэ </w:t>
      </w:r>
      <w:proofErr w:type="gramStart"/>
      <w:r w:rsidRPr="000177C1">
        <w:rPr>
          <w:rFonts w:ascii="Times New Roman" w:hAnsi="Times New Roman" w:cs="Times New Roman"/>
          <w:bCs/>
          <w:sz w:val="28"/>
          <w:szCs w:val="28"/>
        </w:rPr>
        <w:t>до</w:t>
      </w:r>
      <w:proofErr w:type="gramEnd"/>
      <w:r w:rsidRPr="000177C1">
        <w:rPr>
          <w:rFonts w:ascii="Times New Roman" w:hAnsi="Times New Roman" w:cs="Times New Roman"/>
          <w:bCs/>
          <w:sz w:val="28"/>
          <w:szCs w:val="28"/>
        </w:rPr>
        <w:t xml:space="preserve">», </w:t>
      </w:r>
      <w:proofErr w:type="gramStart"/>
      <w:r w:rsidRPr="000177C1">
        <w:rPr>
          <w:rFonts w:ascii="Times New Roman" w:hAnsi="Times New Roman" w:cs="Times New Roman"/>
          <w:bCs/>
          <w:sz w:val="28"/>
          <w:szCs w:val="28"/>
        </w:rPr>
        <w:t>которая</w:t>
      </w:r>
      <w:proofErr w:type="gramEnd"/>
      <w:r w:rsidRPr="000177C1">
        <w:rPr>
          <w:rFonts w:ascii="Times New Roman" w:hAnsi="Times New Roman" w:cs="Times New Roman"/>
          <w:bCs/>
          <w:sz w:val="28"/>
          <w:szCs w:val="28"/>
        </w:rPr>
        <w:t xml:space="preserve"> обучает детей основам карате и самообороны.</w:t>
      </w:r>
    </w:p>
    <w:p w:rsidR="00F1228C" w:rsidRPr="000177C1" w:rsidRDefault="00D34431" w:rsidP="00D34431">
      <w:pPr>
        <w:spacing w:after="0" w:line="240" w:lineRule="auto"/>
        <w:ind w:firstLine="709"/>
        <w:jc w:val="both"/>
        <w:rPr>
          <w:rFonts w:ascii="Times New Roman" w:eastAsia="Calibri" w:hAnsi="Times New Roman" w:cs="Times New Roman"/>
          <w:sz w:val="28"/>
          <w:szCs w:val="28"/>
        </w:rPr>
      </w:pPr>
      <w:r w:rsidRPr="000177C1">
        <w:rPr>
          <w:rFonts w:ascii="Times New Roman" w:hAnsi="Times New Roman" w:cs="Times New Roman"/>
          <w:bCs/>
          <w:sz w:val="28"/>
          <w:szCs w:val="28"/>
        </w:rPr>
        <w:t xml:space="preserve">При поддержке </w:t>
      </w:r>
      <w:proofErr w:type="spellStart"/>
      <w:r w:rsidRPr="000177C1">
        <w:rPr>
          <w:rFonts w:ascii="Times New Roman" w:hAnsi="Times New Roman" w:cs="Times New Roman"/>
          <w:bCs/>
          <w:sz w:val="28"/>
          <w:szCs w:val="28"/>
        </w:rPr>
        <w:t>Внедорожного</w:t>
      </w:r>
      <w:proofErr w:type="spellEnd"/>
      <w:r w:rsidRPr="000177C1">
        <w:rPr>
          <w:rFonts w:ascii="Times New Roman" w:hAnsi="Times New Roman" w:cs="Times New Roman"/>
          <w:bCs/>
          <w:sz w:val="28"/>
          <w:szCs w:val="28"/>
        </w:rPr>
        <w:t xml:space="preserve"> клуба «</w:t>
      </w:r>
      <w:proofErr w:type="spellStart"/>
      <w:r w:rsidRPr="000177C1">
        <w:rPr>
          <w:rFonts w:ascii="Times New Roman" w:hAnsi="Times New Roman" w:cs="Times New Roman"/>
          <w:bCs/>
          <w:sz w:val="28"/>
          <w:szCs w:val="28"/>
        </w:rPr>
        <w:t>ТАНКер</w:t>
      </w:r>
      <w:proofErr w:type="spellEnd"/>
      <w:r w:rsidRPr="000177C1">
        <w:rPr>
          <w:rFonts w:ascii="Times New Roman" w:hAnsi="Times New Roman" w:cs="Times New Roman"/>
          <w:bCs/>
          <w:sz w:val="28"/>
          <w:szCs w:val="28"/>
        </w:rPr>
        <w:t xml:space="preserve">» проходили соревнования по </w:t>
      </w:r>
      <w:proofErr w:type="spellStart"/>
      <w:r w:rsidRPr="000177C1">
        <w:rPr>
          <w:rFonts w:ascii="Times New Roman" w:hAnsi="Times New Roman" w:cs="Times New Roman"/>
          <w:bCs/>
          <w:sz w:val="28"/>
          <w:szCs w:val="28"/>
        </w:rPr>
        <w:t>трофи-рейду</w:t>
      </w:r>
      <w:proofErr w:type="spellEnd"/>
      <w:r w:rsidRPr="000177C1">
        <w:rPr>
          <w:rFonts w:ascii="Times New Roman" w:hAnsi="Times New Roman" w:cs="Times New Roman"/>
          <w:bCs/>
          <w:sz w:val="28"/>
          <w:szCs w:val="28"/>
        </w:rPr>
        <w:t xml:space="preserve"> «Болотная Авантюра». В связи с эпидемиологической обстановкой данное мероприятие прошло без зрителей.</w:t>
      </w:r>
    </w:p>
    <w:p w:rsidR="00D34431" w:rsidRPr="000177C1" w:rsidRDefault="00D34431" w:rsidP="00D34431">
      <w:pPr>
        <w:spacing w:after="0" w:line="240" w:lineRule="auto"/>
        <w:ind w:firstLine="709"/>
        <w:jc w:val="both"/>
        <w:rPr>
          <w:rFonts w:ascii="Times New Roman" w:eastAsia="Calibri" w:hAnsi="Times New Roman" w:cs="Times New Roman"/>
          <w:sz w:val="28"/>
          <w:szCs w:val="28"/>
        </w:rPr>
      </w:pPr>
    </w:p>
    <w:p w:rsidR="00076AAB" w:rsidRPr="000177C1" w:rsidRDefault="00076AAB" w:rsidP="00076AAB">
      <w:pPr>
        <w:tabs>
          <w:tab w:val="left" w:pos="1125"/>
        </w:tabs>
        <w:ind w:firstLine="851"/>
        <w:jc w:val="center"/>
        <w:rPr>
          <w:rFonts w:ascii="Times New Roman" w:hAnsi="Times New Roman" w:cs="Times New Roman"/>
          <w:b/>
          <w:sz w:val="28"/>
          <w:szCs w:val="28"/>
        </w:rPr>
      </w:pPr>
      <w:r w:rsidRPr="000177C1">
        <w:rPr>
          <w:rFonts w:ascii="Times New Roman" w:hAnsi="Times New Roman" w:cs="Times New Roman"/>
          <w:b/>
          <w:sz w:val="28"/>
          <w:szCs w:val="28"/>
        </w:rPr>
        <w:t>ФИЗИЧЕСКАЯ КУЛЬТУРА И СПОРТ</w:t>
      </w:r>
    </w:p>
    <w:p w:rsidR="00076AAB" w:rsidRPr="000177C1" w:rsidRDefault="00076AAB" w:rsidP="003F4833">
      <w:pPr>
        <w:spacing w:after="0" w:line="240" w:lineRule="auto"/>
        <w:ind w:left="57" w:firstLine="708"/>
        <w:jc w:val="both"/>
        <w:rPr>
          <w:rFonts w:ascii="Times New Roman" w:hAnsi="Times New Roman" w:cs="Times New Roman"/>
          <w:sz w:val="28"/>
          <w:szCs w:val="28"/>
        </w:rPr>
      </w:pPr>
      <w:r w:rsidRPr="000177C1">
        <w:rPr>
          <w:rFonts w:ascii="Times New Roman" w:hAnsi="Times New Roman" w:cs="Times New Roman"/>
          <w:sz w:val="28"/>
          <w:szCs w:val="28"/>
        </w:rPr>
        <w:t>В городском округе в 202</w:t>
      </w:r>
      <w:r w:rsidR="00487787" w:rsidRPr="000177C1">
        <w:rPr>
          <w:rFonts w:ascii="Times New Roman" w:hAnsi="Times New Roman" w:cs="Times New Roman"/>
          <w:sz w:val="28"/>
          <w:szCs w:val="28"/>
        </w:rPr>
        <w:t>1</w:t>
      </w:r>
      <w:r w:rsidRPr="000177C1">
        <w:rPr>
          <w:rFonts w:ascii="Times New Roman" w:hAnsi="Times New Roman" w:cs="Times New Roman"/>
          <w:sz w:val="28"/>
          <w:szCs w:val="28"/>
        </w:rPr>
        <w:t xml:space="preserve"> году для привлечения жителей к занятиям физической культурой и спортом были выполнены следующие мероприятия:</w:t>
      </w:r>
    </w:p>
    <w:p w:rsidR="00076AAB" w:rsidRPr="000177C1" w:rsidRDefault="00076AAB" w:rsidP="003F4833">
      <w:pPr>
        <w:spacing w:after="0" w:line="240" w:lineRule="auto"/>
        <w:ind w:left="57" w:firstLine="708"/>
        <w:jc w:val="both"/>
        <w:rPr>
          <w:rFonts w:ascii="Times New Roman" w:hAnsi="Times New Roman" w:cs="Times New Roman"/>
          <w:sz w:val="28"/>
          <w:szCs w:val="28"/>
        </w:rPr>
      </w:pPr>
      <w:r w:rsidRPr="000177C1">
        <w:rPr>
          <w:rFonts w:ascii="Times New Roman" w:hAnsi="Times New Roman" w:cs="Times New Roman"/>
          <w:sz w:val="28"/>
          <w:szCs w:val="28"/>
        </w:rPr>
        <w:t>- заливались и обслуживались 3 катка;</w:t>
      </w:r>
    </w:p>
    <w:p w:rsidR="00076AAB" w:rsidRPr="000177C1" w:rsidRDefault="00076AAB" w:rsidP="003F4833">
      <w:pPr>
        <w:spacing w:after="0" w:line="240" w:lineRule="auto"/>
        <w:ind w:left="57" w:firstLine="708"/>
        <w:jc w:val="both"/>
        <w:rPr>
          <w:rFonts w:ascii="Times New Roman" w:hAnsi="Times New Roman" w:cs="Times New Roman"/>
          <w:sz w:val="28"/>
          <w:szCs w:val="28"/>
        </w:rPr>
      </w:pPr>
      <w:r w:rsidRPr="000177C1">
        <w:rPr>
          <w:rFonts w:ascii="Times New Roman" w:hAnsi="Times New Roman" w:cs="Times New Roman"/>
          <w:sz w:val="28"/>
          <w:szCs w:val="28"/>
        </w:rPr>
        <w:t xml:space="preserve">- на стадионе «Нефтяник» работал прокат лыж и коньков, услугами которого воспользовались </w:t>
      </w:r>
      <w:r w:rsidR="00487787" w:rsidRPr="000177C1">
        <w:rPr>
          <w:rFonts w:ascii="Times New Roman" w:hAnsi="Times New Roman" w:cs="Times New Roman"/>
          <w:sz w:val="28"/>
          <w:szCs w:val="28"/>
        </w:rPr>
        <w:t>7</w:t>
      </w:r>
      <w:r w:rsidRPr="000177C1">
        <w:rPr>
          <w:rFonts w:ascii="Times New Roman" w:hAnsi="Times New Roman" w:cs="Times New Roman"/>
          <w:sz w:val="28"/>
          <w:szCs w:val="28"/>
        </w:rPr>
        <w:t xml:space="preserve">00 человек, а учитывая </w:t>
      </w:r>
      <w:r w:rsidRPr="000177C1">
        <w:rPr>
          <w:rFonts w:ascii="Times New Roman" w:hAnsi="Times New Roman" w:cs="Times New Roman"/>
          <w:sz w:val="28"/>
          <w:szCs w:val="28"/>
        </w:rPr>
        <w:tab/>
        <w:t>людей, приходящих со своими коньками и лыжами, количество людей составило более 8 000 человек;</w:t>
      </w:r>
    </w:p>
    <w:p w:rsidR="00076AAB" w:rsidRPr="000177C1" w:rsidRDefault="00076AAB" w:rsidP="003F4833">
      <w:pPr>
        <w:spacing w:after="0" w:line="240" w:lineRule="auto"/>
        <w:ind w:left="57" w:hanging="142"/>
        <w:jc w:val="both"/>
        <w:rPr>
          <w:rFonts w:ascii="Times New Roman" w:hAnsi="Times New Roman" w:cs="Times New Roman"/>
          <w:b/>
          <w:sz w:val="28"/>
          <w:szCs w:val="28"/>
        </w:rPr>
      </w:pPr>
      <w:r w:rsidRPr="000177C1">
        <w:rPr>
          <w:rFonts w:ascii="Times New Roman" w:hAnsi="Times New Roman" w:cs="Times New Roman"/>
          <w:sz w:val="28"/>
          <w:szCs w:val="28"/>
        </w:rPr>
        <w:t xml:space="preserve">              - в течение зимнего периода работала лыжная трасса на стадионе «Нефтяник» 3</w:t>
      </w:r>
      <w:r w:rsidR="00487787" w:rsidRPr="000177C1">
        <w:rPr>
          <w:rFonts w:ascii="Times New Roman" w:hAnsi="Times New Roman" w:cs="Times New Roman"/>
          <w:sz w:val="28"/>
          <w:szCs w:val="28"/>
        </w:rPr>
        <w:t xml:space="preserve"> км</w:t>
      </w:r>
      <w:proofErr w:type="gramStart"/>
      <w:r w:rsidR="00487787" w:rsidRPr="000177C1">
        <w:rPr>
          <w:rFonts w:ascii="Times New Roman" w:hAnsi="Times New Roman" w:cs="Times New Roman"/>
          <w:sz w:val="28"/>
          <w:szCs w:val="28"/>
        </w:rPr>
        <w:t>.</w:t>
      </w:r>
      <w:proofErr w:type="gramEnd"/>
      <w:r w:rsidR="00487787" w:rsidRPr="000177C1">
        <w:rPr>
          <w:rFonts w:ascii="Times New Roman" w:hAnsi="Times New Roman" w:cs="Times New Roman"/>
          <w:sz w:val="28"/>
          <w:szCs w:val="28"/>
        </w:rPr>
        <w:t xml:space="preserve"> </w:t>
      </w:r>
      <w:proofErr w:type="gramStart"/>
      <w:r w:rsidR="00487787" w:rsidRPr="000177C1">
        <w:rPr>
          <w:rFonts w:ascii="Times New Roman" w:hAnsi="Times New Roman" w:cs="Times New Roman"/>
          <w:sz w:val="28"/>
          <w:szCs w:val="28"/>
        </w:rPr>
        <w:t>и</w:t>
      </w:r>
      <w:proofErr w:type="gramEnd"/>
      <w:r w:rsidR="00487787" w:rsidRPr="000177C1">
        <w:rPr>
          <w:rFonts w:ascii="Times New Roman" w:hAnsi="Times New Roman" w:cs="Times New Roman"/>
          <w:sz w:val="28"/>
          <w:szCs w:val="28"/>
        </w:rPr>
        <w:t xml:space="preserve"> 5 </w:t>
      </w:r>
      <w:r w:rsidRPr="000177C1">
        <w:rPr>
          <w:rFonts w:ascii="Times New Roman" w:hAnsi="Times New Roman" w:cs="Times New Roman"/>
          <w:sz w:val="28"/>
          <w:szCs w:val="28"/>
        </w:rPr>
        <w:t>км.</w:t>
      </w:r>
    </w:p>
    <w:p w:rsidR="00487787" w:rsidRPr="000177C1" w:rsidRDefault="00076AAB" w:rsidP="00487787">
      <w:pPr>
        <w:spacing w:after="0" w:line="240" w:lineRule="auto"/>
        <w:ind w:left="57" w:firstLine="709"/>
        <w:jc w:val="both"/>
        <w:rPr>
          <w:rFonts w:ascii="Times New Roman" w:hAnsi="Times New Roman" w:cs="Times New Roman"/>
          <w:sz w:val="28"/>
          <w:szCs w:val="28"/>
        </w:rPr>
      </w:pPr>
      <w:r w:rsidRPr="000177C1">
        <w:rPr>
          <w:rFonts w:ascii="Times New Roman" w:hAnsi="Times New Roman" w:cs="Times New Roman"/>
          <w:sz w:val="28"/>
          <w:szCs w:val="28"/>
        </w:rPr>
        <w:t>В спортивном корпусе по ул. Куйбышева 7, с 10-00 до 21-00 часа 7 дней в не</w:t>
      </w:r>
      <w:r w:rsidR="00487787" w:rsidRPr="000177C1">
        <w:rPr>
          <w:rFonts w:ascii="Times New Roman" w:hAnsi="Times New Roman" w:cs="Times New Roman"/>
          <w:sz w:val="28"/>
          <w:szCs w:val="28"/>
        </w:rPr>
        <w:t xml:space="preserve">делю работает тренажерный зал, </w:t>
      </w:r>
      <w:r w:rsidRPr="000177C1">
        <w:rPr>
          <w:rFonts w:ascii="Times New Roman" w:hAnsi="Times New Roman" w:cs="Times New Roman"/>
          <w:sz w:val="28"/>
          <w:szCs w:val="28"/>
        </w:rPr>
        <w:t xml:space="preserve">секции для женщин по </w:t>
      </w:r>
      <w:proofErr w:type="spellStart"/>
      <w:proofErr w:type="gramStart"/>
      <w:r w:rsidRPr="000177C1">
        <w:rPr>
          <w:rFonts w:ascii="Times New Roman" w:hAnsi="Times New Roman" w:cs="Times New Roman"/>
          <w:sz w:val="28"/>
          <w:szCs w:val="28"/>
        </w:rPr>
        <w:t>фитнес-аэробике</w:t>
      </w:r>
      <w:proofErr w:type="spellEnd"/>
      <w:proofErr w:type="gramEnd"/>
      <w:r w:rsidRPr="000177C1">
        <w:rPr>
          <w:rFonts w:ascii="Times New Roman" w:hAnsi="Times New Roman" w:cs="Times New Roman"/>
          <w:sz w:val="28"/>
          <w:szCs w:val="28"/>
        </w:rPr>
        <w:t>, секции по стрельбе, борьбе.</w:t>
      </w:r>
    </w:p>
    <w:p w:rsidR="00487787" w:rsidRPr="000177C1" w:rsidRDefault="00487787" w:rsidP="00487787">
      <w:pPr>
        <w:spacing w:after="0" w:line="240" w:lineRule="auto"/>
        <w:ind w:left="57" w:firstLine="709"/>
        <w:jc w:val="both"/>
        <w:rPr>
          <w:rFonts w:ascii="Times New Roman" w:hAnsi="Times New Roman" w:cs="Times New Roman"/>
          <w:sz w:val="28"/>
          <w:szCs w:val="28"/>
        </w:rPr>
      </w:pPr>
      <w:r w:rsidRPr="000177C1">
        <w:rPr>
          <w:rFonts w:ascii="Times New Roman" w:hAnsi="Times New Roman" w:cs="Times New Roman"/>
          <w:sz w:val="28"/>
          <w:szCs w:val="28"/>
        </w:rPr>
        <w:t>Сборные команды городского округа не участвовали в официальных спортивных мероприятиях, проводимых на территории Самарской области по причине отсутствия приглашений на соревнования.</w:t>
      </w:r>
    </w:p>
    <w:p w:rsidR="00076AAB" w:rsidRPr="000177C1" w:rsidRDefault="00076AAB" w:rsidP="00487787">
      <w:pPr>
        <w:spacing w:after="0" w:line="240" w:lineRule="auto"/>
        <w:ind w:firstLine="709"/>
        <w:jc w:val="both"/>
        <w:rPr>
          <w:rFonts w:ascii="Times New Roman" w:hAnsi="Times New Roman" w:cs="Times New Roman"/>
          <w:sz w:val="28"/>
          <w:szCs w:val="28"/>
        </w:rPr>
      </w:pPr>
      <w:r w:rsidRPr="000177C1">
        <w:rPr>
          <w:rFonts w:ascii="Times New Roman" w:hAnsi="Times New Roman" w:cs="Times New Roman"/>
          <w:sz w:val="28"/>
          <w:szCs w:val="28"/>
        </w:rPr>
        <w:t>В 202</w:t>
      </w:r>
      <w:r w:rsidR="00487787" w:rsidRPr="000177C1">
        <w:rPr>
          <w:rFonts w:ascii="Times New Roman" w:hAnsi="Times New Roman" w:cs="Times New Roman"/>
          <w:sz w:val="28"/>
          <w:szCs w:val="28"/>
        </w:rPr>
        <w:t>1</w:t>
      </w:r>
      <w:r w:rsidRPr="000177C1">
        <w:rPr>
          <w:rFonts w:ascii="Times New Roman" w:hAnsi="Times New Roman" w:cs="Times New Roman"/>
          <w:sz w:val="28"/>
          <w:szCs w:val="28"/>
        </w:rPr>
        <w:t xml:space="preserve"> году в городском округе проведено</w:t>
      </w:r>
      <w:r w:rsidR="00487787" w:rsidRPr="000177C1">
        <w:rPr>
          <w:rFonts w:ascii="Times New Roman" w:hAnsi="Times New Roman" w:cs="Times New Roman"/>
          <w:sz w:val="28"/>
          <w:szCs w:val="28"/>
        </w:rPr>
        <w:t xml:space="preserve"> 20</w:t>
      </w:r>
      <w:r w:rsidRPr="000177C1">
        <w:rPr>
          <w:rFonts w:ascii="Times New Roman" w:hAnsi="Times New Roman" w:cs="Times New Roman"/>
          <w:sz w:val="28"/>
          <w:szCs w:val="28"/>
        </w:rPr>
        <w:t xml:space="preserve"> спортивно-массовых мероприяти</w:t>
      </w:r>
      <w:r w:rsidR="00487787" w:rsidRPr="000177C1">
        <w:rPr>
          <w:rFonts w:ascii="Times New Roman" w:hAnsi="Times New Roman" w:cs="Times New Roman"/>
          <w:sz w:val="28"/>
          <w:szCs w:val="28"/>
        </w:rPr>
        <w:t>й</w:t>
      </w:r>
      <w:r w:rsidRPr="000177C1">
        <w:rPr>
          <w:rFonts w:ascii="Times New Roman" w:hAnsi="Times New Roman" w:cs="Times New Roman"/>
          <w:sz w:val="28"/>
          <w:szCs w:val="28"/>
        </w:rPr>
        <w:t xml:space="preserve"> муниципального и областного уровней.</w:t>
      </w:r>
    </w:p>
    <w:p w:rsidR="00111338" w:rsidRPr="000177C1" w:rsidRDefault="00111338" w:rsidP="00111338">
      <w:pPr>
        <w:spacing w:after="0" w:line="240" w:lineRule="auto"/>
        <w:ind w:firstLine="851"/>
        <w:jc w:val="both"/>
        <w:rPr>
          <w:rFonts w:ascii="Times New Roman" w:hAnsi="Times New Roman" w:cs="Times New Roman"/>
          <w:sz w:val="28"/>
          <w:szCs w:val="28"/>
        </w:rPr>
      </w:pPr>
      <w:r w:rsidRPr="000177C1">
        <w:rPr>
          <w:rFonts w:ascii="Times New Roman" w:hAnsi="Times New Roman" w:cs="Times New Roman"/>
          <w:sz w:val="28"/>
          <w:szCs w:val="28"/>
        </w:rPr>
        <w:t xml:space="preserve">Муниципальное автономное учреждение «Физкультурно-оздоровительный комплекс городского округа Похвистнево Самарской области» </w:t>
      </w:r>
      <w:proofErr w:type="gramStart"/>
      <w:r w:rsidRPr="000177C1">
        <w:rPr>
          <w:rFonts w:ascii="Times New Roman" w:hAnsi="Times New Roman" w:cs="Times New Roman"/>
          <w:sz w:val="28"/>
          <w:szCs w:val="28"/>
        </w:rPr>
        <w:t>согласно Постановлений</w:t>
      </w:r>
      <w:proofErr w:type="gramEnd"/>
      <w:r w:rsidRPr="000177C1">
        <w:rPr>
          <w:rFonts w:ascii="Times New Roman" w:hAnsi="Times New Roman" w:cs="Times New Roman"/>
          <w:sz w:val="28"/>
          <w:szCs w:val="28"/>
        </w:rPr>
        <w:t xml:space="preserve"> Губернатора Самарской области в </w:t>
      </w:r>
      <w:r w:rsidR="00821BA8" w:rsidRPr="000177C1">
        <w:rPr>
          <w:rFonts w:ascii="Times New Roman" w:hAnsi="Times New Roman" w:cs="Times New Roman"/>
          <w:sz w:val="28"/>
          <w:szCs w:val="28"/>
        </w:rPr>
        <w:t xml:space="preserve">первом полугодии 2021 года </w:t>
      </w:r>
      <w:r w:rsidRPr="000177C1">
        <w:rPr>
          <w:rFonts w:ascii="Times New Roman" w:hAnsi="Times New Roman" w:cs="Times New Roman"/>
          <w:sz w:val="28"/>
          <w:szCs w:val="28"/>
        </w:rPr>
        <w:t xml:space="preserve">работало с 50% загруженностью от норматива пропускной </w:t>
      </w:r>
      <w:r w:rsidRPr="000177C1">
        <w:rPr>
          <w:rFonts w:ascii="Times New Roman" w:hAnsi="Times New Roman" w:cs="Times New Roman"/>
          <w:sz w:val="28"/>
          <w:szCs w:val="28"/>
        </w:rPr>
        <w:lastRenderedPageBreak/>
        <w:t>способности</w:t>
      </w:r>
      <w:r w:rsidR="00821BA8" w:rsidRPr="000177C1">
        <w:rPr>
          <w:rFonts w:ascii="Times New Roman" w:hAnsi="Times New Roman" w:cs="Times New Roman"/>
          <w:sz w:val="28"/>
          <w:szCs w:val="28"/>
        </w:rPr>
        <w:t>, с 15 ноября 2021 года начало работать с 70% загруженностью от норматива пропускной способности.</w:t>
      </w:r>
      <w:r w:rsidRPr="000177C1">
        <w:rPr>
          <w:rFonts w:ascii="Times New Roman" w:hAnsi="Times New Roman" w:cs="Times New Roman"/>
          <w:sz w:val="28"/>
          <w:szCs w:val="28"/>
        </w:rPr>
        <w:t xml:space="preserve"> С 1 января 2021 года по 15 марта 2021 года не проводились групповые занятия.</w:t>
      </w:r>
    </w:p>
    <w:p w:rsidR="00111338" w:rsidRPr="000177C1" w:rsidRDefault="00111338" w:rsidP="00111338">
      <w:pPr>
        <w:spacing w:after="0" w:line="240" w:lineRule="auto"/>
        <w:ind w:firstLine="851"/>
        <w:jc w:val="both"/>
        <w:rPr>
          <w:rFonts w:ascii="Times New Roman" w:hAnsi="Times New Roman" w:cs="Times New Roman"/>
          <w:sz w:val="28"/>
          <w:szCs w:val="28"/>
        </w:rPr>
      </w:pPr>
      <w:r w:rsidRPr="000177C1">
        <w:rPr>
          <w:rFonts w:ascii="Times New Roman" w:hAnsi="Times New Roman" w:cs="Times New Roman"/>
          <w:sz w:val="28"/>
          <w:szCs w:val="28"/>
        </w:rPr>
        <w:t>За отчетный период проведено 1</w:t>
      </w:r>
      <w:r w:rsidR="00821BA8" w:rsidRPr="000177C1">
        <w:rPr>
          <w:rFonts w:ascii="Times New Roman" w:hAnsi="Times New Roman" w:cs="Times New Roman"/>
          <w:sz w:val="28"/>
          <w:szCs w:val="28"/>
        </w:rPr>
        <w:t>83</w:t>
      </w:r>
      <w:r w:rsidRPr="000177C1">
        <w:rPr>
          <w:rFonts w:ascii="Times New Roman" w:hAnsi="Times New Roman" w:cs="Times New Roman"/>
          <w:sz w:val="28"/>
          <w:szCs w:val="28"/>
        </w:rPr>
        <w:t>2 заняти</w:t>
      </w:r>
      <w:r w:rsidR="00821BA8" w:rsidRPr="000177C1">
        <w:rPr>
          <w:rFonts w:ascii="Times New Roman" w:hAnsi="Times New Roman" w:cs="Times New Roman"/>
          <w:sz w:val="28"/>
          <w:szCs w:val="28"/>
        </w:rPr>
        <w:t>я</w:t>
      </w:r>
      <w:r w:rsidRPr="000177C1">
        <w:rPr>
          <w:rFonts w:ascii="Times New Roman" w:hAnsi="Times New Roman" w:cs="Times New Roman"/>
          <w:sz w:val="28"/>
          <w:szCs w:val="28"/>
        </w:rPr>
        <w:t xml:space="preserve"> физкультурно-спортивной направленности по месту проживания и 8 спортивных мероприятий:</w:t>
      </w:r>
    </w:p>
    <w:p w:rsidR="00111338" w:rsidRPr="000177C1" w:rsidRDefault="00111338" w:rsidP="00111338">
      <w:pPr>
        <w:spacing w:after="0" w:line="240" w:lineRule="auto"/>
        <w:ind w:firstLine="851"/>
        <w:jc w:val="both"/>
        <w:rPr>
          <w:rFonts w:ascii="Times New Roman" w:hAnsi="Times New Roman" w:cs="Times New Roman"/>
          <w:sz w:val="28"/>
          <w:szCs w:val="28"/>
        </w:rPr>
      </w:pPr>
      <w:r w:rsidRPr="000177C1">
        <w:rPr>
          <w:rFonts w:ascii="Times New Roman" w:hAnsi="Times New Roman" w:cs="Times New Roman"/>
          <w:sz w:val="28"/>
          <w:szCs w:val="28"/>
        </w:rPr>
        <w:t xml:space="preserve">В отчетном периоде Физкультурно-оздоровительный комплекс, а именно большой бассейн, малый (детский) бассейн, тренажерный зал, зал аэробики и игровой зал посетило </w:t>
      </w:r>
      <w:r w:rsidR="00821BA8" w:rsidRPr="000177C1">
        <w:rPr>
          <w:rFonts w:ascii="Times New Roman" w:hAnsi="Times New Roman" w:cs="Times New Roman"/>
          <w:sz w:val="28"/>
          <w:szCs w:val="28"/>
        </w:rPr>
        <w:t>51150</w:t>
      </w:r>
      <w:r w:rsidRPr="000177C1">
        <w:rPr>
          <w:rFonts w:ascii="Times New Roman" w:hAnsi="Times New Roman" w:cs="Times New Roman"/>
          <w:sz w:val="28"/>
          <w:szCs w:val="28"/>
        </w:rPr>
        <w:t xml:space="preserve"> человек.</w:t>
      </w:r>
    </w:p>
    <w:p w:rsidR="00111338" w:rsidRPr="000177C1" w:rsidRDefault="00821BA8" w:rsidP="00111338">
      <w:pPr>
        <w:spacing w:after="0" w:line="240" w:lineRule="auto"/>
        <w:ind w:firstLine="851"/>
        <w:jc w:val="both"/>
        <w:rPr>
          <w:rFonts w:ascii="Times New Roman" w:hAnsi="Times New Roman" w:cs="Times New Roman"/>
          <w:sz w:val="28"/>
          <w:szCs w:val="28"/>
        </w:rPr>
      </w:pPr>
      <w:r w:rsidRPr="000177C1">
        <w:rPr>
          <w:rFonts w:ascii="Times New Roman" w:hAnsi="Times New Roman" w:cs="Times New Roman"/>
          <w:sz w:val="28"/>
          <w:szCs w:val="28"/>
        </w:rPr>
        <w:t>В</w:t>
      </w:r>
      <w:r w:rsidR="00111338" w:rsidRPr="000177C1">
        <w:rPr>
          <w:rFonts w:ascii="Times New Roman" w:hAnsi="Times New Roman" w:cs="Times New Roman"/>
          <w:sz w:val="28"/>
          <w:szCs w:val="28"/>
        </w:rPr>
        <w:t xml:space="preserve"> 2021 год</w:t>
      </w:r>
      <w:r w:rsidRPr="000177C1">
        <w:rPr>
          <w:rFonts w:ascii="Times New Roman" w:hAnsi="Times New Roman" w:cs="Times New Roman"/>
          <w:sz w:val="28"/>
          <w:szCs w:val="28"/>
        </w:rPr>
        <w:t>у</w:t>
      </w:r>
      <w:r w:rsidR="00111338" w:rsidRPr="000177C1">
        <w:rPr>
          <w:rFonts w:ascii="Times New Roman" w:hAnsi="Times New Roman" w:cs="Times New Roman"/>
          <w:sz w:val="28"/>
          <w:szCs w:val="28"/>
        </w:rPr>
        <w:t xml:space="preserve"> в МАУ «ФОК Похвистнево» велись секции плавания, </w:t>
      </w:r>
      <w:proofErr w:type="spellStart"/>
      <w:r w:rsidRPr="000177C1">
        <w:rPr>
          <w:rFonts w:ascii="Times New Roman" w:hAnsi="Times New Roman" w:cs="Times New Roman"/>
          <w:sz w:val="28"/>
          <w:szCs w:val="28"/>
        </w:rPr>
        <w:t>а</w:t>
      </w:r>
      <w:r w:rsidR="00111338" w:rsidRPr="000177C1">
        <w:rPr>
          <w:rFonts w:ascii="Times New Roman" w:hAnsi="Times New Roman" w:cs="Times New Roman"/>
          <w:sz w:val="28"/>
          <w:szCs w:val="28"/>
        </w:rPr>
        <w:t>ква</w:t>
      </w:r>
      <w:proofErr w:type="spellEnd"/>
      <w:r w:rsidR="00111338" w:rsidRPr="000177C1">
        <w:rPr>
          <w:rFonts w:ascii="Times New Roman" w:hAnsi="Times New Roman" w:cs="Times New Roman"/>
          <w:sz w:val="28"/>
          <w:szCs w:val="28"/>
        </w:rPr>
        <w:t xml:space="preserve"> аэробики, фитнеса, футбола, волейбола, универсальной боевой системы, единоборств, занятия по данным направлениям вели 16 тренеров.</w:t>
      </w:r>
    </w:p>
    <w:p w:rsidR="00111338" w:rsidRPr="000177C1" w:rsidRDefault="00111338" w:rsidP="00111338">
      <w:pPr>
        <w:spacing w:after="0" w:line="240" w:lineRule="auto"/>
        <w:ind w:firstLine="851"/>
        <w:jc w:val="both"/>
        <w:rPr>
          <w:rFonts w:ascii="Times New Roman" w:hAnsi="Times New Roman" w:cs="Times New Roman"/>
          <w:sz w:val="28"/>
          <w:szCs w:val="28"/>
        </w:rPr>
      </w:pPr>
      <w:r w:rsidRPr="000177C1">
        <w:rPr>
          <w:rFonts w:ascii="Times New Roman" w:hAnsi="Times New Roman" w:cs="Times New Roman"/>
          <w:sz w:val="28"/>
          <w:szCs w:val="28"/>
        </w:rPr>
        <w:t xml:space="preserve">Платные услуги оказаны на сумму </w:t>
      </w:r>
      <w:r w:rsidR="00821BA8" w:rsidRPr="000177C1">
        <w:rPr>
          <w:rFonts w:ascii="Times New Roman" w:hAnsi="Times New Roman" w:cs="Times New Roman"/>
          <w:sz w:val="28"/>
          <w:szCs w:val="28"/>
        </w:rPr>
        <w:t>5606,9</w:t>
      </w:r>
      <w:r w:rsidRPr="000177C1">
        <w:rPr>
          <w:rFonts w:ascii="Times New Roman" w:hAnsi="Times New Roman" w:cs="Times New Roman"/>
          <w:sz w:val="28"/>
          <w:szCs w:val="28"/>
        </w:rPr>
        <w:t xml:space="preserve"> тыс. руб.</w:t>
      </w:r>
    </w:p>
    <w:p w:rsidR="00111338" w:rsidRPr="000177C1" w:rsidRDefault="00111338" w:rsidP="006A69CE">
      <w:pPr>
        <w:spacing w:after="0" w:line="240" w:lineRule="auto"/>
        <w:ind w:firstLine="851"/>
        <w:jc w:val="both"/>
        <w:rPr>
          <w:rFonts w:ascii="Times New Roman" w:hAnsi="Times New Roman" w:cs="Times New Roman"/>
          <w:sz w:val="28"/>
          <w:szCs w:val="28"/>
        </w:rPr>
      </w:pPr>
      <w:r w:rsidRPr="000177C1">
        <w:rPr>
          <w:rFonts w:ascii="Times New Roman" w:hAnsi="Times New Roman" w:cs="Times New Roman"/>
          <w:sz w:val="28"/>
          <w:szCs w:val="28"/>
        </w:rPr>
        <w:t xml:space="preserve">МАУ «Похвистнево Арена» </w:t>
      </w:r>
      <w:r w:rsidR="00F525D2" w:rsidRPr="000177C1">
        <w:rPr>
          <w:rFonts w:ascii="Times New Roman" w:hAnsi="Times New Roman" w:cs="Times New Roman"/>
          <w:sz w:val="28"/>
          <w:szCs w:val="28"/>
        </w:rPr>
        <w:t xml:space="preserve">в </w:t>
      </w:r>
      <w:r w:rsidRPr="000177C1">
        <w:rPr>
          <w:rFonts w:ascii="Times New Roman" w:hAnsi="Times New Roman" w:cs="Times New Roman"/>
          <w:sz w:val="28"/>
          <w:szCs w:val="28"/>
        </w:rPr>
        <w:t>2021 год</w:t>
      </w:r>
      <w:r w:rsidR="00F525D2" w:rsidRPr="000177C1">
        <w:rPr>
          <w:rFonts w:ascii="Times New Roman" w:hAnsi="Times New Roman" w:cs="Times New Roman"/>
          <w:sz w:val="28"/>
          <w:szCs w:val="28"/>
        </w:rPr>
        <w:t xml:space="preserve">у проведено 238 </w:t>
      </w:r>
      <w:r w:rsidRPr="000177C1">
        <w:rPr>
          <w:rFonts w:ascii="Times New Roman" w:hAnsi="Times New Roman" w:cs="Times New Roman"/>
          <w:sz w:val="28"/>
          <w:szCs w:val="28"/>
        </w:rPr>
        <w:t xml:space="preserve">занятий физкультурно-спортивной направленности. </w:t>
      </w:r>
      <w:proofErr w:type="gramStart"/>
      <w:r w:rsidRPr="000177C1">
        <w:rPr>
          <w:rFonts w:ascii="Times New Roman" w:hAnsi="Times New Roman" w:cs="Times New Roman"/>
          <w:sz w:val="28"/>
          <w:szCs w:val="28"/>
        </w:rPr>
        <w:t>Проведены</w:t>
      </w:r>
      <w:proofErr w:type="gramEnd"/>
      <w:r w:rsidR="00F525D2" w:rsidRPr="000177C1">
        <w:rPr>
          <w:rFonts w:ascii="Times New Roman" w:hAnsi="Times New Roman" w:cs="Times New Roman"/>
          <w:sz w:val="28"/>
          <w:szCs w:val="28"/>
        </w:rPr>
        <w:t xml:space="preserve"> 12</w:t>
      </w:r>
      <w:r w:rsidRPr="000177C1">
        <w:rPr>
          <w:rFonts w:ascii="Times New Roman" w:hAnsi="Times New Roman" w:cs="Times New Roman"/>
          <w:sz w:val="28"/>
          <w:szCs w:val="28"/>
        </w:rPr>
        <w:t xml:space="preserve"> спортивных мероприяти</w:t>
      </w:r>
      <w:r w:rsidR="00F525D2" w:rsidRPr="000177C1">
        <w:rPr>
          <w:rFonts w:ascii="Times New Roman" w:hAnsi="Times New Roman" w:cs="Times New Roman"/>
          <w:sz w:val="28"/>
          <w:szCs w:val="28"/>
        </w:rPr>
        <w:t>й</w:t>
      </w:r>
      <w:r w:rsidRPr="000177C1">
        <w:rPr>
          <w:rFonts w:ascii="Times New Roman" w:hAnsi="Times New Roman" w:cs="Times New Roman"/>
          <w:sz w:val="28"/>
          <w:szCs w:val="28"/>
        </w:rPr>
        <w:t>:</w:t>
      </w:r>
    </w:p>
    <w:p w:rsidR="00111338" w:rsidRPr="000177C1" w:rsidRDefault="00111338" w:rsidP="006A69CE">
      <w:pPr>
        <w:spacing w:after="0" w:line="240" w:lineRule="auto"/>
        <w:ind w:firstLine="851"/>
        <w:jc w:val="both"/>
        <w:rPr>
          <w:rFonts w:ascii="Times New Roman" w:hAnsi="Times New Roman" w:cs="Times New Roman"/>
          <w:sz w:val="28"/>
          <w:szCs w:val="28"/>
        </w:rPr>
      </w:pPr>
      <w:r w:rsidRPr="000177C1">
        <w:rPr>
          <w:rFonts w:ascii="Times New Roman" w:hAnsi="Times New Roman" w:cs="Times New Roman"/>
          <w:sz w:val="28"/>
          <w:szCs w:val="28"/>
        </w:rPr>
        <w:t xml:space="preserve">За </w:t>
      </w:r>
      <w:r w:rsidR="00F525D2" w:rsidRPr="000177C1">
        <w:rPr>
          <w:rFonts w:ascii="Times New Roman" w:hAnsi="Times New Roman" w:cs="Times New Roman"/>
          <w:sz w:val="28"/>
          <w:szCs w:val="28"/>
        </w:rPr>
        <w:t>12</w:t>
      </w:r>
      <w:r w:rsidRPr="000177C1">
        <w:rPr>
          <w:rFonts w:ascii="Times New Roman" w:hAnsi="Times New Roman" w:cs="Times New Roman"/>
          <w:sz w:val="28"/>
          <w:szCs w:val="28"/>
        </w:rPr>
        <w:t xml:space="preserve"> месяцев 2021 года МАУ «Похвистнево Арена» посетило </w:t>
      </w:r>
      <w:r w:rsidR="00F525D2" w:rsidRPr="000177C1">
        <w:rPr>
          <w:rFonts w:ascii="Times New Roman" w:hAnsi="Times New Roman" w:cs="Times New Roman"/>
          <w:sz w:val="28"/>
          <w:szCs w:val="28"/>
        </w:rPr>
        <w:t>12300</w:t>
      </w:r>
      <w:r w:rsidRPr="000177C1">
        <w:rPr>
          <w:rFonts w:ascii="Times New Roman" w:hAnsi="Times New Roman" w:cs="Times New Roman"/>
          <w:sz w:val="28"/>
          <w:szCs w:val="28"/>
        </w:rPr>
        <w:t xml:space="preserve"> человек.</w:t>
      </w:r>
    </w:p>
    <w:p w:rsidR="00111338" w:rsidRPr="000177C1" w:rsidRDefault="00111338" w:rsidP="006A69CE">
      <w:pPr>
        <w:spacing w:after="0" w:line="240" w:lineRule="auto"/>
        <w:ind w:firstLine="851"/>
        <w:jc w:val="both"/>
        <w:rPr>
          <w:rFonts w:ascii="Times New Roman" w:hAnsi="Times New Roman" w:cs="Times New Roman"/>
          <w:sz w:val="28"/>
          <w:szCs w:val="28"/>
        </w:rPr>
      </w:pPr>
      <w:r w:rsidRPr="000177C1">
        <w:rPr>
          <w:rFonts w:ascii="Times New Roman" w:hAnsi="Times New Roman" w:cs="Times New Roman"/>
          <w:sz w:val="28"/>
          <w:szCs w:val="28"/>
        </w:rPr>
        <w:t>в МАУ «Похвистнево Арена» велись секции</w:t>
      </w:r>
      <w:r w:rsidR="00F525D2" w:rsidRPr="000177C1">
        <w:rPr>
          <w:rFonts w:ascii="Times New Roman" w:hAnsi="Times New Roman" w:cs="Times New Roman"/>
          <w:sz w:val="28"/>
          <w:szCs w:val="28"/>
        </w:rPr>
        <w:t xml:space="preserve"> по фигурному катанию и хоккею, </w:t>
      </w:r>
      <w:r w:rsidRPr="000177C1">
        <w:rPr>
          <w:rFonts w:ascii="Times New Roman" w:hAnsi="Times New Roman" w:cs="Times New Roman"/>
          <w:sz w:val="28"/>
          <w:szCs w:val="28"/>
        </w:rPr>
        <w:t>занятия по данным направлениям</w:t>
      </w:r>
      <w:r w:rsidR="00F525D2" w:rsidRPr="000177C1">
        <w:rPr>
          <w:rFonts w:ascii="Times New Roman" w:hAnsi="Times New Roman" w:cs="Times New Roman"/>
          <w:sz w:val="28"/>
          <w:szCs w:val="28"/>
        </w:rPr>
        <w:t xml:space="preserve"> </w:t>
      </w:r>
      <w:r w:rsidRPr="000177C1">
        <w:rPr>
          <w:rFonts w:ascii="Times New Roman" w:hAnsi="Times New Roman" w:cs="Times New Roman"/>
          <w:sz w:val="28"/>
          <w:szCs w:val="28"/>
        </w:rPr>
        <w:t xml:space="preserve">вели </w:t>
      </w:r>
      <w:r w:rsidRPr="000177C1">
        <w:rPr>
          <w:rFonts w:ascii="Times New Roman" w:hAnsi="Times New Roman" w:cs="Times New Roman"/>
          <w:sz w:val="28"/>
          <w:szCs w:val="28"/>
        </w:rPr>
        <w:br/>
        <w:t>3 инструктора.</w:t>
      </w:r>
    </w:p>
    <w:p w:rsidR="00111338" w:rsidRPr="0062666A" w:rsidRDefault="00111338" w:rsidP="006A69CE">
      <w:pPr>
        <w:spacing w:after="0" w:line="240" w:lineRule="auto"/>
        <w:ind w:firstLine="851"/>
        <w:jc w:val="both"/>
        <w:rPr>
          <w:rFonts w:ascii="Times New Roman" w:hAnsi="Times New Roman" w:cs="Times New Roman"/>
          <w:sz w:val="28"/>
          <w:szCs w:val="28"/>
        </w:rPr>
      </w:pPr>
      <w:r w:rsidRPr="000177C1">
        <w:rPr>
          <w:rFonts w:ascii="Times New Roman" w:hAnsi="Times New Roman" w:cs="Times New Roman"/>
          <w:sz w:val="28"/>
          <w:szCs w:val="28"/>
        </w:rPr>
        <w:t xml:space="preserve">Платные услуги оказаны на сумму </w:t>
      </w:r>
      <w:r w:rsidR="00AC57DF" w:rsidRPr="000177C1">
        <w:rPr>
          <w:rFonts w:ascii="Times New Roman" w:hAnsi="Times New Roman" w:cs="Times New Roman"/>
          <w:sz w:val="28"/>
          <w:szCs w:val="28"/>
        </w:rPr>
        <w:t>2252,9</w:t>
      </w:r>
      <w:r w:rsidRPr="000177C1">
        <w:rPr>
          <w:rFonts w:ascii="Times New Roman" w:hAnsi="Times New Roman" w:cs="Times New Roman"/>
          <w:sz w:val="28"/>
          <w:szCs w:val="28"/>
        </w:rPr>
        <w:t xml:space="preserve"> тыс. руб.</w:t>
      </w:r>
    </w:p>
    <w:p w:rsidR="00111338" w:rsidRPr="00D866C1" w:rsidRDefault="00111338" w:rsidP="006A69CE">
      <w:pPr>
        <w:autoSpaceDE w:val="0"/>
        <w:spacing w:after="0" w:line="240" w:lineRule="auto"/>
        <w:ind w:firstLine="709"/>
        <w:jc w:val="center"/>
        <w:rPr>
          <w:rFonts w:ascii="Times New Roman" w:hAnsi="Times New Roman"/>
          <w:b/>
          <w:sz w:val="28"/>
          <w:szCs w:val="28"/>
        </w:rPr>
      </w:pPr>
    </w:p>
    <w:p w:rsidR="002061F7" w:rsidRPr="00C45545" w:rsidRDefault="005C2A9F" w:rsidP="006A69CE">
      <w:pPr>
        <w:tabs>
          <w:tab w:val="left" w:pos="4480"/>
        </w:tabs>
        <w:spacing w:after="0" w:line="240" w:lineRule="auto"/>
        <w:ind w:firstLine="709"/>
        <w:jc w:val="center"/>
        <w:rPr>
          <w:rFonts w:ascii="Times New Roman" w:hAnsi="Times New Roman" w:cs="Times New Roman"/>
          <w:b/>
          <w:sz w:val="28"/>
          <w:szCs w:val="28"/>
        </w:rPr>
      </w:pPr>
      <w:r w:rsidRPr="00C45545">
        <w:rPr>
          <w:rFonts w:ascii="Times New Roman" w:hAnsi="Times New Roman" w:cs="Times New Roman"/>
          <w:b/>
          <w:sz w:val="28"/>
          <w:szCs w:val="28"/>
        </w:rPr>
        <w:t>Семья, материнство и детство</w:t>
      </w:r>
    </w:p>
    <w:p w:rsidR="00C45545" w:rsidRDefault="00C45545" w:rsidP="006A69CE">
      <w:pPr>
        <w:spacing w:after="0" w:line="240" w:lineRule="auto"/>
        <w:ind w:firstLine="709"/>
        <w:jc w:val="both"/>
        <w:rPr>
          <w:rFonts w:ascii="Times New Roman" w:hAnsi="Times New Roman" w:cs="Times New Roman"/>
          <w:bCs/>
          <w:sz w:val="28"/>
          <w:szCs w:val="28"/>
        </w:rPr>
      </w:pPr>
      <w:r w:rsidRPr="00C45545">
        <w:rPr>
          <w:rFonts w:ascii="Times New Roman" w:hAnsi="Times New Roman" w:cs="Times New Roman"/>
          <w:bCs/>
          <w:sz w:val="28"/>
          <w:szCs w:val="28"/>
        </w:rPr>
        <w:t>Одна из основных задач семейной политики – профилактика социального сиротства, своевременное выявление семейного неблагополучия, выявление семей, находящихся в социально-опасном положении и трудной жизненной ситуации.</w:t>
      </w:r>
    </w:p>
    <w:p w:rsidR="00C45545" w:rsidRPr="00C45545" w:rsidRDefault="00C45545" w:rsidP="006A69CE">
      <w:pPr>
        <w:spacing w:after="0" w:line="240" w:lineRule="auto"/>
        <w:ind w:firstLine="709"/>
        <w:jc w:val="both"/>
        <w:rPr>
          <w:rFonts w:ascii="Times New Roman" w:hAnsi="Times New Roman" w:cs="Times New Roman"/>
          <w:bCs/>
          <w:sz w:val="28"/>
          <w:szCs w:val="28"/>
        </w:rPr>
      </w:pPr>
      <w:r w:rsidRPr="00C45545">
        <w:rPr>
          <w:rFonts w:ascii="Times New Roman" w:hAnsi="Times New Roman" w:cs="Times New Roman"/>
          <w:bCs/>
          <w:sz w:val="28"/>
          <w:szCs w:val="28"/>
        </w:rPr>
        <w:t>На 01.01.2022 года на учете в МКУ «</w:t>
      </w:r>
      <w:proofErr w:type="spellStart"/>
      <w:r w:rsidRPr="00C45545">
        <w:rPr>
          <w:rFonts w:ascii="Times New Roman" w:hAnsi="Times New Roman" w:cs="Times New Roman"/>
          <w:bCs/>
          <w:sz w:val="28"/>
          <w:szCs w:val="28"/>
        </w:rPr>
        <w:t>УСОиП</w:t>
      </w:r>
      <w:proofErr w:type="spellEnd"/>
      <w:r w:rsidRPr="00C45545">
        <w:rPr>
          <w:rFonts w:ascii="Times New Roman" w:hAnsi="Times New Roman" w:cs="Times New Roman"/>
          <w:bCs/>
          <w:sz w:val="28"/>
          <w:szCs w:val="28"/>
        </w:rPr>
        <w:t>» состоит 86 детей-сирот и детей, оставшихся без попечения родителей, в 2021 году состояло 98 человек, в 2019 году – 116 несовершеннолетних.</w:t>
      </w:r>
    </w:p>
    <w:p w:rsidR="00C45545" w:rsidRPr="00C45545" w:rsidRDefault="002061F7" w:rsidP="006A69CE">
      <w:pPr>
        <w:pStyle w:val="ac"/>
        <w:tabs>
          <w:tab w:val="num" w:pos="0"/>
        </w:tabs>
        <w:spacing w:line="240" w:lineRule="auto"/>
        <w:ind w:firstLine="426"/>
        <w:jc w:val="both"/>
        <w:rPr>
          <w:rFonts w:ascii="Times New Roman" w:hAnsi="Times New Roman" w:cs="Times New Roman"/>
          <w:sz w:val="28"/>
          <w:szCs w:val="28"/>
        </w:rPr>
      </w:pPr>
      <w:r w:rsidRPr="00C45545">
        <w:rPr>
          <w:rFonts w:ascii="Times New Roman" w:eastAsia="Times New Roman" w:hAnsi="Times New Roman" w:cs="Times New Roman"/>
          <w:sz w:val="28"/>
          <w:szCs w:val="28"/>
          <w:lang w:eastAsia="ru-RU"/>
        </w:rPr>
        <w:t xml:space="preserve">     </w:t>
      </w:r>
      <w:proofErr w:type="gramStart"/>
      <w:r w:rsidR="00C45545" w:rsidRPr="00C45545">
        <w:rPr>
          <w:rFonts w:ascii="Times New Roman" w:hAnsi="Times New Roman" w:cs="Times New Roman"/>
          <w:sz w:val="28"/>
          <w:szCs w:val="28"/>
        </w:rPr>
        <w:t>В ГКУ СО «КЦСОН СВО» отделение Семья   (далее – отделение Семья) на начало отчетного периода на учёте состояло 52 семьи, находящихся в социально-опасном положении (в них 94 ребенка).</w:t>
      </w:r>
      <w:proofErr w:type="gramEnd"/>
    </w:p>
    <w:p w:rsidR="00C45545" w:rsidRPr="00C45545" w:rsidRDefault="002061F7" w:rsidP="006A69CE">
      <w:pPr>
        <w:pStyle w:val="ac"/>
        <w:tabs>
          <w:tab w:val="num" w:pos="0"/>
        </w:tabs>
        <w:spacing w:line="240" w:lineRule="auto"/>
        <w:ind w:firstLine="426"/>
        <w:jc w:val="both"/>
        <w:rPr>
          <w:rFonts w:ascii="Times New Roman" w:hAnsi="Times New Roman" w:cs="Times New Roman"/>
          <w:sz w:val="28"/>
          <w:szCs w:val="28"/>
        </w:rPr>
      </w:pPr>
      <w:r w:rsidRPr="00C45545">
        <w:rPr>
          <w:rFonts w:ascii="Times New Roman" w:eastAsia="Times New Roman" w:hAnsi="Times New Roman" w:cs="Times New Roman"/>
          <w:sz w:val="28"/>
          <w:szCs w:val="28"/>
          <w:lang w:eastAsia="ru-RU"/>
        </w:rPr>
        <w:t xml:space="preserve">  </w:t>
      </w:r>
      <w:r w:rsidR="00C45545" w:rsidRPr="00C45545">
        <w:rPr>
          <w:rFonts w:ascii="Times New Roman" w:hAnsi="Times New Roman" w:cs="Times New Roman"/>
          <w:sz w:val="28"/>
          <w:szCs w:val="28"/>
        </w:rPr>
        <w:t xml:space="preserve">В 2021г. было проведено 23 заседания с участием представителя </w:t>
      </w:r>
      <w:proofErr w:type="spellStart"/>
      <w:r w:rsidR="00C45545" w:rsidRPr="00C45545">
        <w:rPr>
          <w:rFonts w:ascii="Times New Roman" w:hAnsi="Times New Roman" w:cs="Times New Roman"/>
          <w:sz w:val="28"/>
          <w:szCs w:val="28"/>
        </w:rPr>
        <w:t>Похвистневской</w:t>
      </w:r>
      <w:proofErr w:type="spellEnd"/>
      <w:r w:rsidR="00C45545" w:rsidRPr="00C45545">
        <w:rPr>
          <w:rFonts w:ascii="Times New Roman" w:hAnsi="Times New Roman" w:cs="Times New Roman"/>
          <w:sz w:val="28"/>
          <w:szCs w:val="28"/>
        </w:rPr>
        <w:t xml:space="preserve"> межрайонной прокуратуры и представителей системы профилактики.</w:t>
      </w:r>
    </w:p>
    <w:p w:rsidR="00C45545" w:rsidRPr="00C45545" w:rsidRDefault="00C45545" w:rsidP="006A69CE">
      <w:pPr>
        <w:pStyle w:val="ac"/>
        <w:tabs>
          <w:tab w:val="num" w:pos="0"/>
        </w:tabs>
        <w:spacing w:after="0" w:line="240" w:lineRule="auto"/>
        <w:ind w:firstLine="426"/>
        <w:jc w:val="both"/>
        <w:rPr>
          <w:rFonts w:ascii="Times New Roman" w:hAnsi="Times New Roman" w:cs="Times New Roman"/>
          <w:sz w:val="28"/>
          <w:szCs w:val="28"/>
        </w:rPr>
      </w:pPr>
      <w:r w:rsidRPr="00C45545">
        <w:rPr>
          <w:rFonts w:ascii="Times New Roman" w:hAnsi="Times New Roman" w:cs="Times New Roman"/>
          <w:sz w:val="28"/>
          <w:szCs w:val="28"/>
        </w:rPr>
        <w:t>По состоянию на 30.12.2021 г. на контроле КДН и ЗП состоят 24 несовершеннолетних жителей г.о. Похвистнево, 2 несовершеннолетних из числа  дети–сироты и дети, оставшиеся без попечения родителей.</w:t>
      </w:r>
    </w:p>
    <w:p w:rsidR="00C45545" w:rsidRPr="00C45545" w:rsidRDefault="002061F7" w:rsidP="006A69CE">
      <w:pPr>
        <w:spacing w:after="0" w:line="240" w:lineRule="auto"/>
        <w:ind w:firstLine="426"/>
        <w:jc w:val="both"/>
        <w:rPr>
          <w:rFonts w:ascii="Times New Roman" w:hAnsi="Times New Roman" w:cs="Times New Roman"/>
          <w:sz w:val="28"/>
          <w:szCs w:val="28"/>
        </w:rPr>
      </w:pPr>
      <w:r w:rsidRPr="00C45545">
        <w:rPr>
          <w:rFonts w:ascii="Times New Roman" w:eastAsia="Times New Roman" w:hAnsi="Times New Roman" w:cs="Times New Roman"/>
          <w:sz w:val="28"/>
          <w:szCs w:val="28"/>
          <w:lang w:eastAsia="ru-RU"/>
        </w:rPr>
        <w:t xml:space="preserve"> </w:t>
      </w:r>
      <w:r w:rsidR="00C45545" w:rsidRPr="00C45545">
        <w:rPr>
          <w:rFonts w:ascii="Times New Roman" w:hAnsi="Times New Roman" w:cs="Times New Roman"/>
          <w:sz w:val="28"/>
          <w:szCs w:val="28"/>
        </w:rPr>
        <w:t>Основной причиной социального сиротства на территории городского округа Похвистнево в 2021 году является смерть родителей.</w:t>
      </w:r>
    </w:p>
    <w:p w:rsidR="002061F7" w:rsidRPr="00D866C1" w:rsidRDefault="00C45545" w:rsidP="006A69CE">
      <w:pPr>
        <w:spacing w:after="0" w:line="240" w:lineRule="auto"/>
        <w:ind w:firstLine="426"/>
        <w:jc w:val="both"/>
        <w:rPr>
          <w:rFonts w:ascii="Times New Roman" w:eastAsia="Times New Roman" w:hAnsi="Times New Roman" w:cs="Times New Roman"/>
          <w:sz w:val="28"/>
          <w:szCs w:val="28"/>
          <w:lang w:eastAsia="ru-RU"/>
        </w:rPr>
      </w:pPr>
      <w:r w:rsidRPr="00C45545">
        <w:rPr>
          <w:rFonts w:ascii="Times New Roman" w:hAnsi="Times New Roman" w:cs="Times New Roman"/>
          <w:sz w:val="28"/>
          <w:szCs w:val="28"/>
        </w:rPr>
        <w:t xml:space="preserve">В 2021 г. выявлено 4 несовершеннолетних, оставшихся без попечения родителей,  из них старше 14 лет -  2  детей – сирот, которые были переданы под предварительную опеку родственникам, по истечении установленного </w:t>
      </w:r>
      <w:r w:rsidRPr="00C45545">
        <w:rPr>
          <w:rFonts w:ascii="Times New Roman" w:hAnsi="Times New Roman" w:cs="Times New Roman"/>
          <w:sz w:val="28"/>
          <w:szCs w:val="28"/>
        </w:rPr>
        <w:lastRenderedPageBreak/>
        <w:t>срока переданы на безвозмездную форму опеки в семью предварительного опекуна.</w:t>
      </w:r>
    </w:p>
    <w:p w:rsidR="00C45545" w:rsidRDefault="00C45545" w:rsidP="006A69CE">
      <w:pPr>
        <w:spacing w:after="0" w:line="240" w:lineRule="auto"/>
        <w:ind w:firstLine="284"/>
        <w:jc w:val="both"/>
        <w:rPr>
          <w:rFonts w:ascii="Times New Roman" w:hAnsi="Times New Roman" w:cs="Times New Roman"/>
          <w:iCs/>
          <w:sz w:val="28"/>
          <w:szCs w:val="28"/>
        </w:rPr>
      </w:pPr>
      <w:r w:rsidRPr="00C45545">
        <w:rPr>
          <w:rFonts w:ascii="Times New Roman" w:hAnsi="Times New Roman" w:cs="Times New Roman"/>
          <w:iCs/>
          <w:sz w:val="28"/>
          <w:szCs w:val="28"/>
        </w:rPr>
        <w:t>На 01.01.2022 на учёте состоят (по личным делам):</w:t>
      </w:r>
    </w:p>
    <w:p w:rsidR="00C45545" w:rsidRPr="00C45545" w:rsidRDefault="00C45545" w:rsidP="006A69CE">
      <w:pPr>
        <w:spacing w:after="0" w:line="240" w:lineRule="auto"/>
        <w:ind w:firstLine="284"/>
        <w:jc w:val="both"/>
        <w:rPr>
          <w:rFonts w:ascii="Times New Roman" w:hAnsi="Times New Roman" w:cs="Times New Roman"/>
          <w:sz w:val="28"/>
          <w:szCs w:val="28"/>
        </w:rPr>
      </w:pPr>
      <w:r w:rsidRPr="00C45545">
        <w:rPr>
          <w:rFonts w:ascii="Times New Roman" w:hAnsi="Times New Roman" w:cs="Times New Roman"/>
          <w:iCs/>
          <w:sz w:val="28"/>
          <w:szCs w:val="28"/>
        </w:rPr>
        <w:t>28 приёмных семей, в них — 53 ребенка;</w:t>
      </w:r>
    </w:p>
    <w:p w:rsidR="00C45545" w:rsidRPr="00C45545" w:rsidRDefault="00C45545" w:rsidP="006A69CE">
      <w:pPr>
        <w:spacing w:after="0" w:line="240" w:lineRule="auto"/>
        <w:ind w:firstLine="284"/>
        <w:jc w:val="both"/>
        <w:rPr>
          <w:rFonts w:ascii="Times New Roman" w:hAnsi="Times New Roman" w:cs="Times New Roman"/>
          <w:sz w:val="28"/>
          <w:szCs w:val="28"/>
        </w:rPr>
      </w:pPr>
      <w:r w:rsidRPr="00C45545">
        <w:rPr>
          <w:rFonts w:ascii="Times New Roman" w:hAnsi="Times New Roman" w:cs="Times New Roman"/>
          <w:iCs/>
          <w:sz w:val="28"/>
          <w:szCs w:val="28"/>
        </w:rPr>
        <w:t>27 опекунских семей, в них — 34 ребенка;</w:t>
      </w:r>
    </w:p>
    <w:p w:rsidR="00C45545" w:rsidRPr="00C45545" w:rsidRDefault="00C45545" w:rsidP="006A69CE">
      <w:pPr>
        <w:spacing w:after="0" w:line="240" w:lineRule="auto"/>
        <w:ind w:firstLine="284"/>
        <w:rPr>
          <w:rFonts w:ascii="Times New Roman" w:hAnsi="Times New Roman" w:cs="Times New Roman"/>
          <w:sz w:val="28"/>
          <w:szCs w:val="28"/>
        </w:rPr>
      </w:pPr>
      <w:r w:rsidRPr="00C45545">
        <w:rPr>
          <w:rFonts w:ascii="Times New Roman" w:hAnsi="Times New Roman" w:cs="Times New Roman"/>
          <w:sz w:val="28"/>
          <w:szCs w:val="28"/>
        </w:rPr>
        <w:t xml:space="preserve">Количество вновь выявленных детей за отчетный период в возрасте от 0 до 3 лет – 2 чел. </w:t>
      </w:r>
    </w:p>
    <w:p w:rsidR="00C45545" w:rsidRPr="00C45545" w:rsidRDefault="00C45545" w:rsidP="006A69CE">
      <w:pPr>
        <w:spacing w:after="0" w:line="240" w:lineRule="auto"/>
        <w:ind w:firstLine="284"/>
        <w:rPr>
          <w:rFonts w:ascii="Times New Roman" w:hAnsi="Times New Roman" w:cs="Times New Roman"/>
          <w:sz w:val="28"/>
          <w:szCs w:val="28"/>
        </w:rPr>
      </w:pPr>
      <w:r w:rsidRPr="00C45545">
        <w:rPr>
          <w:rFonts w:ascii="Times New Roman" w:hAnsi="Times New Roman" w:cs="Times New Roman"/>
          <w:sz w:val="28"/>
          <w:szCs w:val="28"/>
        </w:rPr>
        <w:t>Передано на усыновление (от 0 до 3 лет) – 0 чел.</w:t>
      </w:r>
    </w:p>
    <w:p w:rsidR="00C45545" w:rsidRPr="00C45545" w:rsidRDefault="00C45545" w:rsidP="006A69CE">
      <w:pPr>
        <w:spacing w:after="0" w:line="240" w:lineRule="auto"/>
        <w:ind w:firstLine="284"/>
        <w:rPr>
          <w:rFonts w:ascii="Times New Roman" w:hAnsi="Times New Roman" w:cs="Times New Roman"/>
          <w:sz w:val="28"/>
          <w:szCs w:val="28"/>
        </w:rPr>
      </w:pPr>
      <w:r w:rsidRPr="00C45545">
        <w:rPr>
          <w:rFonts w:ascii="Times New Roman" w:hAnsi="Times New Roman" w:cs="Times New Roman"/>
          <w:sz w:val="28"/>
          <w:szCs w:val="28"/>
        </w:rPr>
        <w:t xml:space="preserve">Передано на другие формы семейного устройства (приемная семья вне </w:t>
      </w:r>
      <w:proofErr w:type="gramStart"/>
      <w:r w:rsidRPr="00C45545">
        <w:rPr>
          <w:rFonts w:ascii="Times New Roman" w:hAnsi="Times New Roman" w:cs="Times New Roman"/>
          <w:sz w:val="28"/>
          <w:szCs w:val="28"/>
        </w:rPr>
        <w:t>г</w:t>
      </w:r>
      <w:proofErr w:type="gramEnd"/>
      <w:r w:rsidRPr="00C45545">
        <w:rPr>
          <w:rFonts w:ascii="Times New Roman" w:hAnsi="Times New Roman" w:cs="Times New Roman"/>
          <w:sz w:val="28"/>
          <w:szCs w:val="28"/>
        </w:rPr>
        <w:t xml:space="preserve">.о. Похвистнево) – 1 чел.  </w:t>
      </w:r>
    </w:p>
    <w:p w:rsidR="00C45545" w:rsidRPr="00C45545" w:rsidRDefault="002061F7" w:rsidP="006A69CE">
      <w:pPr>
        <w:spacing w:after="0" w:line="240" w:lineRule="auto"/>
        <w:ind w:firstLine="284"/>
        <w:jc w:val="both"/>
        <w:rPr>
          <w:rFonts w:ascii="Times New Roman" w:hAnsi="Times New Roman" w:cs="Times New Roman"/>
          <w:sz w:val="28"/>
          <w:szCs w:val="28"/>
        </w:rPr>
      </w:pPr>
      <w:r w:rsidRPr="00C45545">
        <w:rPr>
          <w:rFonts w:ascii="Times New Roman" w:eastAsia="Times New Roman" w:hAnsi="Times New Roman" w:cs="Times New Roman"/>
          <w:sz w:val="28"/>
          <w:szCs w:val="28"/>
          <w:lang w:eastAsia="ru-RU"/>
        </w:rPr>
        <w:t xml:space="preserve">        </w:t>
      </w:r>
      <w:proofErr w:type="gramStart"/>
      <w:r w:rsidR="00C45545" w:rsidRPr="00C45545">
        <w:rPr>
          <w:rFonts w:ascii="Times New Roman" w:hAnsi="Times New Roman" w:cs="Times New Roman"/>
          <w:sz w:val="28"/>
          <w:szCs w:val="28"/>
        </w:rPr>
        <w:t>С целью защиты имущественных прав детей-сирот и детей, оставшихся без попечения родителей, проведено 33 проверок сохранности жилых помещений,  находящихся  в  собственности и сохраненных за 39  подопечными (в том числе, проживающими за пределами г.о. Похвистнево),     с составлением актов  обследования,  направлено 14 запроса о проведении аналогичных проверок жилых помещений, расположенных за пределами городского округа Похвистнево.</w:t>
      </w:r>
      <w:proofErr w:type="gramEnd"/>
    </w:p>
    <w:p w:rsidR="006A69CE" w:rsidRDefault="002061F7" w:rsidP="006A69CE">
      <w:pPr>
        <w:spacing w:after="0" w:line="240" w:lineRule="auto"/>
        <w:ind w:firstLine="284"/>
        <w:jc w:val="both"/>
        <w:rPr>
          <w:rFonts w:ascii="Times New Roman" w:hAnsi="Times New Roman" w:cs="Times New Roman"/>
          <w:sz w:val="28"/>
          <w:szCs w:val="28"/>
        </w:rPr>
      </w:pPr>
      <w:r w:rsidRPr="006A69CE">
        <w:rPr>
          <w:rFonts w:ascii="Times New Roman" w:eastAsia="Times New Roman" w:hAnsi="Times New Roman" w:cs="Times New Roman"/>
          <w:sz w:val="28"/>
          <w:szCs w:val="28"/>
          <w:lang w:eastAsia="ru-RU"/>
        </w:rPr>
        <w:t xml:space="preserve">      </w:t>
      </w:r>
      <w:r w:rsidR="006A69CE" w:rsidRPr="006A69CE">
        <w:rPr>
          <w:rFonts w:ascii="Times New Roman" w:hAnsi="Times New Roman" w:cs="Times New Roman"/>
          <w:sz w:val="28"/>
          <w:szCs w:val="28"/>
        </w:rPr>
        <w:t>В 2021 году в целях оздоровления, по заявлениям законных представителей, 29 детям-сиротам и детям, оставшихся без попечения родителей, были представлены путевки в детские оздоровительные лагеря и санатории.</w:t>
      </w:r>
    </w:p>
    <w:p w:rsidR="006A69CE" w:rsidRDefault="006A69CE" w:rsidP="006A69CE">
      <w:pPr>
        <w:pStyle w:val="af2"/>
        <w:ind w:firstLine="284"/>
        <w:jc w:val="both"/>
        <w:rPr>
          <w:rFonts w:ascii="Times New Roman" w:hAnsi="Times New Roman"/>
          <w:b/>
          <w:sz w:val="28"/>
          <w:szCs w:val="28"/>
        </w:rPr>
      </w:pPr>
      <w:r w:rsidRPr="003372F3">
        <w:rPr>
          <w:rFonts w:ascii="Times New Roman" w:hAnsi="Times New Roman"/>
          <w:sz w:val="28"/>
          <w:szCs w:val="28"/>
        </w:rPr>
        <w:t xml:space="preserve">За текущий период 2021 года проведено </w:t>
      </w:r>
      <w:r>
        <w:rPr>
          <w:rFonts w:ascii="Times New Roman" w:hAnsi="Times New Roman"/>
          <w:sz w:val="28"/>
          <w:szCs w:val="28"/>
        </w:rPr>
        <w:t>4</w:t>
      </w:r>
      <w:r w:rsidRPr="003372F3">
        <w:rPr>
          <w:rFonts w:ascii="Times New Roman" w:hAnsi="Times New Roman"/>
          <w:sz w:val="28"/>
          <w:szCs w:val="28"/>
        </w:rPr>
        <w:t xml:space="preserve"> Совета по опеке и попечительству, профилактики социального сиротства, по итогам которых приняты соответствующие решения.</w:t>
      </w:r>
    </w:p>
    <w:p w:rsidR="006A69CE" w:rsidRPr="006A69CE" w:rsidRDefault="006A69CE" w:rsidP="006A69CE">
      <w:pPr>
        <w:spacing w:after="0"/>
        <w:ind w:firstLine="284"/>
        <w:jc w:val="both"/>
        <w:rPr>
          <w:rFonts w:ascii="Times New Roman" w:hAnsi="Times New Roman" w:cs="Times New Roman"/>
          <w:sz w:val="28"/>
          <w:szCs w:val="28"/>
        </w:rPr>
      </w:pPr>
    </w:p>
    <w:p w:rsidR="002061F7" w:rsidRPr="00D866C1" w:rsidRDefault="002061F7" w:rsidP="006A69CE">
      <w:pPr>
        <w:spacing w:after="0" w:line="240" w:lineRule="auto"/>
        <w:contextualSpacing/>
        <w:jc w:val="both"/>
        <w:rPr>
          <w:rFonts w:ascii="Times New Roman" w:eastAsia="Times New Roman" w:hAnsi="Times New Roman" w:cs="Times New Roman"/>
          <w:sz w:val="28"/>
          <w:szCs w:val="28"/>
          <w:lang w:eastAsia="ru-RU"/>
        </w:rPr>
      </w:pPr>
      <w:r w:rsidRPr="00D866C1">
        <w:rPr>
          <w:rFonts w:ascii="Times New Roman" w:eastAsia="Times New Roman" w:hAnsi="Times New Roman" w:cs="Times New Roman"/>
          <w:sz w:val="28"/>
          <w:szCs w:val="28"/>
          <w:lang w:eastAsia="ru-RU"/>
        </w:rPr>
        <w:t xml:space="preserve"> </w:t>
      </w:r>
    </w:p>
    <w:p w:rsidR="002061F7" w:rsidRPr="00D866C1" w:rsidRDefault="002061F7" w:rsidP="006A69CE">
      <w:pPr>
        <w:spacing w:after="0" w:line="240" w:lineRule="auto"/>
        <w:jc w:val="both"/>
        <w:rPr>
          <w:rFonts w:ascii="Times New Roman" w:eastAsia="Times New Roman" w:hAnsi="Times New Roman" w:cs="Times New Roman"/>
          <w:sz w:val="28"/>
          <w:szCs w:val="28"/>
          <w:lang w:eastAsia="ru-RU"/>
        </w:rPr>
      </w:pPr>
    </w:p>
    <w:p w:rsidR="00A17505" w:rsidRPr="000177C1" w:rsidRDefault="00A17505" w:rsidP="006A69CE">
      <w:pPr>
        <w:spacing w:after="0" w:line="240" w:lineRule="auto"/>
        <w:ind w:firstLine="709"/>
        <w:contextualSpacing/>
        <w:jc w:val="center"/>
        <w:rPr>
          <w:rFonts w:ascii="Times New Roman" w:hAnsi="Times New Roman" w:cs="Times New Roman"/>
          <w:b/>
          <w:sz w:val="28"/>
          <w:szCs w:val="28"/>
        </w:rPr>
      </w:pPr>
      <w:r w:rsidRPr="000177C1">
        <w:rPr>
          <w:rFonts w:ascii="Times New Roman" w:hAnsi="Times New Roman" w:cs="Times New Roman"/>
          <w:b/>
          <w:sz w:val="28"/>
          <w:szCs w:val="28"/>
        </w:rPr>
        <w:t>Охрана общественного порядка</w:t>
      </w:r>
    </w:p>
    <w:p w:rsidR="00D866C1" w:rsidRPr="000177C1" w:rsidRDefault="00D866C1" w:rsidP="006A69CE">
      <w:pPr>
        <w:spacing w:after="0" w:line="240" w:lineRule="auto"/>
        <w:ind w:firstLine="709"/>
        <w:contextualSpacing/>
        <w:jc w:val="both"/>
        <w:rPr>
          <w:rFonts w:ascii="Times New Roman" w:hAnsi="Times New Roman" w:cs="Times New Roman"/>
          <w:b/>
          <w:sz w:val="28"/>
          <w:szCs w:val="28"/>
        </w:rPr>
      </w:pPr>
    </w:p>
    <w:p w:rsidR="00D866C1" w:rsidRPr="000177C1" w:rsidRDefault="00D866C1" w:rsidP="00D866C1">
      <w:pPr>
        <w:shd w:val="clear" w:color="auto" w:fill="FFFFFF"/>
        <w:spacing w:after="0" w:line="240" w:lineRule="auto"/>
        <w:ind w:firstLine="567"/>
        <w:jc w:val="both"/>
        <w:rPr>
          <w:rFonts w:ascii="Times New Roman" w:hAnsi="Times New Roman" w:cs="Times New Roman"/>
          <w:sz w:val="28"/>
          <w:szCs w:val="28"/>
        </w:rPr>
      </w:pPr>
      <w:r w:rsidRPr="000177C1">
        <w:rPr>
          <w:rFonts w:ascii="Times New Roman" w:hAnsi="Times New Roman" w:cs="Times New Roman"/>
          <w:sz w:val="28"/>
          <w:szCs w:val="28"/>
        </w:rPr>
        <w:t xml:space="preserve">За 12 месяцев 2021 года на территории </w:t>
      </w:r>
      <w:r w:rsidRPr="000177C1">
        <w:rPr>
          <w:rFonts w:ascii="yandex-sans" w:eastAsia="Times New Roman" w:hAnsi="yandex-sans" w:cs="Times New Roman"/>
          <w:color w:val="000000"/>
          <w:sz w:val="28"/>
          <w:szCs w:val="28"/>
        </w:rPr>
        <w:t xml:space="preserve">городского округа Похвистнево и муниципального района </w:t>
      </w:r>
      <w:proofErr w:type="spellStart"/>
      <w:r w:rsidRPr="000177C1">
        <w:rPr>
          <w:rFonts w:ascii="yandex-sans" w:eastAsia="Times New Roman" w:hAnsi="yandex-sans" w:cs="Times New Roman"/>
          <w:color w:val="000000"/>
          <w:sz w:val="28"/>
          <w:szCs w:val="28"/>
        </w:rPr>
        <w:t>Похвистневский</w:t>
      </w:r>
      <w:proofErr w:type="spellEnd"/>
      <w:r w:rsidRPr="000177C1">
        <w:rPr>
          <w:rFonts w:ascii="yandex-sans" w:eastAsia="Times New Roman" w:hAnsi="yandex-sans" w:cs="Times New Roman"/>
          <w:color w:val="000000"/>
          <w:sz w:val="28"/>
          <w:szCs w:val="28"/>
        </w:rPr>
        <w:t xml:space="preserve"> </w:t>
      </w:r>
      <w:r w:rsidRPr="000177C1">
        <w:rPr>
          <w:rFonts w:ascii="Times New Roman" w:hAnsi="Times New Roman" w:cs="Times New Roman"/>
          <w:sz w:val="28"/>
          <w:szCs w:val="28"/>
        </w:rPr>
        <w:t xml:space="preserve">зарегистрировано 431 преступление, всего расследовано 330 преступлений, направлено в суд – 252, приостановлено – 112. </w:t>
      </w:r>
    </w:p>
    <w:p w:rsidR="00D866C1" w:rsidRPr="000177C1" w:rsidRDefault="00D866C1" w:rsidP="00D866C1">
      <w:pPr>
        <w:widowControl w:val="0"/>
        <w:pBdr>
          <w:top w:val="single" w:sz="4" w:space="0" w:color="FFFFFF"/>
          <w:left w:val="single" w:sz="4" w:space="0" w:color="FFFFFF"/>
          <w:bottom w:val="single" w:sz="4" w:space="21" w:color="FFFFFF"/>
          <w:right w:val="single" w:sz="4" w:space="1" w:color="FFFFFF"/>
        </w:pBdr>
        <w:tabs>
          <w:tab w:val="left" w:pos="567"/>
          <w:tab w:val="left" w:pos="6946"/>
        </w:tabs>
        <w:suppressAutoHyphens/>
        <w:spacing w:after="0" w:line="240" w:lineRule="auto"/>
        <w:contextualSpacing/>
        <w:jc w:val="both"/>
        <w:rPr>
          <w:rFonts w:ascii="Times New Roman" w:hAnsi="Times New Roman" w:cs="Times New Roman"/>
          <w:sz w:val="28"/>
          <w:szCs w:val="28"/>
        </w:rPr>
      </w:pPr>
      <w:r w:rsidRPr="000177C1">
        <w:rPr>
          <w:rFonts w:ascii="Times New Roman" w:hAnsi="Times New Roman" w:cs="Times New Roman"/>
          <w:sz w:val="28"/>
          <w:szCs w:val="28"/>
        </w:rPr>
        <w:tab/>
        <w:t xml:space="preserve">В отчетном периоде зафиксировано 2 убийства, 6 причинений тяжкого вреда здоровью, 1 изнасилование, 134 кражи, 80 мошенничеств, 11 грабежей, 5 неправомерных завладений транспортным средством, 2 поджога, </w:t>
      </w:r>
      <w:r w:rsidRPr="000177C1">
        <w:rPr>
          <w:rFonts w:ascii="Times New Roman" w:hAnsi="Times New Roman" w:cs="Times New Roman"/>
          <w:bCs/>
          <w:sz w:val="28"/>
          <w:szCs w:val="28"/>
        </w:rPr>
        <w:t xml:space="preserve">4 преступления, связанных с незаконным оборотом оружия, </w:t>
      </w:r>
      <w:r w:rsidRPr="000177C1">
        <w:rPr>
          <w:rFonts w:ascii="Times New Roman" w:hAnsi="Times New Roman" w:cs="Times New Roman"/>
          <w:sz w:val="28"/>
          <w:szCs w:val="28"/>
        </w:rPr>
        <w:t xml:space="preserve">88 - совершенных с использованием информационно-телекоммуникационных технологий. </w:t>
      </w:r>
    </w:p>
    <w:p w:rsidR="00D866C1" w:rsidRPr="000177C1" w:rsidRDefault="00D866C1" w:rsidP="00D866C1">
      <w:pPr>
        <w:widowControl w:val="0"/>
        <w:pBdr>
          <w:top w:val="single" w:sz="4" w:space="0" w:color="FFFFFF"/>
          <w:left w:val="single" w:sz="4" w:space="0" w:color="FFFFFF"/>
          <w:bottom w:val="single" w:sz="4" w:space="21" w:color="FFFFFF"/>
          <w:right w:val="single" w:sz="4" w:space="1" w:color="FFFFFF"/>
        </w:pBdr>
        <w:tabs>
          <w:tab w:val="left" w:pos="567"/>
          <w:tab w:val="left" w:pos="6946"/>
        </w:tabs>
        <w:suppressAutoHyphens/>
        <w:spacing w:after="0" w:line="240" w:lineRule="auto"/>
        <w:contextualSpacing/>
        <w:jc w:val="both"/>
        <w:rPr>
          <w:rFonts w:ascii="Times New Roman" w:hAnsi="Times New Roman" w:cs="Times New Roman"/>
          <w:sz w:val="28"/>
          <w:szCs w:val="28"/>
        </w:rPr>
      </w:pPr>
      <w:r w:rsidRPr="000177C1">
        <w:rPr>
          <w:rFonts w:ascii="Times New Roman" w:hAnsi="Times New Roman"/>
          <w:sz w:val="28"/>
          <w:szCs w:val="28"/>
        </w:rPr>
        <w:tab/>
        <w:t>По итогам года расследовано 137 пр</w:t>
      </w:r>
      <w:r w:rsidRPr="000177C1">
        <w:rPr>
          <w:rFonts w:ascii="Times New Roman" w:hAnsi="Times New Roman" w:cs="Times New Roman"/>
          <w:bCs/>
          <w:sz w:val="28"/>
          <w:szCs w:val="28"/>
        </w:rPr>
        <w:t xml:space="preserve">еступлений, совершенных в состоянии алкогольного опьянения, 223 - гражданами, не имеющими постоянного источника дохода, 218 - ранее совершавшими преступления; </w:t>
      </w:r>
      <w:r w:rsidRPr="000177C1">
        <w:rPr>
          <w:rFonts w:ascii="Times New Roman" w:hAnsi="Times New Roman" w:cs="Times New Roman"/>
          <w:sz w:val="28"/>
        </w:rPr>
        <w:t xml:space="preserve">15 преступлений прошлых лет; 1 </w:t>
      </w:r>
      <w:r w:rsidR="003B3408" w:rsidRPr="000177C1">
        <w:rPr>
          <w:rFonts w:ascii="Times New Roman" w:hAnsi="Times New Roman" w:cs="Times New Roman"/>
          <w:sz w:val="28"/>
        </w:rPr>
        <w:t>–</w:t>
      </w:r>
      <w:r w:rsidRPr="000177C1">
        <w:rPr>
          <w:rFonts w:ascii="Times New Roman" w:hAnsi="Times New Roman" w:cs="Times New Roman"/>
          <w:sz w:val="28"/>
        </w:rPr>
        <w:t xml:space="preserve"> </w:t>
      </w:r>
      <w:proofErr w:type="gramStart"/>
      <w:r w:rsidRPr="000177C1">
        <w:rPr>
          <w:rFonts w:ascii="Times New Roman" w:hAnsi="Times New Roman" w:cs="Times New Roman"/>
          <w:sz w:val="28"/>
        </w:rPr>
        <w:t>совершенное</w:t>
      </w:r>
      <w:proofErr w:type="gramEnd"/>
      <w:r w:rsidR="003B3408" w:rsidRPr="000177C1">
        <w:rPr>
          <w:rFonts w:ascii="Times New Roman" w:hAnsi="Times New Roman" w:cs="Times New Roman"/>
          <w:sz w:val="28"/>
        </w:rPr>
        <w:t xml:space="preserve"> </w:t>
      </w:r>
      <w:r w:rsidRPr="000177C1">
        <w:rPr>
          <w:rFonts w:ascii="Times New Roman" w:hAnsi="Times New Roman" w:cs="Times New Roman"/>
          <w:sz w:val="28"/>
        </w:rPr>
        <w:t>в группе; р</w:t>
      </w:r>
      <w:r w:rsidRPr="000177C1">
        <w:rPr>
          <w:rFonts w:ascii="Times New Roman" w:hAnsi="Times New Roman" w:cs="Times New Roman"/>
          <w:sz w:val="28"/>
          <w:szCs w:val="28"/>
        </w:rPr>
        <w:t xml:space="preserve">азыскано 6 обвиняемых и подозреваемых, а также 14 безвестно отсутствующих граждан. </w:t>
      </w:r>
    </w:p>
    <w:p w:rsidR="00D866C1" w:rsidRPr="000177C1" w:rsidRDefault="00D866C1" w:rsidP="00D866C1">
      <w:pPr>
        <w:widowControl w:val="0"/>
        <w:pBdr>
          <w:top w:val="single" w:sz="4" w:space="0" w:color="FFFFFF"/>
          <w:left w:val="single" w:sz="4" w:space="0" w:color="FFFFFF"/>
          <w:bottom w:val="single" w:sz="4" w:space="21" w:color="FFFFFF"/>
          <w:right w:val="single" w:sz="4" w:space="1" w:color="FFFFFF"/>
        </w:pBdr>
        <w:tabs>
          <w:tab w:val="left" w:pos="567"/>
          <w:tab w:val="left" w:pos="6946"/>
        </w:tabs>
        <w:suppressAutoHyphens/>
        <w:spacing w:after="0" w:line="240" w:lineRule="auto"/>
        <w:contextualSpacing/>
        <w:jc w:val="both"/>
        <w:rPr>
          <w:rFonts w:ascii="Times New Roman" w:hAnsi="Times New Roman" w:cs="Times New Roman"/>
          <w:sz w:val="28"/>
          <w:szCs w:val="28"/>
        </w:rPr>
      </w:pPr>
      <w:r w:rsidRPr="000177C1">
        <w:rPr>
          <w:rFonts w:ascii="Times New Roman" w:hAnsi="Times New Roman" w:cs="Times New Roman"/>
          <w:sz w:val="28"/>
          <w:szCs w:val="28"/>
        </w:rPr>
        <w:tab/>
        <w:t xml:space="preserve">В рамках борьбы с распространением наркотических средств и психотропных веществ сотрудниками Отдела выявлено 28 преступлений, </w:t>
      </w:r>
      <w:r w:rsidRPr="000177C1">
        <w:rPr>
          <w:rFonts w:ascii="Times New Roman" w:hAnsi="Times New Roman" w:cs="Times New Roman"/>
          <w:sz w:val="28"/>
          <w:szCs w:val="28"/>
        </w:rPr>
        <w:lastRenderedPageBreak/>
        <w:t xml:space="preserve">расследовано - 26, направлено в суд - 24. Из незаконного оборота изъято 2 323,09 грамма наркотиков различного вида и 28 корней </w:t>
      </w:r>
      <w:proofErr w:type="spellStart"/>
      <w:r w:rsidRPr="000177C1">
        <w:rPr>
          <w:rFonts w:ascii="Times New Roman" w:hAnsi="Times New Roman" w:cs="Times New Roman"/>
          <w:sz w:val="28"/>
          <w:szCs w:val="28"/>
        </w:rPr>
        <w:t>наркотикосодержащего</w:t>
      </w:r>
      <w:proofErr w:type="spellEnd"/>
      <w:r w:rsidRPr="000177C1">
        <w:rPr>
          <w:rFonts w:ascii="Times New Roman" w:hAnsi="Times New Roman" w:cs="Times New Roman"/>
          <w:sz w:val="28"/>
          <w:szCs w:val="28"/>
        </w:rPr>
        <w:t xml:space="preserve"> растения конопля. </w:t>
      </w:r>
    </w:p>
    <w:p w:rsidR="00D866C1" w:rsidRPr="000177C1" w:rsidRDefault="00D866C1" w:rsidP="00D866C1">
      <w:pPr>
        <w:widowControl w:val="0"/>
        <w:pBdr>
          <w:top w:val="single" w:sz="4" w:space="0" w:color="FFFFFF"/>
          <w:left w:val="single" w:sz="4" w:space="0" w:color="FFFFFF"/>
          <w:bottom w:val="single" w:sz="4" w:space="21" w:color="FFFFFF"/>
          <w:right w:val="single" w:sz="4" w:space="1" w:color="FFFFFF"/>
        </w:pBdr>
        <w:tabs>
          <w:tab w:val="left" w:pos="567"/>
          <w:tab w:val="left" w:pos="6946"/>
        </w:tabs>
        <w:suppressAutoHyphens/>
        <w:spacing w:after="0" w:line="240" w:lineRule="auto"/>
        <w:contextualSpacing/>
        <w:jc w:val="both"/>
        <w:rPr>
          <w:rFonts w:ascii="Times New Roman" w:hAnsi="Times New Roman" w:cs="Times New Roman"/>
          <w:sz w:val="28"/>
          <w:szCs w:val="28"/>
        </w:rPr>
      </w:pPr>
      <w:r w:rsidRPr="000177C1">
        <w:rPr>
          <w:rFonts w:ascii="Times New Roman" w:hAnsi="Times New Roman" w:cs="Times New Roman"/>
          <w:sz w:val="28"/>
          <w:szCs w:val="28"/>
        </w:rPr>
        <w:tab/>
      </w:r>
      <w:r w:rsidRPr="000177C1">
        <w:rPr>
          <w:rFonts w:ascii="Times New Roman" w:hAnsi="Times New Roman" w:cs="Times New Roman"/>
          <w:bCs/>
          <w:sz w:val="28"/>
          <w:szCs w:val="28"/>
        </w:rPr>
        <w:t xml:space="preserve">Всего </w:t>
      </w:r>
      <w:proofErr w:type="spellStart"/>
      <w:r w:rsidRPr="000177C1">
        <w:rPr>
          <w:rFonts w:ascii="Times New Roman" w:hAnsi="Times New Roman" w:cs="Times New Roman"/>
          <w:bCs/>
          <w:sz w:val="28"/>
          <w:szCs w:val="28"/>
        </w:rPr>
        <w:t>задокументировано</w:t>
      </w:r>
      <w:proofErr w:type="spellEnd"/>
      <w:r w:rsidRPr="000177C1">
        <w:rPr>
          <w:rFonts w:ascii="Times New Roman" w:hAnsi="Times New Roman" w:cs="Times New Roman"/>
          <w:bCs/>
          <w:sz w:val="28"/>
          <w:szCs w:val="28"/>
        </w:rPr>
        <w:t xml:space="preserve"> 26 преступлений в области экономики, из них 4 - преступления</w:t>
      </w:r>
      <w:r w:rsidRPr="000177C1">
        <w:rPr>
          <w:rFonts w:ascii="Times New Roman" w:hAnsi="Times New Roman" w:cs="Times New Roman"/>
          <w:sz w:val="28"/>
          <w:szCs w:val="28"/>
        </w:rPr>
        <w:t xml:space="preserve"> коррупционной направленности; р</w:t>
      </w:r>
      <w:r w:rsidRPr="000177C1">
        <w:rPr>
          <w:rFonts w:ascii="Times New Roman" w:hAnsi="Times New Roman" w:cs="Times New Roman"/>
          <w:bCs/>
          <w:sz w:val="28"/>
          <w:szCs w:val="28"/>
        </w:rPr>
        <w:t>асследовано 52 экономических преступления, направлено в суд - 49</w:t>
      </w:r>
      <w:r w:rsidRPr="000177C1">
        <w:rPr>
          <w:rFonts w:ascii="Times New Roman" w:hAnsi="Times New Roman" w:cs="Times New Roman"/>
          <w:sz w:val="28"/>
          <w:szCs w:val="28"/>
        </w:rPr>
        <w:t xml:space="preserve">.  </w:t>
      </w:r>
    </w:p>
    <w:p w:rsidR="00D866C1" w:rsidRPr="000177C1" w:rsidRDefault="00D866C1" w:rsidP="00D866C1">
      <w:pPr>
        <w:widowControl w:val="0"/>
        <w:pBdr>
          <w:top w:val="single" w:sz="4" w:space="0" w:color="FFFFFF"/>
          <w:left w:val="single" w:sz="4" w:space="0" w:color="FFFFFF"/>
          <w:bottom w:val="single" w:sz="4" w:space="21" w:color="FFFFFF"/>
          <w:right w:val="single" w:sz="4" w:space="1" w:color="FFFFFF"/>
        </w:pBdr>
        <w:tabs>
          <w:tab w:val="left" w:pos="567"/>
          <w:tab w:val="left" w:pos="6946"/>
        </w:tabs>
        <w:suppressAutoHyphens/>
        <w:spacing w:after="0" w:line="240" w:lineRule="auto"/>
        <w:contextualSpacing/>
        <w:jc w:val="both"/>
        <w:rPr>
          <w:rFonts w:ascii="Times New Roman" w:hAnsi="Times New Roman"/>
          <w:sz w:val="28"/>
          <w:szCs w:val="28"/>
        </w:rPr>
      </w:pPr>
      <w:r w:rsidRPr="000177C1">
        <w:rPr>
          <w:rFonts w:ascii="Times New Roman" w:hAnsi="Times New Roman" w:cs="Times New Roman"/>
          <w:sz w:val="28"/>
          <w:szCs w:val="28"/>
        </w:rPr>
        <w:tab/>
        <w:t xml:space="preserve">Территория городского округа Похвистнево и муниципального района </w:t>
      </w:r>
      <w:proofErr w:type="spellStart"/>
      <w:r w:rsidRPr="000177C1">
        <w:rPr>
          <w:rFonts w:ascii="Times New Roman" w:hAnsi="Times New Roman" w:cs="Times New Roman"/>
          <w:sz w:val="28"/>
          <w:szCs w:val="28"/>
        </w:rPr>
        <w:t>Похвистневский</w:t>
      </w:r>
      <w:proofErr w:type="spellEnd"/>
      <w:r w:rsidRPr="000177C1">
        <w:rPr>
          <w:rFonts w:ascii="Times New Roman" w:hAnsi="Times New Roman" w:cs="Times New Roman"/>
          <w:sz w:val="28"/>
          <w:szCs w:val="28"/>
        </w:rPr>
        <w:t xml:space="preserve"> разделена на 23 административных участка, которые обслуживают 23 участковых уполномоченных полиции Отдела участковых уполномоченных полиции и по делам несовершеннолетних МО МВД России «</w:t>
      </w:r>
      <w:proofErr w:type="spellStart"/>
      <w:r w:rsidRPr="000177C1">
        <w:rPr>
          <w:rFonts w:ascii="Times New Roman" w:hAnsi="Times New Roman" w:cs="Times New Roman"/>
          <w:sz w:val="28"/>
          <w:szCs w:val="28"/>
        </w:rPr>
        <w:t>Похвистневский</w:t>
      </w:r>
      <w:proofErr w:type="spellEnd"/>
      <w:r w:rsidRPr="000177C1">
        <w:rPr>
          <w:rFonts w:ascii="Times New Roman" w:hAnsi="Times New Roman" w:cs="Times New Roman"/>
          <w:sz w:val="28"/>
          <w:szCs w:val="28"/>
        </w:rPr>
        <w:t>». На закрепленных участках проводилась профилактическая работа с 1 496 лицами, состоящими на учетах в ОУУП и ПДН</w:t>
      </w:r>
      <w:r w:rsidRPr="000177C1">
        <w:rPr>
          <w:rFonts w:ascii="Times New Roman" w:hAnsi="Times New Roman"/>
          <w:sz w:val="28"/>
          <w:szCs w:val="28"/>
        </w:rPr>
        <w:t xml:space="preserve"> по недопущению противоправных действий</w:t>
      </w:r>
      <w:r w:rsidRPr="000177C1">
        <w:rPr>
          <w:rFonts w:ascii="Times New Roman" w:hAnsi="Times New Roman" w:cs="Times New Roman"/>
          <w:sz w:val="28"/>
          <w:szCs w:val="28"/>
        </w:rPr>
        <w:t>. Всего участковыми уполномоченными полиции Отдела рассмотрено 4101 сообщение и заявление; выявлено 118 преступлений, раскрыто – 108; установлено 523 факта административных правонарушений.</w:t>
      </w:r>
    </w:p>
    <w:p w:rsidR="00D866C1" w:rsidRPr="000177C1" w:rsidRDefault="00D866C1" w:rsidP="00D866C1">
      <w:pPr>
        <w:widowControl w:val="0"/>
        <w:pBdr>
          <w:top w:val="single" w:sz="4" w:space="0" w:color="FFFFFF"/>
          <w:left w:val="single" w:sz="4" w:space="0" w:color="FFFFFF"/>
          <w:bottom w:val="single" w:sz="4" w:space="21" w:color="FFFFFF"/>
          <w:right w:val="single" w:sz="4" w:space="1" w:color="FFFFFF"/>
        </w:pBdr>
        <w:tabs>
          <w:tab w:val="left" w:pos="567"/>
          <w:tab w:val="left" w:pos="6946"/>
        </w:tabs>
        <w:suppressAutoHyphens/>
        <w:spacing w:after="0" w:line="240" w:lineRule="auto"/>
        <w:ind w:firstLine="709"/>
        <w:contextualSpacing/>
        <w:jc w:val="both"/>
        <w:rPr>
          <w:rFonts w:ascii="Times New Roman" w:hAnsi="Times New Roman"/>
          <w:sz w:val="28"/>
          <w:szCs w:val="28"/>
        </w:rPr>
      </w:pPr>
      <w:r w:rsidRPr="000177C1">
        <w:rPr>
          <w:rFonts w:ascii="Times New Roman" w:hAnsi="Times New Roman"/>
          <w:sz w:val="28"/>
          <w:szCs w:val="28"/>
        </w:rPr>
        <w:t xml:space="preserve">В 2021 году </w:t>
      </w:r>
      <w:r w:rsidRPr="000177C1">
        <w:rPr>
          <w:rFonts w:ascii="Times New Roman" w:eastAsia="Calibri" w:hAnsi="Times New Roman" w:cs="Times New Roman"/>
          <w:sz w:val="28"/>
          <w:szCs w:val="28"/>
        </w:rPr>
        <w:t>зарегистрировано 2 преступления, совершенных подростками; выявлено и поставлено на учет в отделение по делам несовершеннолетних 46</w:t>
      </w:r>
      <w:r w:rsidRPr="000177C1">
        <w:rPr>
          <w:rFonts w:ascii="Times New Roman" w:hAnsi="Times New Roman"/>
          <w:sz w:val="28"/>
          <w:szCs w:val="28"/>
        </w:rPr>
        <w:t xml:space="preserve"> </w:t>
      </w:r>
      <w:r w:rsidRPr="000177C1">
        <w:rPr>
          <w:rFonts w:ascii="Times New Roman" w:eastAsia="Calibri" w:hAnsi="Times New Roman" w:cs="Times New Roman"/>
          <w:sz w:val="28"/>
          <w:szCs w:val="28"/>
        </w:rPr>
        <w:t>правонарушителей и 32 родителя, не исполняющих обязанности по воспитанию и содержанию несовершеннолетних. Привлечено к административной ответственности 18 подростков, на родителей составлен 151административный протокол.</w:t>
      </w:r>
    </w:p>
    <w:p w:rsidR="00D866C1" w:rsidRPr="000177C1" w:rsidRDefault="00D866C1" w:rsidP="00D866C1">
      <w:pPr>
        <w:widowControl w:val="0"/>
        <w:pBdr>
          <w:top w:val="single" w:sz="4" w:space="0" w:color="FFFFFF"/>
          <w:left w:val="single" w:sz="4" w:space="0" w:color="FFFFFF"/>
          <w:bottom w:val="single" w:sz="4" w:space="21" w:color="FFFFFF"/>
          <w:right w:val="single" w:sz="4" w:space="1" w:color="FFFFFF"/>
        </w:pBdr>
        <w:tabs>
          <w:tab w:val="left" w:pos="567"/>
          <w:tab w:val="left" w:pos="6946"/>
        </w:tabs>
        <w:suppressAutoHyphens/>
        <w:spacing w:after="0" w:line="240" w:lineRule="auto"/>
        <w:contextualSpacing/>
        <w:jc w:val="both"/>
        <w:rPr>
          <w:rFonts w:ascii="Times New Roman" w:hAnsi="Times New Roman" w:cs="Times New Roman"/>
          <w:sz w:val="28"/>
          <w:szCs w:val="28"/>
        </w:rPr>
      </w:pPr>
      <w:r w:rsidRPr="000177C1">
        <w:rPr>
          <w:rFonts w:ascii="Times New Roman" w:hAnsi="Times New Roman" w:cs="Times New Roman"/>
          <w:bCs/>
          <w:sz w:val="28"/>
          <w:szCs w:val="28"/>
        </w:rPr>
        <w:tab/>
        <w:t xml:space="preserve">На обслуживаемой территории </w:t>
      </w:r>
      <w:r w:rsidRPr="000177C1">
        <w:rPr>
          <w:rFonts w:ascii="Times New Roman" w:hAnsi="Times New Roman" w:cs="Times New Roman"/>
          <w:sz w:val="28"/>
          <w:szCs w:val="28"/>
        </w:rPr>
        <w:t>совершено 17 дорожно-транспортных происшествий, в которых ранено 20 граждан, погибло - 4. Выявлено 4 411 нарушений Правил дорожного движения Российской Федерации.</w:t>
      </w:r>
      <w:r w:rsidRPr="000177C1">
        <w:rPr>
          <w:rFonts w:ascii="Times New Roman" w:hAnsi="Times New Roman" w:cs="Times New Roman"/>
          <w:sz w:val="28"/>
          <w:szCs w:val="28"/>
        </w:rPr>
        <w:tab/>
      </w:r>
    </w:p>
    <w:p w:rsidR="00D866C1" w:rsidRPr="000177C1" w:rsidRDefault="00D866C1" w:rsidP="00D866C1">
      <w:pPr>
        <w:widowControl w:val="0"/>
        <w:pBdr>
          <w:top w:val="single" w:sz="4" w:space="0" w:color="FFFFFF"/>
          <w:left w:val="single" w:sz="4" w:space="0" w:color="FFFFFF"/>
          <w:bottom w:val="single" w:sz="4" w:space="21" w:color="FFFFFF"/>
          <w:right w:val="single" w:sz="4" w:space="1" w:color="FFFFFF"/>
        </w:pBdr>
        <w:tabs>
          <w:tab w:val="left" w:pos="567"/>
          <w:tab w:val="left" w:pos="6946"/>
        </w:tabs>
        <w:suppressAutoHyphens/>
        <w:spacing w:after="0" w:line="240" w:lineRule="auto"/>
        <w:contextualSpacing/>
        <w:jc w:val="both"/>
        <w:rPr>
          <w:rFonts w:ascii="Times New Roman" w:hAnsi="Times New Roman" w:cs="Times New Roman"/>
          <w:sz w:val="28"/>
          <w:szCs w:val="28"/>
        </w:rPr>
      </w:pPr>
      <w:r w:rsidRPr="000177C1">
        <w:rPr>
          <w:rFonts w:ascii="Times New Roman" w:hAnsi="Times New Roman" w:cs="Times New Roman"/>
          <w:sz w:val="28"/>
          <w:szCs w:val="28"/>
        </w:rPr>
        <w:tab/>
        <w:t xml:space="preserve">Проведено 40 мероприятий по осуществлению федерального государственного контроля и надзора за пребыванием и проживанием лиц без гражданства в Российской Федерации и трудовой деятельностью иностранных работников на территории Российской Федерации, по результатам которых привлечено к административной ответственности 57 иностранных граждан, в отношении работодателей составлено 47 административных протоколов. </w:t>
      </w:r>
    </w:p>
    <w:p w:rsidR="00D866C1" w:rsidRPr="000177C1" w:rsidRDefault="00D866C1" w:rsidP="00D866C1">
      <w:pPr>
        <w:widowControl w:val="0"/>
        <w:pBdr>
          <w:top w:val="single" w:sz="4" w:space="0" w:color="FFFFFF"/>
          <w:left w:val="single" w:sz="4" w:space="0" w:color="FFFFFF"/>
          <w:bottom w:val="single" w:sz="4" w:space="21" w:color="FFFFFF"/>
          <w:right w:val="single" w:sz="4" w:space="1" w:color="FFFFFF"/>
        </w:pBdr>
        <w:tabs>
          <w:tab w:val="left" w:pos="567"/>
          <w:tab w:val="left" w:pos="6946"/>
        </w:tabs>
        <w:suppressAutoHyphens/>
        <w:spacing w:after="0" w:line="240" w:lineRule="auto"/>
        <w:contextualSpacing/>
        <w:jc w:val="both"/>
        <w:rPr>
          <w:rFonts w:ascii="Times New Roman" w:hAnsi="Times New Roman" w:cs="Times New Roman"/>
          <w:sz w:val="28"/>
          <w:szCs w:val="28"/>
        </w:rPr>
      </w:pPr>
      <w:r w:rsidRPr="000177C1">
        <w:rPr>
          <w:rFonts w:ascii="Times New Roman" w:hAnsi="Times New Roman" w:cs="Times New Roman"/>
          <w:sz w:val="28"/>
          <w:szCs w:val="28"/>
        </w:rPr>
        <w:tab/>
        <w:t xml:space="preserve">По итогам отчетного периода возбуждено 14 уголовных дел по преступлениям, связанным с фиктивной регистрацией гражданина Российской Федерации и фиктивной регистрацией иностранного гражданина; иностранными гражданами совершено 6 преступлений, в отношении них - 1.  </w:t>
      </w:r>
    </w:p>
    <w:p w:rsidR="00D866C1" w:rsidRPr="000177C1" w:rsidRDefault="00D866C1" w:rsidP="00D866C1">
      <w:pPr>
        <w:widowControl w:val="0"/>
        <w:pBdr>
          <w:top w:val="single" w:sz="4" w:space="0" w:color="FFFFFF"/>
          <w:left w:val="single" w:sz="4" w:space="0" w:color="FFFFFF"/>
          <w:bottom w:val="single" w:sz="4" w:space="21" w:color="FFFFFF"/>
          <w:right w:val="single" w:sz="4" w:space="1" w:color="FFFFFF"/>
        </w:pBdr>
        <w:tabs>
          <w:tab w:val="left" w:pos="567"/>
          <w:tab w:val="left" w:pos="6946"/>
        </w:tabs>
        <w:suppressAutoHyphens/>
        <w:spacing w:after="0" w:line="240" w:lineRule="auto"/>
        <w:contextualSpacing/>
        <w:jc w:val="both"/>
        <w:rPr>
          <w:rFonts w:ascii="Times New Roman" w:hAnsi="Times New Roman" w:cs="Times New Roman"/>
          <w:sz w:val="28"/>
          <w:szCs w:val="28"/>
        </w:rPr>
      </w:pPr>
      <w:r w:rsidRPr="000177C1">
        <w:rPr>
          <w:rFonts w:ascii="Times New Roman" w:hAnsi="Times New Roman" w:cs="Times New Roman"/>
          <w:sz w:val="28"/>
          <w:szCs w:val="28"/>
        </w:rPr>
        <w:tab/>
        <w:t>Результатом работы Отдела стало недопущение конфликтных ситуаций и напряженностей на межнациональном уровне.</w:t>
      </w:r>
      <w:r w:rsidRPr="000177C1">
        <w:rPr>
          <w:rFonts w:ascii="Times New Roman" w:hAnsi="Times New Roman" w:cs="Times New Roman"/>
          <w:sz w:val="28"/>
          <w:szCs w:val="28"/>
        </w:rPr>
        <w:tab/>
      </w:r>
    </w:p>
    <w:p w:rsidR="00D866C1" w:rsidRPr="000177C1" w:rsidRDefault="00D866C1" w:rsidP="00D866C1">
      <w:pPr>
        <w:widowControl w:val="0"/>
        <w:pBdr>
          <w:top w:val="single" w:sz="4" w:space="0" w:color="FFFFFF"/>
          <w:left w:val="single" w:sz="4" w:space="0" w:color="FFFFFF"/>
          <w:bottom w:val="single" w:sz="4" w:space="21" w:color="FFFFFF"/>
          <w:right w:val="single" w:sz="4" w:space="1" w:color="FFFFFF"/>
        </w:pBdr>
        <w:tabs>
          <w:tab w:val="left" w:pos="567"/>
          <w:tab w:val="left" w:pos="6946"/>
        </w:tabs>
        <w:suppressAutoHyphens/>
        <w:spacing w:after="0" w:line="240" w:lineRule="auto"/>
        <w:contextualSpacing/>
        <w:jc w:val="both"/>
        <w:rPr>
          <w:rFonts w:ascii="Times New Roman" w:hAnsi="Times New Roman" w:cs="Times New Roman"/>
          <w:sz w:val="28"/>
          <w:szCs w:val="28"/>
        </w:rPr>
      </w:pPr>
      <w:r w:rsidRPr="000177C1">
        <w:rPr>
          <w:rFonts w:ascii="Times New Roman" w:hAnsi="Times New Roman" w:cs="Times New Roman"/>
          <w:sz w:val="28"/>
          <w:szCs w:val="28"/>
        </w:rPr>
        <w:tab/>
        <w:t xml:space="preserve">На территории </w:t>
      </w:r>
      <w:proofErr w:type="gramStart"/>
      <w:r w:rsidRPr="000177C1">
        <w:rPr>
          <w:rFonts w:ascii="Times New Roman" w:hAnsi="Times New Roman" w:cs="Times New Roman"/>
          <w:sz w:val="28"/>
          <w:szCs w:val="28"/>
        </w:rPr>
        <w:t>оперативного</w:t>
      </w:r>
      <w:proofErr w:type="gramEnd"/>
      <w:r w:rsidRPr="000177C1">
        <w:rPr>
          <w:rFonts w:ascii="Times New Roman" w:hAnsi="Times New Roman" w:cs="Times New Roman"/>
          <w:sz w:val="28"/>
          <w:szCs w:val="28"/>
        </w:rPr>
        <w:t xml:space="preserve"> обслуживании проведено 40 массовых мероприятий (13 – культурно-зрелищных, 8 – религиозных, 1 – общественно-политическое, 18 – спортивных), присутствовало 41 900 граждан, задействовано 660 сотрудников. Нарушений общественного порядка не допущено.</w:t>
      </w:r>
    </w:p>
    <w:p w:rsidR="00D866C1" w:rsidRPr="000177C1" w:rsidRDefault="00D866C1" w:rsidP="00D866C1">
      <w:pPr>
        <w:widowControl w:val="0"/>
        <w:pBdr>
          <w:top w:val="single" w:sz="4" w:space="0" w:color="FFFFFF"/>
          <w:left w:val="single" w:sz="4" w:space="0" w:color="FFFFFF"/>
          <w:bottom w:val="single" w:sz="4" w:space="21" w:color="FFFFFF"/>
          <w:right w:val="single" w:sz="4" w:space="1" w:color="FFFFFF"/>
        </w:pBdr>
        <w:tabs>
          <w:tab w:val="left" w:pos="567"/>
          <w:tab w:val="left" w:pos="6946"/>
        </w:tabs>
        <w:suppressAutoHyphens/>
        <w:spacing w:after="0" w:line="240" w:lineRule="auto"/>
        <w:contextualSpacing/>
        <w:jc w:val="both"/>
        <w:rPr>
          <w:rFonts w:ascii="Times New Roman" w:hAnsi="Times New Roman" w:cs="Times New Roman"/>
          <w:sz w:val="28"/>
          <w:szCs w:val="28"/>
        </w:rPr>
      </w:pPr>
      <w:r w:rsidRPr="000177C1">
        <w:rPr>
          <w:rFonts w:ascii="Times New Roman" w:hAnsi="Times New Roman" w:cs="Times New Roman"/>
          <w:sz w:val="28"/>
          <w:szCs w:val="28"/>
        </w:rPr>
        <w:tab/>
        <w:t xml:space="preserve">Помощь в охране общественного порядка оказывали представители 16 добровольных народных дружин. В соответствии с возложенными на них задачами они совместно с сотрудниками Отдела задействовались в пешем патрулировании еженедельно (2 раза в неделю) с 19.00 до 23.00. Смешанными нарядами составлен 151 административный протокол, проведено 272 </w:t>
      </w:r>
      <w:r w:rsidRPr="000177C1">
        <w:rPr>
          <w:rFonts w:ascii="Times New Roman" w:hAnsi="Times New Roman" w:cs="Times New Roman"/>
          <w:sz w:val="28"/>
          <w:szCs w:val="28"/>
        </w:rPr>
        <w:lastRenderedPageBreak/>
        <w:t xml:space="preserve">профилактические беседы, проверено 313 сотовых телефонов и 93 гражданина по базам данных МВД России. </w:t>
      </w:r>
    </w:p>
    <w:p w:rsidR="00D866C1" w:rsidRPr="000177C1" w:rsidRDefault="00D866C1" w:rsidP="00D866C1">
      <w:pPr>
        <w:widowControl w:val="0"/>
        <w:pBdr>
          <w:top w:val="single" w:sz="4" w:space="0" w:color="FFFFFF"/>
          <w:left w:val="single" w:sz="4" w:space="0" w:color="FFFFFF"/>
          <w:bottom w:val="single" w:sz="4" w:space="21" w:color="FFFFFF"/>
          <w:right w:val="single" w:sz="4" w:space="1" w:color="FFFFFF"/>
        </w:pBdr>
        <w:tabs>
          <w:tab w:val="left" w:pos="567"/>
          <w:tab w:val="left" w:pos="6946"/>
        </w:tabs>
        <w:suppressAutoHyphens/>
        <w:spacing w:after="0" w:line="240" w:lineRule="auto"/>
        <w:contextualSpacing/>
        <w:jc w:val="both"/>
        <w:rPr>
          <w:rFonts w:ascii="Times New Roman" w:hAnsi="Times New Roman" w:cs="Times New Roman"/>
          <w:color w:val="FF0000"/>
          <w:sz w:val="28"/>
          <w:szCs w:val="28"/>
        </w:rPr>
      </w:pPr>
      <w:r w:rsidRPr="000177C1">
        <w:rPr>
          <w:rFonts w:ascii="Times New Roman" w:hAnsi="Times New Roman" w:cs="Times New Roman"/>
          <w:sz w:val="28"/>
          <w:szCs w:val="28"/>
        </w:rPr>
        <w:tab/>
        <w:t xml:space="preserve">За период 2021 года зарегистрировано 101 преступление, совершенное в общественных местах, в том числе на улице - 77. </w:t>
      </w:r>
    </w:p>
    <w:p w:rsidR="00D866C1" w:rsidRPr="000177C1" w:rsidRDefault="00D866C1" w:rsidP="00D866C1">
      <w:pPr>
        <w:widowControl w:val="0"/>
        <w:pBdr>
          <w:top w:val="single" w:sz="4" w:space="0" w:color="FFFFFF"/>
          <w:left w:val="single" w:sz="4" w:space="0" w:color="FFFFFF"/>
          <w:bottom w:val="single" w:sz="4" w:space="21" w:color="FFFFFF"/>
          <w:right w:val="single" w:sz="4" w:space="1" w:color="FFFFFF"/>
        </w:pBdr>
        <w:tabs>
          <w:tab w:val="left" w:pos="567"/>
          <w:tab w:val="left" w:pos="6946"/>
        </w:tabs>
        <w:suppressAutoHyphens/>
        <w:spacing w:after="0" w:line="240" w:lineRule="auto"/>
        <w:contextualSpacing/>
        <w:jc w:val="both"/>
        <w:rPr>
          <w:rFonts w:ascii="Times New Roman" w:hAnsi="Times New Roman" w:cs="Times New Roman"/>
          <w:sz w:val="28"/>
          <w:szCs w:val="28"/>
        </w:rPr>
      </w:pPr>
      <w:r w:rsidRPr="000177C1">
        <w:rPr>
          <w:rFonts w:ascii="Times New Roman" w:hAnsi="Times New Roman" w:cs="Times New Roman"/>
          <w:sz w:val="28"/>
          <w:szCs w:val="28"/>
        </w:rPr>
        <w:tab/>
        <w:t xml:space="preserve">В целях предупреждения распространения новой </w:t>
      </w:r>
      <w:proofErr w:type="spellStart"/>
      <w:r w:rsidRPr="000177C1">
        <w:rPr>
          <w:rFonts w:ascii="Times New Roman" w:hAnsi="Times New Roman" w:cs="Times New Roman"/>
          <w:sz w:val="28"/>
          <w:szCs w:val="28"/>
        </w:rPr>
        <w:t>коронавирусной</w:t>
      </w:r>
      <w:proofErr w:type="spellEnd"/>
      <w:r w:rsidRPr="000177C1">
        <w:rPr>
          <w:rFonts w:ascii="Times New Roman" w:hAnsi="Times New Roman" w:cs="Times New Roman"/>
          <w:sz w:val="28"/>
          <w:szCs w:val="28"/>
        </w:rPr>
        <w:t xml:space="preserve"> инфекции выявлено 607 нарушений, связанных с невыполнением правил поведения при чрезвычайной ситуации или угрозе её возникновения, а также в области обеспечения санитарно-эпидемиологического благополучия населения. </w:t>
      </w:r>
    </w:p>
    <w:p w:rsidR="00471A68" w:rsidRPr="00D866C1" w:rsidRDefault="00D866C1" w:rsidP="000177C1">
      <w:pPr>
        <w:widowControl w:val="0"/>
        <w:pBdr>
          <w:top w:val="single" w:sz="4" w:space="0" w:color="FFFFFF"/>
          <w:left w:val="single" w:sz="4" w:space="0" w:color="FFFFFF"/>
          <w:bottom w:val="single" w:sz="4" w:space="21" w:color="FFFFFF"/>
          <w:right w:val="single" w:sz="4" w:space="1" w:color="FFFFFF"/>
        </w:pBdr>
        <w:tabs>
          <w:tab w:val="left" w:pos="567"/>
          <w:tab w:val="left" w:pos="6946"/>
        </w:tabs>
        <w:suppressAutoHyphens/>
        <w:spacing w:after="0" w:line="240" w:lineRule="auto"/>
        <w:contextualSpacing/>
        <w:jc w:val="both"/>
        <w:rPr>
          <w:rFonts w:ascii="Times New Roman" w:hAnsi="Times New Roman"/>
          <w:sz w:val="28"/>
          <w:szCs w:val="28"/>
        </w:rPr>
      </w:pPr>
      <w:r w:rsidRPr="000177C1">
        <w:rPr>
          <w:rFonts w:ascii="Times New Roman" w:hAnsi="Times New Roman" w:cs="Times New Roman"/>
          <w:sz w:val="28"/>
          <w:szCs w:val="28"/>
        </w:rPr>
        <w:tab/>
        <w:t>В средствах массовой информации и сети Интернет</w:t>
      </w:r>
      <w:r w:rsidRPr="000177C1">
        <w:rPr>
          <w:rFonts w:ascii="Times New Roman" w:eastAsia="Courier New" w:hAnsi="Times New Roman" w:cs="Times New Roman"/>
          <w:sz w:val="28"/>
          <w:szCs w:val="28"/>
        </w:rPr>
        <w:t xml:space="preserve"> размещено 1742 </w:t>
      </w:r>
      <w:r w:rsidR="000177C1">
        <w:rPr>
          <w:rFonts w:ascii="Times New Roman" w:eastAsia="Courier New" w:hAnsi="Times New Roman" w:cs="Times New Roman"/>
          <w:sz w:val="28"/>
          <w:szCs w:val="28"/>
        </w:rPr>
        <w:t>п</w:t>
      </w:r>
      <w:r w:rsidRPr="000177C1">
        <w:rPr>
          <w:rFonts w:ascii="Times New Roman" w:eastAsia="Courier New" w:hAnsi="Times New Roman" w:cs="Times New Roman"/>
          <w:sz w:val="28"/>
          <w:szCs w:val="28"/>
        </w:rPr>
        <w:t xml:space="preserve">убликации профилактического характера, </w:t>
      </w:r>
      <w:r w:rsidRPr="000177C1">
        <w:rPr>
          <w:rFonts w:ascii="Times New Roman" w:hAnsi="Times New Roman" w:cs="Times New Roman"/>
          <w:sz w:val="28"/>
          <w:szCs w:val="28"/>
        </w:rPr>
        <w:t xml:space="preserve">организовано </w:t>
      </w:r>
      <w:r w:rsidRPr="000177C1">
        <w:rPr>
          <w:rFonts w:ascii="Times New Roman" w:eastAsia="Courier New" w:hAnsi="Times New Roman" w:cs="Times New Roman"/>
          <w:sz w:val="28"/>
          <w:szCs w:val="28"/>
        </w:rPr>
        <w:t>57 мероприятий с членами Общественного совета при МО МВД России «</w:t>
      </w:r>
      <w:proofErr w:type="spellStart"/>
      <w:r w:rsidRPr="000177C1">
        <w:rPr>
          <w:rFonts w:ascii="Times New Roman" w:eastAsia="Courier New" w:hAnsi="Times New Roman" w:cs="Times New Roman"/>
          <w:sz w:val="28"/>
          <w:szCs w:val="28"/>
        </w:rPr>
        <w:t>Похвистневский</w:t>
      </w:r>
      <w:proofErr w:type="spellEnd"/>
      <w:r w:rsidRPr="000177C1">
        <w:rPr>
          <w:rFonts w:ascii="Times New Roman" w:eastAsia="Courier New" w:hAnsi="Times New Roman" w:cs="Times New Roman"/>
          <w:sz w:val="28"/>
          <w:szCs w:val="28"/>
        </w:rPr>
        <w:t>».</w:t>
      </w:r>
      <w:r w:rsidRPr="00D408C1">
        <w:rPr>
          <w:rFonts w:ascii="Times New Roman" w:eastAsia="Courier New" w:hAnsi="Times New Roman" w:cs="Times New Roman"/>
          <w:sz w:val="28"/>
          <w:szCs w:val="28"/>
        </w:rPr>
        <w:t xml:space="preserve"> </w:t>
      </w:r>
    </w:p>
    <w:p w:rsidR="00471A68" w:rsidRPr="00D866C1" w:rsidRDefault="00471A68" w:rsidP="00BF6A50">
      <w:pPr>
        <w:widowControl w:val="0"/>
        <w:pBdr>
          <w:top w:val="single" w:sz="4" w:space="0" w:color="FFFFFF"/>
          <w:left w:val="single" w:sz="4" w:space="0" w:color="FFFFFF"/>
          <w:bottom w:val="single" w:sz="4" w:space="21" w:color="FFFFFF"/>
          <w:right w:val="single" w:sz="4" w:space="1" w:color="FFFFFF"/>
        </w:pBdr>
        <w:tabs>
          <w:tab w:val="left" w:pos="6946"/>
        </w:tabs>
        <w:suppressAutoHyphens/>
        <w:spacing w:after="0" w:line="240" w:lineRule="auto"/>
        <w:contextualSpacing/>
        <w:jc w:val="both"/>
        <w:rPr>
          <w:rFonts w:ascii="Times New Roman" w:hAnsi="Times New Roman"/>
          <w:sz w:val="28"/>
          <w:szCs w:val="28"/>
        </w:rPr>
      </w:pPr>
    </w:p>
    <w:p w:rsidR="0082378A" w:rsidRPr="00D866C1" w:rsidRDefault="00BF6A50" w:rsidP="00BF6A50">
      <w:pPr>
        <w:shd w:val="clear" w:color="auto" w:fill="FFFFFF"/>
        <w:spacing w:after="0" w:line="240" w:lineRule="auto"/>
        <w:ind w:firstLine="708"/>
        <w:jc w:val="both"/>
      </w:pPr>
      <w:r w:rsidRPr="00D866C1">
        <w:rPr>
          <w:rFonts w:ascii="Times New Roman" w:hAnsi="Times New Roman"/>
          <w:sz w:val="28"/>
          <w:szCs w:val="28"/>
        </w:rPr>
        <w:tab/>
      </w:r>
    </w:p>
    <w:sectPr w:rsidR="0082378A" w:rsidRPr="00D866C1" w:rsidSect="00A177F6">
      <w:pgSz w:w="11906" w:h="16838"/>
      <w:pgMar w:top="851" w:right="850"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29B8" w:rsidRDefault="00E029B8" w:rsidP="00C2000B">
      <w:pPr>
        <w:spacing w:after="0" w:line="240" w:lineRule="auto"/>
      </w:pPr>
      <w:r>
        <w:separator/>
      </w:r>
    </w:p>
  </w:endnote>
  <w:endnote w:type="continuationSeparator" w:id="0">
    <w:p w:rsidR="00E029B8" w:rsidRDefault="00E029B8" w:rsidP="00C2000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Droid Sans Fallback">
    <w:charset w:val="80"/>
    <w:family w:val="auto"/>
    <w:pitch w:val="variable"/>
    <w:sig w:usb0="00000000" w:usb1="00000000" w:usb2="00000000" w:usb3="00000000" w:csb0="00000000" w:csb1="00000000"/>
  </w:font>
  <w:font w:name="Lucida Sans">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29B8" w:rsidRDefault="00E029B8" w:rsidP="00C2000B">
      <w:pPr>
        <w:spacing w:after="0" w:line="240" w:lineRule="auto"/>
      </w:pPr>
      <w:r>
        <w:separator/>
      </w:r>
    </w:p>
  </w:footnote>
  <w:footnote w:type="continuationSeparator" w:id="0">
    <w:p w:rsidR="00E029B8" w:rsidRDefault="00E029B8" w:rsidP="00C2000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39ED740"/>
    <w:lvl w:ilvl="0">
      <w:numFmt w:val="bullet"/>
      <w:lvlText w:val="*"/>
      <w:lvlJc w:val="left"/>
      <w:pPr>
        <w:ind w:left="0" w:firstLine="0"/>
      </w:pPr>
    </w:lvl>
  </w:abstractNum>
  <w:abstractNum w:abstractNumId="1">
    <w:nsid w:val="00000001"/>
    <w:multiLevelType w:val="multilevel"/>
    <w:tmpl w:val="0A722BE6"/>
    <w:name w:val="WW8Num1"/>
    <w:lvl w:ilvl="0">
      <w:start w:val="1"/>
      <w:numFmt w:val="upperRoman"/>
      <w:lvlText w:val="%1."/>
      <w:lvlJc w:val="left"/>
      <w:pPr>
        <w:tabs>
          <w:tab w:val="num" w:pos="1146"/>
        </w:tabs>
        <w:ind w:left="1146" w:hanging="72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0000003"/>
    <w:multiLevelType w:val="multilevel"/>
    <w:tmpl w:val="0000000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002F4A18"/>
    <w:multiLevelType w:val="hybridMultilevel"/>
    <w:tmpl w:val="68062A46"/>
    <w:lvl w:ilvl="0" w:tplc="F74A85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2CB62E3"/>
    <w:multiLevelType w:val="multilevel"/>
    <w:tmpl w:val="D78A47D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04CE14A8"/>
    <w:multiLevelType w:val="multilevel"/>
    <w:tmpl w:val="4C8E57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04D74904"/>
    <w:multiLevelType w:val="hybridMultilevel"/>
    <w:tmpl w:val="B1D020B8"/>
    <w:lvl w:ilvl="0" w:tplc="04190001">
      <w:start w:val="1"/>
      <w:numFmt w:val="bullet"/>
      <w:lvlText w:val=""/>
      <w:lvlJc w:val="left"/>
      <w:pPr>
        <w:ind w:left="2130" w:hanging="360"/>
      </w:pPr>
      <w:rPr>
        <w:rFonts w:ascii="Symbol" w:hAnsi="Symbol" w:hint="default"/>
      </w:rPr>
    </w:lvl>
    <w:lvl w:ilvl="1" w:tplc="04190003" w:tentative="1">
      <w:start w:val="1"/>
      <w:numFmt w:val="bullet"/>
      <w:lvlText w:val="o"/>
      <w:lvlJc w:val="left"/>
      <w:pPr>
        <w:ind w:left="2850" w:hanging="360"/>
      </w:pPr>
      <w:rPr>
        <w:rFonts w:ascii="Courier New" w:hAnsi="Courier New" w:cs="Courier New" w:hint="default"/>
      </w:rPr>
    </w:lvl>
    <w:lvl w:ilvl="2" w:tplc="04190005" w:tentative="1">
      <w:start w:val="1"/>
      <w:numFmt w:val="bullet"/>
      <w:lvlText w:val=""/>
      <w:lvlJc w:val="left"/>
      <w:pPr>
        <w:ind w:left="3570" w:hanging="360"/>
      </w:pPr>
      <w:rPr>
        <w:rFonts w:ascii="Wingdings" w:hAnsi="Wingdings" w:hint="default"/>
      </w:rPr>
    </w:lvl>
    <w:lvl w:ilvl="3" w:tplc="04190001" w:tentative="1">
      <w:start w:val="1"/>
      <w:numFmt w:val="bullet"/>
      <w:lvlText w:val=""/>
      <w:lvlJc w:val="left"/>
      <w:pPr>
        <w:ind w:left="4290" w:hanging="360"/>
      </w:pPr>
      <w:rPr>
        <w:rFonts w:ascii="Symbol" w:hAnsi="Symbol" w:hint="default"/>
      </w:rPr>
    </w:lvl>
    <w:lvl w:ilvl="4" w:tplc="04190003" w:tentative="1">
      <w:start w:val="1"/>
      <w:numFmt w:val="bullet"/>
      <w:lvlText w:val="o"/>
      <w:lvlJc w:val="left"/>
      <w:pPr>
        <w:ind w:left="5010" w:hanging="360"/>
      </w:pPr>
      <w:rPr>
        <w:rFonts w:ascii="Courier New" w:hAnsi="Courier New" w:cs="Courier New" w:hint="default"/>
      </w:rPr>
    </w:lvl>
    <w:lvl w:ilvl="5" w:tplc="04190005" w:tentative="1">
      <w:start w:val="1"/>
      <w:numFmt w:val="bullet"/>
      <w:lvlText w:val=""/>
      <w:lvlJc w:val="left"/>
      <w:pPr>
        <w:ind w:left="5730" w:hanging="360"/>
      </w:pPr>
      <w:rPr>
        <w:rFonts w:ascii="Wingdings" w:hAnsi="Wingdings" w:hint="default"/>
      </w:rPr>
    </w:lvl>
    <w:lvl w:ilvl="6" w:tplc="04190001" w:tentative="1">
      <w:start w:val="1"/>
      <w:numFmt w:val="bullet"/>
      <w:lvlText w:val=""/>
      <w:lvlJc w:val="left"/>
      <w:pPr>
        <w:ind w:left="6450" w:hanging="360"/>
      </w:pPr>
      <w:rPr>
        <w:rFonts w:ascii="Symbol" w:hAnsi="Symbol" w:hint="default"/>
      </w:rPr>
    </w:lvl>
    <w:lvl w:ilvl="7" w:tplc="04190003" w:tentative="1">
      <w:start w:val="1"/>
      <w:numFmt w:val="bullet"/>
      <w:lvlText w:val="o"/>
      <w:lvlJc w:val="left"/>
      <w:pPr>
        <w:ind w:left="7170" w:hanging="360"/>
      </w:pPr>
      <w:rPr>
        <w:rFonts w:ascii="Courier New" w:hAnsi="Courier New" w:cs="Courier New" w:hint="default"/>
      </w:rPr>
    </w:lvl>
    <w:lvl w:ilvl="8" w:tplc="04190005" w:tentative="1">
      <w:start w:val="1"/>
      <w:numFmt w:val="bullet"/>
      <w:lvlText w:val=""/>
      <w:lvlJc w:val="left"/>
      <w:pPr>
        <w:ind w:left="7890" w:hanging="360"/>
      </w:pPr>
      <w:rPr>
        <w:rFonts w:ascii="Wingdings" w:hAnsi="Wingdings" w:hint="default"/>
      </w:rPr>
    </w:lvl>
  </w:abstractNum>
  <w:abstractNum w:abstractNumId="7">
    <w:nsid w:val="05053ED8"/>
    <w:multiLevelType w:val="hybridMultilevel"/>
    <w:tmpl w:val="1E121224"/>
    <w:lvl w:ilvl="0" w:tplc="0AF484C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0748082B"/>
    <w:multiLevelType w:val="multilevel"/>
    <w:tmpl w:val="73666EF4"/>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nsid w:val="09745413"/>
    <w:multiLevelType w:val="multilevel"/>
    <w:tmpl w:val="3D22CF3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12C1185C"/>
    <w:multiLevelType w:val="multilevel"/>
    <w:tmpl w:val="6EF089B4"/>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13403E2D"/>
    <w:multiLevelType w:val="hybridMultilevel"/>
    <w:tmpl w:val="189C5DD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15B317A8"/>
    <w:multiLevelType w:val="multilevel"/>
    <w:tmpl w:val="6CBE47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18BF0FDB"/>
    <w:multiLevelType w:val="hybridMultilevel"/>
    <w:tmpl w:val="8B326CDC"/>
    <w:lvl w:ilvl="0" w:tplc="0419000F">
      <w:start w:val="1"/>
      <w:numFmt w:val="decimal"/>
      <w:lvlText w:val="%1."/>
      <w:lvlJc w:val="left"/>
      <w:pPr>
        <w:ind w:left="720" w:hanging="360"/>
      </w:pPr>
      <w:rPr>
        <w:rFonts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C727221"/>
    <w:multiLevelType w:val="hybridMultilevel"/>
    <w:tmpl w:val="F7E47368"/>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E875F0D"/>
    <w:multiLevelType w:val="hybridMultilevel"/>
    <w:tmpl w:val="C5D2ABD0"/>
    <w:lvl w:ilvl="0" w:tplc="C6C2953C">
      <w:start w:val="1"/>
      <w:numFmt w:val="bullet"/>
      <w:lvlText w:val="-"/>
      <w:lvlJc w:val="left"/>
      <w:pPr>
        <w:tabs>
          <w:tab w:val="num" w:pos="644"/>
        </w:tabs>
        <w:ind w:left="644"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20E11D1D"/>
    <w:multiLevelType w:val="multilevel"/>
    <w:tmpl w:val="1E9A556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21DC2125"/>
    <w:multiLevelType w:val="hybridMultilevel"/>
    <w:tmpl w:val="743A77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32744A4"/>
    <w:multiLevelType w:val="hybridMultilevel"/>
    <w:tmpl w:val="3A46FD00"/>
    <w:lvl w:ilvl="0" w:tplc="4454B7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8770693"/>
    <w:multiLevelType w:val="multilevel"/>
    <w:tmpl w:val="4CF008D6"/>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nsid w:val="2CCB1677"/>
    <w:multiLevelType w:val="hybridMultilevel"/>
    <w:tmpl w:val="0AB4E936"/>
    <w:lvl w:ilvl="0" w:tplc="90A8050C">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
    <w:nsid w:val="2DA7201C"/>
    <w:multiLevelType w:val="hybridMultilevel"/>
    <w:tmpl w:val="AA2E265C"/>
    <w:lvl w:ilvl="0" w:tplc="BD96A80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2E482AC1"/>
    <w:multiLevelType w:val="hybridMultilevel"/>
    <w:tmpl w:val="64CC67DC"/>
    <w:lvl w:ilvl="0" w:tplc="4454B724">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AD70F2B"/>
    <w:multiLevelType w:val="hybridMultilevel"/>
    <w:tmpl w:val="345C2980"/>
    <w:lvl w:ilvl="0" w:tplc="D3563C6A">
      <w:start w:val="14"/>
      <w:numFmt w:val="decimal"/>
      <w:lvlText w:val="%1."/>
      <w:lvlJc w:val="left"/>
      <w:pPr>
        <w:ind w:left="735"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3C7B7922"/>
    <w:multiLevelType w:val="multilevel"/>
    <w:tmpl w:val="085622E2"/>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42533A4E"/>
    <w:multiLevelType w:val="hybridMultilevel"/>
    <w:tmpl w:val="ECAC39DA"/>
    <w:lvl w:ilvl="0" w:tplc="C6C2953C">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350297D"/>
    <w:multiLevelType w:val="hybridMultilevel"/>
    <w:tmpl w:val="88C69400"/>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455643D8"/>
    <w:multiLevelType w:val="hybridMultilevel"/>
    <w:tmpl w:val="D78A47D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48D0A954"/>
    <w:multiLevelType w:val="hybridMultilevel"/>
    <w:tmpl w:val="E36EA6DA"/>
    <w:lvl w:ilvl="0" w:tplc="05CB25BA">
      <w:start w:val="1"/>
      <w:numFmt w:val="decimal"/>
      <w:lvlText w:val="%1."/>
      <w:lvlJc w:val="left"/>
      <w:pPr>
        <w:ind w:left="720" w:hanging="360"/>
      </w:pPr>
    </w:lvl>
    <w:lvl w:ilvl="1" w:tplc="321DD079">
      <w:start w:val="1"/>
      <w:numFmt w:val="decimal"/>
      <w:lvlText w:val="%2."/>
      <w:lvlJc w:val="left"/>
      <w:pPr>
        <w:ind w:left="1440" w:hanging="360"/>
      </w:pPr>
    </w:lvl>
    <w:lvl w:ilvl="2" w:tplc="4CB7C9BE">
      <w:start w:val="1"/>
      <w:numFmt w:val="decimal"/>
      <w:lvlText w:val="%3."/>
      <w:lvlJc w:val="left"/>
      <w:pPr>
        <w:ind w:left="2160" w:hanging="360"/>
      </w:pPr>
    </w:lvl>
    <w:lvl w:ilvl="3" w:tplc="5630D310">
      <w:start w:val="1"/>
      <w:numFmt w:val="decimal"/>
      <w:lvlText w:val="%4."/>
      <w:lvlJc w:val="left"/>
      <w:pPr>
        <w:ind w:left="2880" w:hanging="360"/>
      </w:pPr>
    </w:lvl>
    <w:lvl w:ilvl="4" w:tplc="5D89D3F8">
      <w:start w:val="1"/>
      <w:numFmt w:val="decimal"/>
      <w:lvlText w:val="%5."/>
      <w:lvlJc w:val="left"/>
      <w:pPr>
        <w:ind w:left="3600" w:hanging="360"/>
      </w:pPr>
    </w:lvl>
    <w:lvl w:ilvl="5" w:tplc="2279F33F">
      <w:start w:val="1"/>
      <w:numFmt w:val="decimal"/>
      <w:lvlText w:val="%6."/>
      <w:lvlJc w:val="left"/>
      <w:pPr>
        <w:ind w:left="4320" w:hanging="360"/>
      </w:pPr>
    </w:lvl>
    <w:lvl w:ilvl="6" w:tplc="45920F0B">
      <w:start w:val="1"/>
      <w:numFmt w:val="decimal"/>
      <w:lvlText w:val="%7."/>
      <w:lvlJc w:val="left"/>
      <w:pPr>
        <w:ind w:left="5040" w:hanging="360"/>
      </w:pPr>
    </w:lvl>
    <w:lvl w:ilvl="7" w:tplc="58182542">
      <w:start w:val="1"/>
      <w:numFmt w:val="decimal"/>
      <w:lvlText w:val="%8."/>
      <w:lvlJc w:val="left"/>
      <w:pPr>
        <w:ind w:left="5760" w:hanging="360"/>
      </w:pPr>
    </w:lvl>
    <w:lvl w:ilvl="8" w:tplc="6F2246E2">
      <w:start w:val="1"/>
      <w:numFmt w:val="decimal"/>
      <w:lvlText w:val="%9."/>
      <w:lvlJc w:val="left"/>
      <w:pPr>
        <w:ind w:left="6480" w:hanging="360"/>
      </w:pPr>
    </w:lvl>
  </w:abstractNum>
  <w:abstractNum w:abstractNumId="29">
    <w:nsid w:val="4BBD4D2A"/>
    <w:multiLevelType w:val="multilevel"/>
    <w:tmpl w:val="1752E8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4D1030F2"/>
    <w:multiLevelType w:val="singleLevel"/>
    <w:tmpl w:val="0736E11E"/>
    <w:lvl w:ilvl="0">
      <w:numFmt w:val="bullet"/>
      <w:lvlText w:val="-"/>
      <w:lvlJc w:val="left"/>
      <w:pPr>
        <w:tabs>
          <w:tab w:val="num" w:pos="1070"/>
        </w:tabs>
        <w:ind w:left="1070" w:hanging="360"/>
      </w:pPr>
      <w:rPr>
        <w:rFonts w:hint="default"/>
      </w:rPr>
    </w:lvl>
  </w:abstractNum>
  <w:abstractNum w:abstractNumId="31">
    <w:nsid w:val="514C25E7"/>
    <w:multiLevelType w:val="multilevel"/>
    <w:tmpl w:val="B71C3CC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nsid w:val="569E4247"/>
    <w:multiLevelType w:val="multilevel"/>
    <w:tmpl w:val="D78A47D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5BBC104E"/>
    <w:multiLevelType w:val="hybridMultilevel"/>
    <w:tmpl w:val="DC485396"/>
    <w:lvl w:ilvl="0" w:tplc="D8E434AA">
      <w:start w:val="1"/>
      <w:numFmt w:val="decimal"/>
      <w:lvlText w:val="%1."/>
      <w:lvlJc w:val="left"/>
      <w:pPr>
        <w:ind w:left="443" w:hanging="585"/>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4">
    <w:nsid w:val="672A01F8"/>
    <w:multiLevelType w:val="hybridMultilevel"/>
    <w:tmpl w:val="7DA473D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6EAE45D3"/>
    <w:multiLevelType w:val="multilevel"/>
    <w:tmpl w:val="FAAEA776"/>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6EAF03DB"/>
    <w:multiLevelType w:val="multilevel"/>
    <w:tmpl w:val="FAAEA776"/>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nsid w:val="6EB0249F"/>
    <w:multiLevelType w:val="hybridMultilevel"/>
    <w:tmpl w:val="1C4A8446"/>
    <w:lvl w:ilvl="0" w:tplc="0328629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lvlOverride w:ilvl="0">
      <w:lvl w:ilvl="0">
        <w:numFmt w:val="bullet"/>
        <w:lvlText w:val="-"/>
        <w:legacy w:legacy="1" w:legacySpace="0" w:legacyIndent="120"/>
        <w:lvlJc w:val="left"/>
        <w:pPr>
          <w:ind w:left="0" w:firstLine="0"/>
        </w:pPr>
        <w:rPr>
          <w:rFonts w:ascii="Times New Roman" w:hAnsi="Times New Roman" w:cs="Times New Roman" w:hint="default"/>
        </w:rPr>
      </w:lvl>
    </w:lvlOverride>
  </w:num>
  <w:num w:numId="3">
    <w:abstractNumId w:val="0"/>
    <w:lvlOverride w:ilvl="0">
      <w:lvl w:ilvl="0">
        <w:numFmt w:val="bullet"/>
        <w:lvlText w:val="-"/>
        <w:legacy w:legacy="1" w:legacySpace="0" w:legacyIndent="135"/>
        <w:lvlJc w:val="left"/>
        <w:pPr>
          <w:ind w:left="0" w:firstLine="0"/>
        </w:pPr>
        <w:rPr>
          <w:rFonts w:ascii="Times New Roman" w:hAnsi="Times New Roman" w:cs="Times New Roman" w:hint="default"/>
        </w:rPr>
      </w:lvl>
    </w:lvlOverride>
  </w:num>
  <w:num w:numId="4">
    <w:abstractNumId w:val="1"/>
  </w:num>
  <w:num w:numId="5">
    <w:abstractNumId w:val="2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2"/>
  </w:num>
  <w:num w:numId="8">
    <w:abstractNumId w:val="6"/>
  </w:num>
  <w:num w:numId="9">
    <w:abstractNumId w:val="30"/>
  </w:num>
  <w:num w:numId="10">
    <w:abstractNumId w:val="7"/>
  </w:num>
  <w:num w:numId="11">
    <w:abstractNumId w:val="27"/>
  </w:num>
  <w:num w:numId="12">
    <w:abstractNumId w:val="4"/>
  </w:num>
  <w:num w:numId="13">
    <w:abstractNumId w:val="32"/>
  </w:num>
  <w:num w:numId="14">
    <w:abstractNumId w:val="37"/>
  </w:num>
  <w:num w:numId="15">
    <w:abstractNumId w:val="14"/>
  </w:num>
  <w:num w:numId="1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25"/>
  </w:num>
  <w:num w:numId="19">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13"/>
  </w:num>
  <w:num w:numId="23">
    <w:abstractNumId w:val="19"/>
  </w:num>
  <w:num w:numId="24">
    <w:abstractNumId w:val="36"/>
  </w:num>
  <w:num w:numId="25">
    <w:abstractNumId w:val="24"/>
  </w:num>
  <w:num w:numId="26">
    <w:abstractNumId w:val="8"/>
  </w:num>
  <w:num w:numId="27">
    <w:abstractNumId w:val="29"/>
  </w:num>
  <w:num w:numId="28">
    <w:abstractNumId w:val="5"/>
  </w:num>
  <w:num w:numId="29">
    <w:abstractNumId w:val="35"/>
  </w:num>
  <w:num w:numId="30">
    <w:abstractNumId w:val="12"/>
  </w:num>
  <w:num w:numId="31">
    <w:abstractNumId w:val="10"/>
  </w:num>
  <w:num w:numId="32">
    <w:abstractNumId w:val="17"/>
  </w:num>
  <w:num w:numId="33">
    <w:abstractNumId w:val="21"/>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22"/>
  </w:num>
  <w:num w:numId="39">
    <w:abstractNumId w:val="34"/>
  </w:num>
  <w:num w:numId="40">
    <w:abstractNumId w:val="18"/>
  </w:num>
  <w:num w:numId="41">
    <w:abstractNumId w:val="11"/>
  </w:num>
  <w:num w:numId="42">
    <w:abstractNumId w:val="28"/>
  </w:num>
  <w:num w:numId="43">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C2000B"/>
    <w:rsid w:val="00001326"/>
    <w:rsid w:val="000071FC"/>
    <w:rsid w:val="000075A8"/>
    <w:rsid w:val="000177C1"/>
    <w:rsid w:val="0002627F"/>
    <w:rsid w:val="00031F65"/>
    <w:rsid w:val="00032ECC"/>
    <w:rsid w:val="000338F8"/>
    <w:rsid w:val="00033BF8"/>
    <w:rsid w:val="00036B0C"/>
    <w:rsid w:val="000412F5"/>
    <w:rsid w:val="000448F4"/>
    <w:rsid w:val="000518D3"/>
    <w:rsid w:val="0005473B"/>
    <w:rsid w:val="000553B0"/>
    <w:rsid w:val="00062B75"/>
    <w:rsid w:val="000634B1"/>
    <w:rsid w:val="00067B4E"/>
    <w:rsid w:val="0007355D"/>
    <w:rsid w:val="0007362F"/>
    <w:rsid w:val="00075750"/>
    <w:rsid w:val="00076AAB"/>
    <w:rsid w:val="00077724"/>
    <w:rsid w:val="00081FC5"/>
    <w:rsid w:val="00084B8A"/>
    <w:rsid w:val="000865A7"/>
    <w:rsid w:val="00090842"/>
    <w:rsid w:val="000A20B5"/>
    <w:rsid w:val="000A45B0"/>
    <w:rsid w:val="000B26A8"/>
    <w:rsid w:val="000B2AEE"/>
    <w:rsid w:val="000B5A42"/>
    <w:rsid w:val="000B62C5"/>
    <w:rsid w:val="000C5994"/>
    <w:rsid w:val="000D00EF"/>
    <w:rsid w:val="000D260D"/>
    <w:rsid w:val="000F2579"/>
    <w:rsid w:val="000F29BD"/>
    <w:rsid w:val="000F67F0"/>
    <w:rsid w:val="000F6936"/>
    <w:rsid w:val="000F7CB6"/>
    <w:rsid w:val="0010232C"/>
    <w:rsid w:val="00102A1A"/>
    <w:rsid w:val="00111338"/>
    <w:rsid w:val="0011148C"/>
    <w:rsid w:val="00111F5E"/>
    <w:rsid w:val="0011640E"/>
    <w:rsid w:val="00124979"/>
    <w:rsid w:val="00125F7A"/>
    <w:rsid w:val="00133708"/>
    <w:rsid w:val="00133A8D"/>
    <w:rsid w:val="00135D86"/>
    <w:rsid w:val="001362BC"/>
    <w:rsid w:val="001401CD"/>
    <w:rsid w:val="001417B7"/>
    <w:rsid w:val="00143072"/>
    <w:rsid w:val="00144E5A"/>
    <w:rsid w:val="00146B07"/>
    <w:rsid w:val="00147931"/>
    <w:rsid w:val="00152D7B"/>
    <w:rsid w:val="001558E7"/>
    <w:rsid w:val="00157E7A"/>
    <w:rsid w:val="0016083C"/>
    <w:rsid w:val="00162F33"/>
    <w:rsid w:val="00170D00"/>
    <w:rsid w:val="00171084"/>
    <w:rsid w:val="00176A92"/>
    <w:rsid w:val="001A0278"/>
    <w:rsid w:val="001A0624"/>
    <w:rsid w:val="001A6220"/>
    <w:rsid w:val="001A776A"/>
    <w:rsid w:val="001B148C"/>
    <w:rsid w:val="001B58A7"/>
    <w:rsid w:val="001B7C64"/>
    <w:rsid w:val="001C03A4"/>
    <w:rsid w:val="001C0822"/>
    <w:rsid w:val="001C3F79"/>
    <w:rsid w:val="001C46F7"/>
    <w:rsid w:val="001C7870"/>
    <w:rsid w:val="001E049B"/>
    <w:rsid w:val="001E5FB3"/>
    <w:rsid w:val="001F197B"/>
    <w:rsid w:val="001F49BC"/>
    <w:rsid w:val="001F5048"/>
    <w:rsid w:val="00200D32"/>
    <w:rsid w:val="00202A2C"/>
    <w:rsid w:val="002061F7"/>
    <w:rsid w:val="00213BD6"/>
    <w:rsid w:val="002146CE"/>
    <w:rsid w:val="0022022D"/>
    <w:rsid w:val="002209ED"/>
    <w:rsid w:val="002355D8"/>
    <w:rsid w:val="0023732F"/>
    <w:rsid w:val="002428AC"/>
    <w:rsid w:val="002451F3"/>
    <w:rsid w:val="00253E56"/>
    <w:rsid w:val="0025486A"/>
    <w:rsid w:val="00260700"/>
    <w:rsid w:val="002641DF"/>
    <w:rsid w:val="002704C2"/>
    <w:rsid w:val="00271A28"/>
    <w:rsid w:val="002747AE"/>
    <w:rsid w:val="00282329"/>
    <w:rsid w:val="00284293"/>
    <w:rsid w:val="002935A6"/>
    <w:rsid w:val="00297DE5"/>
    <w:rsid w:val="002A050D"/>
    <w:rsid w:val="002A0D01"/>
    <w:rsid w:val="002A62F2"/>
    <w:rsid w:val="002B51DB"/>
    <w:rsid w:val="002B53CF"/>
    <w:rsid w:val="002B5403"/>
    <w:rsid w:val="002B60FB"/>
    <w:rsid w:val="002B6281"/>
    <w:rsid w:val="002C0435"/>
    <w:rsid w:val="002C1BCC"/>
    <w:rsid w:val="002C1E60"/>
    <w:rsid w:val="002C2250"/>
    <w:rsid w:val="002C3797"/>
    <w:rsid w:val="002C7995"/>
    <w:rsid w:val="002D19A6"/>
    <w:rsid w:val="002D3911"/>
    <w:rsid w:val="002D63FB"/>
    <w:rsid w:val="002D6C87"/>
    <w:rsid w:val="002E2EBD"/>
    <w:rsid w:val="002E3DB7"/>
    <w:rsid w:val="002E5B7D"/>
    <w:rsid w:val="002E69DC"/>
    <w:rsid w:val="002E7AD5"/>
    <w:rsid w:val="002F0C8B"/>
    <w:rsid w:val="002F1E93"/>
    <w:rsid w:val="0030285C"/>
    <w:rsid w:val="00302DFF"/>
    <w:rsid w:val="00303F3C"/>
    <w:rsid w:val="00305FD7"/>
    <w:rsid w:val="00306C37"/>
    <w:rsid w:val="00310D63"/>
    <w:rsid w:val="00313736"/>
    <w:rsid w:val="00321B3A"/>
    <w:rsid w:val="00321F88"/>
    <w:rsid w:val="0032268A"/>
    <w:rsid w:val="00325DC7"/>
    <w:rsid w:val="003264E8"/>
    <w:rsid w:val="003277AD"/>
    <w:rsid w:val="00340411"/>
    <w:rsid w:val="003405F3"/>
    <w:rsid w:val="003423DF"/>
    <w:rsid w:val="00343C0D"/>
    <w:rsid w:val="00347064"/>
    <w:rsid w:val="003539DC"/>
    <w:rsid w:val="00357191"/>
    <w:rsid w:val="003620D5"/>
    <w:rsid w:val="00362C17"/>
    <w:rsid w:val="00366F4A"/>
    <w:rsid w:val="00370613"/>
    <w:rsid w:val="0037244A"/>
    <w:rsid w:val="00375868"/>
    <w:rsid w:val="00375AFF"/>
    <w:rsid w:val="00383470"/>
    <w:rsid w:val="00383B0B"/>
    <w:rsid w:val="00384253"/>
    <w:rsid w:val="00387C24"/>
    <w:rsid w:val="003903A4"/>
    <w:rsid w:val="00394DDE"/>
    <w:rsid w:val="003A157E"/>
    <w:rsid w:val="003B2CE5"/>
    <w:rsid w:val="003B3408"/>
    <w:rsid w:val="003B3886"/>
    <w:rsid w:val="003C06DA"/>
    <w:rsid w:val="003C0A83"/>
    <w:rsid w:val="003C14EC"/>
    <w:rsid w:val="003C1962"/>
    <w:rsid w:val="003C278F"/>
    <w:rsid w:val="003C7C7C"/>
    <w:rsid w:val="003D0AFC"/>
    <w:rsid w:val="003E07AA"/>
    <w:rsid w:val="003E1F89"/>
    <w:rsid w:val="003E5AA6"/>
    <w:rsid w:val="003F2531"/>
    <w:rsid w:val="003F4833"/>
    <w:rsid w:val="004032B4"/>
    <w:rsid w:val="00405AE2"/>
    <w:rsid w:val="00410885"/>
    <w:rsid w:val="0041166B"/>
    <w:rsid w:val="00415CEA"/>
    <w:rsid w:val="0041601E"/>
    <w:rsid w:val="0041690D"/>
    <w:rsid w:val="00422D02"/>
    <w:rsid w:val="00424D31"/>
    <w:rsid w:val="00426337"/>
    <w:rsid w:val="00427838"/>
    <w:rsid w:val="00435700"/>
    <w:rsid w:val="0044121D"/>
    <w:rsid w:val="00441E94"/>
    <w:rsid w:val="00453D17"/>
    <w:rsid w:val="004634ED"/>
    <w:rsid w:val="004642B0"/>
    <w:rsid w:val="0046779B"/>
    <w:rsid w:val="00471A68"/>
    <w:rsid w:val="00471D35"/>
    <w:rsid w:val="00474CB8"/>
    <w:rsid w:val="004817A7"/>
    <w:rsid w:val="00486E8C"/>
    <w:rsid w:val="00487787"/>
    <w:rsid w:val="00492BDB"/>
    <w:rsid w:val="00496D89"/>
    <w:rsid w:val="004A19F8"/>
    <w:rsid w:val="004A4356"/>
    <w:rsid w:val="004A4E25"/>
    <w:rsid w:val="004B171F"/>
    <w:rsid w:val="004B2C06"/>
    <w:rsid w:val="004B3159"/>
    <w:rsid w:val="004B6132"/>
    <w:rsid w:val="004C074E"/>
    <w:rsid w:val="004C1F90"/>
    <w:rsid w:val="004C53FC"/>
    <w:rsid w:val="004D15D5"/>
    <w:rsid w:val="004D2530"/>
    <w:rsid w:val="004D57AF"/>
    <w:rsid w:val="004D66EE"/>
    <w:rsid w:val="004E4CA2"/>
    <w:rsid w:val="004F095E"/>
    <w:rsid w:val="004F0EB7"/>
    <w:rsid w:val="004F32AC"/>
    <w:rsid w:val="004F7F0F"/>
    <w:rsid w:val="00500444"/>
    <w:rsid w:val="00501F58"/>
    <w:rsid w:val="00504C21"/>
    <w:rsid w:val="005050DB"/>
    <w:rsid w:val="00505B78"/>
    <w:rsid w:val="005065EF"/>
    <w:rsid w:val="005071B3"/>
    <w:rsid w:val="005079F6"/>
    <w:rsid w:val="00510EB1"/>
    <w:rsid w:val="00511336"/>
    <w:rsid w:val="0051671F"/>
    <w:rsid w:val="00522217"/>
    <w:rsid w:val="00532E4D"/>
    <w:rsid w:val="00536CE2"/>
    <w:rsid w:val="005423FD"/>
    <w:rsid w:val="005446DB"/>
    <w:rsid w:val="00550AAD"/>
    <w:rsid w:val="00552CF0"/>
    <w:rsid w:val="00557E70"/>
    <w:rsid w:val="00570FF0"/>
    <w:rsid w:val="00572BC0"/>
    <w:rsid w:val="00572CC6"/>
    <w:rsid w:val="00580A10"/>
    <w:rsid w:val="00580E41"/>
    <w:rsid w:val="00583A2A"/>
    <w:rsid w:val="00586E93"/>
    <w:rsid w:val="005A02DB"/>
    <w:rsid w:val="005A409E"/>
    <w:rsid w:val="005A6E0B"/>
    <w:rsid w:val="005B2279"/>
    <w:rsid w:val="005B377E"/>
    <w:rsid w:val="005B38A2"/>
    <w:rsid w:val="005B6A65"/>
    <w:rsid w:val="005B7A0D"/>
    <w:rsid w:val="005C0AA2"/>
    <w:rsid w:val="005C2A9F"/>
    <w:rsid w:val="005C3874"/>
    <w:rsid w:val="005C4560"/>
    <w:rsid w:val="005D085D"/>
    <w:rsid w:val="005D2F54"/>
    <w:rsid w:val="005D5EA5"/>
    <w:rsid w:val="005D7749"/>
    <w:rsid w:val="005E19D7"/>
    <w:rsid w:val="005E2094"/>
    <w:rsid w:val="005E391F"/>
    <w:rsid w:val="005E5017"/>
    <w:rsid w:val="005E54CC"/>
    <w:rsid w:val="005E55A2"/>
    <w:rsid w:val="005F21E3"/>
    <w:rsid w:val="005F2551"/>
    <w:rsid w:val="005F2FBB"/>
    <w:rsid w:val="005F3B53"/>
    <w:rsid w:val="005F3EF6"/>
    <w:rsid w:val="005F436B"/>
    <w:rsid w:val="005F4832"/>
    <w:rsid w:val="00600E0A"/>
    <w:rsid w:val="006017EF"/>
    <w:rsid w:val="00605F36"/>
    <w:rsid w:val="00611C90"/>
    <w:rsid w:val="00615F10"/>
    <w:rsid w:val="00615FE5"/>
    <w:rsid w:val="00617DCB"/>
    <w:rsid w:val="00622DA9"/>
    <w:rsid w:val="006247ED"/>
    <w:rsid w:val="00625CC3"/>
    <w:rsid w:val="006273B3"/>
    <w:rsid w:val="006325E2"/>
    <w:rsid w:val="00633DD7"/>
    <w:rsid w:val="00634EE2"/>
    <w:rsid w:val="006359ED"/>
    <w:rsid w:val="006365F2"/>
    <w:rsid w:val="00642B91"/>
    <w:rsid w:val="00645054"/>
    <w:rsid w:val="00647FA5"/>
    <w:rsid w:val="006505B1"/>
    <w:rsid w:val="00664A62"/>
    <w:rsid w:val="00665168"/>
    <w:rsid w:val="006725EF"/>
    <w:rsid w:val="00675A7F"/>
    <w:rsid w:val="0067609A"/>
    <w:rsid w:val="00686C7C"/>
    <w:rsid w:val="006908BB"/>
    <w:rsid w:val="00693E14"/>
    <w:rsid w:val="006948B4"/>
    <w:rsid w:val="00696DAF"/>
    <w:rsid w:val="00697A11"/>
    <w:rsid w:val="006A69CE"/>
    <w:rsid w:val="006C13A5"/>
    <w:rsid w:val="006C1B34"/>
    <w:rsid w:val="006C276E"/>
    <w:rsid w:val="006C371D"/>
    <w:rsid w:val="006C5264"/>
    <w:rsid w:val="006D0685"/>
    <w:rsid w:val="006D5990"/>
    <w:rsid w:val="006D5A6F"/>
    <w:rsid w:val="006E128C"/>
    <w:rsid w:val="006E6C1E"/>
    <w:rsid w:val="006E6C51"/>
    <w:rsid w:val="006F054F"/>
    <w:rsid w:val="006F1A85"/>
    <w:rsid w:val="006F68BB"/>
    <w:rsid w:val="006F6BA5"/>
    <w:rsid w:val="006F7965"/>
    <w:rsid w:val="00730159"/>
    <w:rsid w:val="0073323B"/>
    <w:rsid w:val="0073362F"/>
    <w:rsid w:val="00737108"/>
    <w:rsid w:val="007373F7"/>
    <w:rsid w:val="00741F64"/>
    <w:rsid w:val="00743953"/>
    <w:rsid w:val="00745AF0"/>
    <w:rsid w:val="00746A38"/>
    <w:rsid w:val="00750AAD"/>
    <w:rsid w:val="00756B6A"/>
    <w:rsid w:val="00757CAA"/>
    <w:rsid w:val="00762984"/>
    <w:rsid w:val="007658FA"/>
    <w:rsid w:val="00766A92"/>
    <w:rsid w:val="00770E4F"/>
    <w:rsid w:val="007738EE"/>
    <w:rsid w:val="007778C3"/>
    <w:rsid w:val="00782B6A"/>
    <w:rsid w:val="00783339"/>
    <w:rsid w:val="00784F47"/>
    <w:rsid w:val="00786908"/>
    <w:rsid w:val="00790637"/>
    <w:rsid w:val="00792E25"/>
    <w:rsid w:val="00795506"/>
    <w:rsid w:val="0079766D"/>
    <w:rsid w:val="00797775"/>
    <w:rsid w:val="007A1756"/>
    <w:rsid w:val="007A4F7B"/>
    <w:rsid w:val="007B0CFA"/>
    <w:rsid w:val="007B1A71"/>
    <w:rsid w:val="007C033C"/>
    <w:rsid w:val="007C34C5"/>
    <w:rsid w:val="007D12E0"/>
    <w:rsid w:val="007D14DD"/>
    <w:rsid w:val="007D1C37"/>
    <w:rsid w:val="007D4A67"/>
    <w:rsid w:val="007E1574"/>
    <w:rsid w:val="007E1F43"/>
    <w:rsid w:val="007E3882"/>
    <w:rsid w:val="007E5CA8"/>
    <w:rsid w:val="007E6E2A"/>
    <w:rsid w:val="007E75CC"/>
    <w:rsid w:val="007F0BB9"/>
    <w:rsid w:val="007F600D"/>
    <w:rsid w:val="007F6798"/>
    <w:rsid w:val="00801C39"/>
    <w:rsid w:val="008036D6"/>
    <w:rsid w:val="008041EF"/>
    <w:rsid w:val="00804B63"/>
    <w:rsid w:val="00820A3C"/>
    <w:rsid w:val="00820B6D"/>
    <w:rsid w:val="00821BA8"/>
    <w:rsid w:val="0082378A"/>
    <w:rsid w:val="008247DF"/>
    <w:rsid w:val="00826863"/>
    <w:rsid w:val="00831515"/>
    <w:rsid w:val="008316A2"/>
    <w:rsid w:val="00834B2E"/>
    <w:rsid w:val="00845A54"/>
    <w:rsid w:val="0084602C"/>
    <w:rsid w:val="008509AB"/>
    <w:rsid w:val="00851CED"/>
    <w:rsid w:val="008544BF"/>
    <w:rsid w:val="00860211"/>
    <w:rsid w:val="00860E0A"/>
    <w:rsid w:val="00860E69"/>
    <w:rsid w:val="0086249C"/>
    <w:rsid w:val="00862D4B"/>
    <w:rsid w:val="00865784"/>
    <w:rsid w:val="00876C08"/>
    <w:rsid w:val="0088145E"/>
    <w:rsid w:val="00881C67"/>
    <w:rsid w:val="00884A79"/>
    <w:rsid w:val="00885C94"/>
    <w:rsid w:val="008929B6"/>
    <w:rsid w:val="00892C52"/>
    <w:rsid w:val="00894B77"/>
    <w:rsid w:val="008951C6"/>
    <w:rsid w:val="00897EE1"/>
    <w:rsid w:val="008A1E25"/>
    <w:rsid w:val="008A2522"/>
    <w:rsid w:val="008A49A6"/>
    <w:rsid w:val="008A7E8F"/>
    <w:rsid w:val="008B0339"/>
    <w:rsid w:val="008B1191"/>
    <w:rsid w:val="008B296E"/>
    <w:rsid w:val="008C09DD"/>
    <w:rsid w:val="008C1E2E"/>
    <w:rsid w:val="008C2261"/>
    <w:rsid w:val="008C476A"/>
    <w:rsid w:val="008C55DD"/>
    <w:rsid w:val="008C565A"/>
    <w:rsid w:val="008C5BB9"/>
    <w:rsid w:val="008C5FC7"/>
    <w:rsid w:val="008C78AC"/>
    <w:rsid w:val="008D0F8F"/>
    <w:rsid w:val="008D3148"/>
    <w:rsid w:val="008D3440"/>
    <w:rsid w:val="008D399E"/>
    <w:rsid w:val="008D597E"/>
    <w:rsid w:val="008D60DE"/>
    <w:rsid w:val="008E148E"/>
    <w:rsid w:val="008E17F6"/>
    <w:rsid w:val="008E55FF"/>
    <w:rsid w:val="008F1196"/>
    <w:rsid w:val="008F267B"/>
    <w:rsid w:val="008F31ED"/>
    <w:rsid w:val="008F4AE0"/>
    <w:rsid w:val="009041FC"/>
    <w:rsid w:val="0090427F"/>
    <w:rsid w:val="00904B43"/>
    <w:rsid w:val="009052B8"/>
    <w:rsid w:val="0090618A"/>
    <w:rsid w:val="0090699B"/>
    <w:rsid w:val="009077B2"/>
    <w:rsid w:val="0092215F"/>
    <w:rsid w:val="0092444E"/>
    <w:rsid w:val="00924E51"/>
    <w:rsid w:val="00925496"/>
    <w:rsid w:val="00933A30"/>
    <w:rsid w:val="00935F46"/>
    <w:rsid w:val="00950815"/>
    <w:rsid w:val="00956BFB"/>
    <w:rsid w:val="00957165"/>
    <w:rsid w:val="0096228A"/>
    <w:rsid w:val="00963246"/>
    <w:rsid w:val="00963D98"/>
    <w:rsid w:val="00964C36"/>
    <w:rsid w:val="009666B8"/>
    <w:rsid w:val="009718EE"/>
    <w:rsid w:val="00971DD2"/>
    <w:rsid w:val="0097355B"/>
    <w:rsid w:val="00975AFA"/>
    <w:rsid w:val="00982A05"/>
    <w:rsid w:val="00983C0B"/>
    <w:rsid w:val="009849A6"/>
    <w:rsid w:val="009922FD"/>
    <w:rsid w:val="009A2700"/>
    <w:rsid w:val="009A4C52"/>
    <w:rsid w:val="009A5671"/>
    <w:rsid w:val="009A64A6"/>
    <w:rsid w:val="009A7A5A"/>
    <w:rsid w:val="009B03FA"/>
    <w:rsid w:val="009B3315"/>
    <w:rsid w:val="009C12A3"/>
    <w:rsid w:val="009C2DB1"/>
    <w:rsid w:val="009C37C0"/>
    <w:rsid w:val="009C49F9"/>
    <w:rsid w:val="009D74BF"/>
    <w:rsid w:val="009E31EB"/>
    <w:rsid w:val="009F7703"/>
    <w:rsid w:val="00A00C7B"/>
    <w:rsid w:val="00A07CA5"/>
    <w:rsid w:val="00A11153"/>
    <w:rsid w:val="00A15B0A"/>
    <w:rsid w:val="00A1649D"/>
    <w:rsid w:val="00A17069"/>
    <w:rsid w:val="00A17505"/>
    <w:rsid w:val="00A177F6"/>
    <w:rsid w:val="00A209AC"/>
    <w:rsid w:val="00A22527"/>
    <w:rsid w:val="00A24260"/>
    <w:rsid w:val="00A24E3A"/>
    <w:rsid w:val="00A37300"/>
    <w:rsid w:val="00A42CD7"/>
    <w:rsid w:val="00A4323F"/>
    <w:rsid w:val="00A43FEC"/>
    <w:rsid w:val="00A45673"/>
    <w:rsid w:val="00A507DE"/>
    <w:rsid w:val="00A52AB1"/>
    <w:rsid w:val="00A574DF"/>
    <w:rsid w:val="00A5782E"/>
    <w:rsid w:val="00A618C3"/>
    <w:rsid w:val="00A63125"/>
    <w:rsid w:val="00A715FF"/>
    <w:rsid w:val="00A71E46"/>
    <w:rsid w:val="00A725D7"/>
    <w:rsid w:val="00A73118"/>
    <w:rsid w:val="00A73264"/>
    <w:rsid w:val="00A7330A"/>
    <w:rsid w:val="00A74BB2"/>
    <w:rsid w:val="00A84089"/>
    <w:rsid w:val="00A840EC"/>
    <w:rsid w:val="00A91493"/>
    <w:rsid w:val="00A91C27"/>
    <w:rsid w:val="00A9280A"/>
    <w:rsid w:val="00A936B4"/>
    <w:rsid w:val="00A93A89"/>
    <w:rsid w:val="00A953DB"/>
    <w:rsid w:val="00A96BD0"/>
    <w:rsid w:val="00A97328"/>
    <w:rsid w:val="00AA0917"/>
    <w:rsid w:val="00AA3033"/>
    <w:rsid w:val="00AC1294"/>
    <w:rsid w:val="00AC57DF"/>
    <w:rsid w:val="00AD7F54"/>
    <w:rsid w:val="00AE1A06"/>
    <w:rsid w:val="00AE34E5"/>
    <w:rsid w:val="00AE5A03"/>
    <w:rsid w:val="00AE6F84"/>
    <w:rsid w:val="00AE7842"/>
    <w:rsid w:val="00AE7E2B"/>
    <w:rsid w:val="00AF457D"/>
    <w:rsid w:val="00AF4CA0"/>
    <w:rsid w:val="00B01A9D"/>
    <w:rsid w:val="00B01B3E"/>
    <w:rsid w:val="00B0291C"/>
    <w:rsid w:val="00B15D97"/>
    <w:rsid w:val="00B20C88"/>
    <w:rsid w:val="00B21F8D"/>
    <w:rsid w:val="00B266FE"/>
    <w:rsid w:val="00B37A48"/>
    <w:rsid w:val="00B4165F"/>
    <w:rsid w:val="00B43C9E"/>
    <w:rsid w:val="00B4452B"/>
    <w:rsid w:val="00B44A1B"/>
    <w:rsid w:val="00B53E4D"/>
    <w:rsid w:val="00B54936"/>
    <w:rsid w:val="00B61C4F"/>
    <w:rsid w:val="00B63AAC"/>
    <w:rsid w:val="00B654BE"/>
    <w:rsid w:val="00B6716F"/>
    <w:rsid w:val="00B7267A"/>
    <w:rsid w:val="00B72CD5"/>
    <w:rsid w:val="00B740A2"/>
    <w:rsid w:val="00B76E1B"/>
    <w:rsid w:val="00B80D10"/>
    <w:rsid w:val="00B8770B"/>
    <w:rsid w:val="00B907BC"/>
    <w:rsid w:val="00B95DFC"/>
    <w:rsid w:val="00B96843"/>
    <w:rsid w:val="00BA2AE9"/>
    <w:rsid w:val="00BA532A"/>
    <w:rsid w:val="00BA5863"/>
    <w:rsid w:val="00BA77F6"/>
    <w:rsid w:val="00BC4FCB"/>
    <w:rsid w:val="00BC50C8"/>
    <w:rsid w:val="00BD0948"/>
    <w:rsid w:val="00BD5409"/>
    <w:rsid w:val="00BE0713"/>
    <w:rsid w:val="00BE5B67"/>
    <w:rsid w:val="00BF0338"/>
    <w:rsid w:val="00BF0422"/>
    <w:rsid w:val="00BF0C5F"/>
    <w:rsid w:val="00BF270B"/>
    <w:rsid w:val="00BF6A50"/>
    <w:rsid w:val="00BF7261"/>
    <w:rsid w:val="00BF77E4"/>
    <w:rsid w:val="00C027F5"/>
    <w:rsid w:val="00C068CA"/>
    <w:rsid w:val="00C06A47"/>
    <w:rsid w:val="00C10291"/>
    <w:rsid w:val="00C130A1"/>
    <w:rsid w:val="00C13FC6"/>
    <w:rsid w:val="00C152D1"/>
    <w:rsid w:val="00C16E29"/>
    <w:rsid w:val="00C2000B"/>
    <w:rsid w:val="00C23587"/>
    <w:rsid w:val="00C32AEE"/>
    <w:rsid w:val="00C35F65"/>
    <w:rsid w:val="00C3687E"/>
    <w:rsid w:val="00C40988"/>
    <w:rsid w:val="00C40E9B"/>
    <w:rsid w:val="00C45545"/>
    <w:rsid w:val="00C50780"/>
    <w:rsid w:val="00C5251B"/>
    <w:rsid w:val="00C53421"/>
    <w:rsid w:val="00C55A8C"/>
    <w:rsid w:val="00C566F7"/>
    <w:rsid w:val="00C61A3E"/>
    <w:rsid w:val="00C645E6"/>
    <w:rsid w:val="00C7278E"/>
    <w:rsid w:val="00C75C0D"/>
    <w:rsid w:val="00C80CD8"/>
    <w:rsid w:val="00C86E33"/>
    <w:rsid w:val="00C903A5"/>
    <w:rsid w:val="00C9185C"/>
    <w:rsid w:val="00C956AB"/>
    <w:rsid w:val="00C96C89"/>
    <w:rsid w:val="00C97F9C"/>
    <w:rsid w:val="00C97FC5"/>
    <w:rsid w:val="00CA12F3"/>
    <w:rsid w:val="00CA3FFC"/>
    <w:rsid w:val="00CB387F"/>
    <w:rsid w:val="00CB5040"/>
    <w:rsid w:val="00CC36FF"/>
    <w:rsid w:val="00CC4935"/>
    <w:rsid w:val="00CC5991"/>
    <w:rsid w:val="00CC7C57"/>
    <w:rsid w:val="00CD231E"/>
    <w:rsid w:val="00CD27E8"/>
    <w:rsid w:val="00CD72A8"/>
    <w:rsid w:val="00CE60A7"/>
    <w:rsid w:val="00CF0212"/>
    <w:rsid w:val="00CF21B4"/>
    <w:rsid w:val="00CF2206"/>
    <w:rsid w:val="00CF27FF"/>
    <w:rsid w:val="00CF449C"/>
    <w:rsid w:val="00CF6946"/>
    <w:rsid w:val="00D039CC"/>
    <w:rsid w:val="00D04F37"/>
    <w:rsid w:val="00D05376"/>
    <w:rsid w:val="00D05732"/>
    <w:rsid w:val="00D07110"/>
    <w:rsid w:val="00D0737C"/>
    <w:rsid w:val="00D075B5"/>
    <w:rsid w:val="00D160AB"/>
    <w:rsid w:val="00D20287"/>
    <w:rsid w:val="00D2130A"/>
    <w:rsid w:val="00D235EB"/>
    <w:rsid w:val="00D23B9B"/>
    <w:rsid w:val="00D3165A"/>
    <w:rsid w:val="00D34431"/>
    <w:rsid w:val="00D35C19"/>
    <w:rsid w:val="00D3646A"/>
    <w:rsid w:val="00D413AC"/>
    <w:rsid w:val="00D41F4F"/>
    <w:rsid w:val="00D4669B"/>
    <w:rsid w:val="00D525BD"/>
    <w:rsid w:val="00D55C58"/>
    <w:rsid w:val="00D72B7A"/>
    <w:rsid w:val="00D7404F"/>
    <w:rsid w:val="00D74D1A"/>
    <w:rsid w:val="00D8150D"/>
    <w:rsid w:val="00D84689"/>
    <w:rsid w:val="00D857AA"/>
    <w:rsid w:val="00D866C1"/>
    <w:rsid w:val="00D90295"/>
    <w:rsid w:val="00D92660"/>
    <w:rsid w:val="00D92665"/>
    <w:rsid w:val="00D9345B"/>
    <w:rsid w:val="00D954D6"/>
    <w:rsid w:val="00D96C23"/>
    <w:rsid w:val="00D97939"/>
    <w:rsid w:val="00DA2488"/>
    <w:rsid w:val="00DA3433"/>
    <w:rsid w:val="00DA4EDF"/>
    <w:rsid w:val="00DA66CB"/>
    <w:rsid w:val="00DB25C6"/>
    <w:rsid w:val="00DB2BEA"/>
    <w:rsid w:val="00DB5CC2"/>
    <w:rsid w:val="00DC0A34"/>
    <w:rsid w:val="00DD41F3"/>
    <w:rsid w:val="00DE51BD"/>
    <w:rsid w:val="00DE52C2"/>
    <w:rsid w:val="00DF00DB"/>
    <w:rsid w:val="00E016DB"/>
    <w:rsid w:val="00E02599"/>
    <w:rsid w:val="00E029B8"/>
    <w:rsid w:val="00E02CCB"/>
    <w:rsid w:val="00E03BBE"/>
    <w:rsid w:val="00E046D2"/>
    <w:rsid w:val="00E061F8"/>
    <w:rsid w:val="00E06C16"/>
    <w:rsid w:val="00E1284B"/>
    <w:rsid w:val="00E138ED"/>
    <w:rsid w:val="00E14DA2"/>
    <w:rsid w:val="00E16711"/>
    <w:rsid w:val="00E216A9"/>
    <w:rsid w:val="00E23899"/>
    <w:rsid w:val="00E23DC0"/>
    <w:rsid w:val="00E25AE2"/>
    <w:rsid w:val="00E30CBF"/>
    <w:rsid w:val="00E36FC9"/>
    <w:rsid w:val="00E37489"/>
    <w:rsid w:val="00E37986"/>
    <w:rsid w:val="00E43F4E"/>
    <w:rsid w:val="00E440AF"/>
    <w:rsid w:val="00E4536D"/>
    <w:rsid w:val="00E45CA1"/>
    <w:rsid w:val="00E46C5C"/>
    <w:rsid w:val="00E51CC4"/>
    <w:rsid w:val="00E5635D"/>
    <w:rsid w:val="00E63398"/>
    <w:rsid w:val="00E6494C"/>
    <w:rsid w:val="00E64C44"/>
    <w:rsid w:val="00E74252"/>
    <w:rsid w:val="00E77378"/>
    <w:rsid w:val="00E77FEB"/>
    <w:rsid w:val="00E80B7F"/>
    <w:rsid w:val="00E82D0C"/>
    <w:rsid w:val="00E84204"/>
    <w:rsid w:val="00E87105"/>
    <w:rsid w:val="00E87657"/>
    <w:rsid w:val="00E92945"/>
    <w:rsid w:val="00EA2B01"/>
    <w:rsid w:val="00EA3EB3"/>
    <w:rsid w:val="00EB0106"/>
    <w:rsid w:val="00EB0116"/>
    <w:rsid w:val="00EB0237"/>
    <w:rsid w:val="00EB0A55"/>
    <w:rsid w:val="00EB3AE3"/>
    <w:rsid w:val="00EB3C0A"/>
    <w:rsid w:val="00EB4BDC"/>
    <w:rsid w:val="00EB74BB"/>
    <w:rsid w:val="00EB7D6E"/>
    <w:rsid w:val="00EC3C88"/>
    <w:rsid w:val="00EC4E07"/>
    <w:rsid w:val="00EC550C"/>
    <w:rsid w:val="00EC5C69"/>
    <w:rsid w:val="00EC6152"/>
    <w:rsid w:val="00ED1E94"/>
    <w:rsid w:val="00ED3AB4"/>
    <w:rsid w:val="00ED4E1A"/>
    <w:rsid w:val="00EE11C2"/>
    <w:rsid w:val="00EE26A9"/>
    <w:rsid w:val="00EF17DE"/>
    <w:rsid w:val="00EF2AFD"/>
    <w:rsid w:val="00F017F1"/>
    <w:rsid w:val="00F03A54"/>
    <w:rsid w:val="00F0552F"/>
    <w:rsid w:val="00F06B2A"/>
    <w:rsid w:val="00F0782A"/>
    <w:rsid w:val="00F1228C"/>
    <w:rsid w:val="00F1735C"/>
    <w:rsid w:val="00F22775"/>
    <w:rsid w:val="00F2511E"/>
    <w:rsid w:val="00F323D3"/>
    <w:rsid w:val="00F3618F"/>
    <w:rsid w:val="00F41C00"/>
    <w:rsid w:val="00F425FE"/>
    <w:rsid w:val="00F434D9"/>
    <w:rsid w:val="00F436FA"/>
    <w:rsid w:val="00F438DC"/>
    <w:rsid w:val="00F44B86"/>
    <w:rsid w:val="00F47DEF"/>
    <w:rsid w:val="00F525D2"/>
    <w:rsid w:val="00F54742"/>
    <w:rsid w:val="00F67570"/>
    <w:rsid w:val="00F71092"/>
    <w:rsid w:val="00F766EB"/>
    <w:rsid w:val="00F774BB"/>
    <w:rsid w:val="00F82844"/>
    <w:rsid w:val="00F857A7"/>
    <w:rsid w:val="00F87209"/>
    <w:rsid w:val="00F9583C"/>
    <w:rsid w:val="00F9604A"/>
    <w:rsid w:val="00F97A56"/>
    <w:rsid w:val="00FA0A67"/>
    <w:rsid w:val="00FA28B9"/>
    <w:rsid w:val="00FA2C9C"/>
    <w:rsid w:val="00FA304D"/>
    <w:rsid w:val="00FA3474"/>
    <w:rsid w:val="00FA3EA9"/>
    <w:rsid w:val="00FA5206"/>
    <w:rsid w:val="00FA7EC5"/>
    <w:rsid w:val="00FB4A70"/>
    <w:rsid w:val="00FB5A86"/>
    <w:rsid w:val="00FB796D"/>
    <w:rsid w:val="00FC1EAA"/>
    <w:rsid w:val="00FD0824"/>
    <w:rsid w:val="00FD6018"/>
    <w:rsid w:val="00FE21AE"/>
    <w:rsid w:val="00FE4531"/>
    <w:rsid w:val="00FE6D30"/>
    <w:rsid w:val="00FF3335"/>
    <w:rsid w:val="00FF4892"/>
    <w:rsid w:val="00FF5AF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00B"/>
    <w:pPr>
      <w:spacing w:after="200" w:line="276" w:lineRule="auto"/>
    </w:pPr>
  </w:style>
  <w:style w:type="paragraph" w:styleId="1">
    <w:name w:val="heading 1"/>
    <w:basedOn w:val="a"/>
    <w:next w:val="a"/>
    <w:link w:val="10"/>
    <w:uiPriority w:val="9"/>
    <w:qFormat/>
    <w:rsid w:val="00C2000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C2000B"/>
    <w:pPr>
      <w:keepNext/>
      <w:keepLines/>
      <w:spacing w:before="200" w:after="0"/>
      <w:outlineLvl w:val="1"/>
    </w:pPr>
    <w:rPr>
      <w:rFonts w:ascii="Cambria" w:eastAsia="Times New Roman"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2000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C2000B"/>
    <w:rPr>
      <w:rFonts w:ascii="Cambria" w:eastAsia="Times New Roman" w:hAnsi="Cambria" w:cs="Times New Roman"/>
      <w:b/>
      <w:bCs/>
      <w:color w:val="4F81BD"/>
      <w:sz w:val="26"/>
      <w:szCs w:val="26"/>
    </w:rPr>
  </w:style>
  <w:style w:type="paragraph" w:styleId="a3">
    <w:name w:val="Normal (Web)"/>
    <w:basedOn w:val="a"/>
    <w:uiPriority w:val="99"/>
    <w:unhideWhenUsed/>
    <w:qFormat/>
    <w:rsid w:val="00C200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footnote text"/>
    <w:aliases w:val=" Знак,Footnote Text Char1 Знак,Footnote Text Char3 Char Знак,Footnote Text Char2 Char Char Знак,Footnote Text Char1 Char1 Char Char Знак,ft Char1 Char Char Char Знак,Footnote Text Char1 Char Char Char Char Знак,ft Знак,ft,ft Знак Знак,Знак"/>
    <w:basedOn w:val="a"/>
    <w:link w:val="a5"/>
    <w:uiPriority w:val="99"/>
    <w:unhideWhenUsed/>
    <w:qFormat/>
    <w:rsid w:val="00C2000B"/>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aliases w:val=" Знак Знак,Footnote Text Char1 Знак Знак,Footnote Text Char3 Char Знак Знак,Footnote Text Char2 Char Char Знак Знак,Footnote Text Char1 Char1 Char Char Знак Знак,ft Char1 Char Char Char Знак Знак,ft Знак Знак1,ft Знак1,Знак Знак"/>
    <w:basedOn w:val="a0"/>
    <w:link w:val="a4"/>
    <w:uiPriority w:val="99"/>
    <w:qFormat/>
    <w:rsid w:val="00C2000B"/>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C2000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2000B"/>
  </w:style>
  <w:style w:type="paragraph" w:styleId="a8">
    <w:name w:val="footer"/>
    <w:basedOn w:val="a"/>
    <w:link w:val="a9"/>
    <w:uiPriority w:val="99"/>
    <w:unhideWhenUsed/>
    <w:rsid w:val="00C2000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2000B"/>
  </w:style>
  <w:style w:type="paragraph" w:styleId="aa">
    <w:name w:val="Title"/>
    <w:basedOn w:val="a"/>
    <w:link w:val="ab"/>
    <w:qFormat/>
    <w:rsid w:val="00C2000B"/>
    <w:pPr>
      <w:spacing w:after="0" w:line="240" w:lineRule="auto"/>
      <w:jc w:val="center"/>
    </w:pPr>
    <w:rPr>
      <w:rFonts w:ascii="Times New Roman" w:eastAsia="Times New Roman" w:hAnsi="Times New Roman" w:cs="Times New Roman"/>
      <w:sz w:val="28"/>
      <w:szCs w:val="20"/>
      <w:lang w:eastAsia="ru-RU"/>
    </w:rPr>
  </w:style>
  <w:style w:type="character" w:customStyle="1" w:styleId="ab">
    <w:name w:val="Название Знак"/>
    <w:basedOn w:val="a0"/>
    <w:link w:val="aa"/>
    <w:rsid w:val="00C2000B"/>
    <w:rPr>
      <w:rFonts w:ascii="Times New Roman" w:eastAsia="Times New Roman" w:hAnsi="Times New Roman" w:cs="Times New Roman"/>
      <w:sz w:val="28"/>
      <w:szCs w:val="20"/>
      <w:lang w:eastAsia="ru-RU"/>
    </w:rPr>
  </w:style>
  <w:style w:type="paragraph" w:styleId="ac">
    <w:name w:val="Body Text"/>
    <w:aliases w:val="Основной текст Знак Знак Знак"/>
    <w:basedOn w:val="a"/>
    <w:link w:val="ad"/>
    <w:unhideWhenUsed/>
    <w:rsid w:val="00C2000B"/>
    <w:pPr>
      <w:spacing w:after="120"/>
    </w:pPr>
  </w:style>
  <w:style w:type="character" w:customStyle="1" w:styleId="ad">
    <w:name w:val="Основной текст Знак"/>
    <w:aliases w:val="Основной текст Знак Знак Знак Знак"/>
    <w:basedOn w:val="a0"/>
    <w:link w:val="ac"/>
    <w:rsid w:val="00C2000B"/>
  </w:style>
  <w:style w:type="paragraph" w:styleId="ae">
    <w:name w:val="Body Text Indent"/>
    <w:basedOn w:val="a"/>
    <w:link w:val="af"/>
    <w:uiPriority w:val="99"/>
    <w:semiHidden/>
    <w:unhideWhenUsed/>
    <w:rsid w:val="00C2000B"/>
    <w:pPr>
      <w:spacing w:after="120"/>
      <w:ind w:left="283"/>
    </w:pPr>
  </w:style>
  <w:style w:type="character" w:customStyle="1" w:styleId="af">
    <w:name w:val="Основной текст с отступом Знак"/>
    <w:basedOn w:val="a0"/>
    <w:link w:val="ae"/>
    <w:uiPriority w:val="99"/>
    <w:semiHidden/>
    <w:rsid w:val="00C2000B"/>
  </w:style>
  <w:style w:type="paragraph" w:styleId="21">
    <w:name w:val="Body Text 2"/>
    <w:basedOn w:val="a"/>
    <w:link w:val="22"/>
    <w:uiPriority w:val="99"/>
    <w:unhideWhenUsed/>
    <w:rsid w:val="00C2000B"/>
    <w:pPr>
      <w:spacing w:after="120" w:line="480" w:lineRule="auto"/>
    </w:pPr>
    <w:rPr>
      <w:rFonts w:ascii="Times New Roman" w:eastAsia="Times New Roman" w:hAnsi="Times New Roman" w:cs="Times New Roman"/>
      <w:sz w:val="20"/>
      <w:szCs w:val="20"/>
      <w:lang w:eastAsia="ru-RU"/>
    </w:rPr>
  </w:style>
  <w:style w:type="character" w:customStyle="1" w:styleId="22">
    <w:name w:val="Основной текст 2 Знак"/>
    <w:basedOn w:val="a0"/>
    <w:link w:val="21"/>
    <w:uiPriority w:val="99"/>
    <w:rsid w:val="00C2000B"/>
    <w:rPr>
      <w:rFonts w:ascii="Times New Roman" w:eastAsia="Times New Roman" w:hAnsi="Times New Roman" w:cs="Times New Roman"/>
      <w:sz w:val="20"/>
      <w:szCs w:val="20"/>
      <w:lang w:eastAsia="ru-RU"/>
    </w:rPr>
  </w:style>
  <w:style w:type="paragraph" w:styleId="23">
    <w:name w:val="Body Text Indent 2"/>
    <w:basedOn w:val="a"/>
    <w:link w:val="24"/>
    <w:unhideWhenUsed/>
    <w:rsid w:val="00C2000B"/>
    <w:pPr>
      <w:spacing w:after="120" w:line="480" w:lineRule="auto"/>
      <w:ind w:left="283"/>
    </w:pPr>
  </w:style>
  <w:style w:type="character" w:customStyle="1" w:styleId="24">
    <w:name w:val="Основной текст с отступом 2 Знак"/>
    <w:basedOn w:val="a0"/>
    <w:link w:val="23"/>
    <w:rsid w:val="00C2000B"/>
  </w:style>
  <w:style w:type="paragraph" w:styleId="af0">
    <w:name w:val="Balloon Text"/>
    <w:basedOn w:val="a"/>
    <w:link w:val="af1"/>
    <w:uiPriority w:val="99"/>
    <w:semiHidden/>
    <w:unhideWhenUsed/>
    <w:rsid w:val="00C2000B"/>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C2000B"/>
    <w:rPr>
      <w:rFonts w:ascii="Tahoma" w:hAnsi="Tahoma" w:cs="Tahoma"/>
      <w:sz w:val="16"/>
      <w:szCs w:val="16"/>
    </w:rPr>
  </w:style>
  <w:style w:type="paragraph" w:styleId="af2">
    <w:name w:val="No Spacing"/>
    <w:aliases w:val="Карточки"/>
    <w:link w:val="af3"/>
    <w:uiPriority w:val="1"/>
    <w:qFormat/>
    <w:rsid w:val="00C2000B"/>
    <w:rPr>
      <w:rFonts w:ascii="Calibri" w:eastAsia="Calibri" w:hAnsi="Calibri" w:cs="Times New Roman"/>
    </w:rPr>
  </w:style>
  <w:style w:type="paragraph" w:styleId="af4">
    <w:name w:val="List Paragraph"/>
    <w:basedOn w:val="a"/>
    <w:uiPriority w:val="34"/>
    <w:qFormat/>
    <w:rsid w:val="00C2000B"/>
    <w:pPr>
      <w:ind w:left="720"/>
      <w:contextualSpacing/>
    </w:pPr>
    <w:rPr>
      <w:rFonts w:ascii="Calibri" w:eastAsia="Times New Roman" w:hAnsi="Calibri" w:cs="Times New Roman"/>
      <w:lang w:eastAsia="ru-RU"/>
    </w:rPr>
  </w:style>
  <w:style w:type="paragraph" w:customStyle="1" w:styleId="msonormalbullet2gifbullet1gifbullet2gif">
    <w:name w:val="msonormalbullet2gifbullet1gifbullet2.gif"/>
    <w:basedOn w:val="a"/>
    <w:uiPriority w:val="99"/>
    <w:semiHidden/>
    <w:rsid w:val="00C200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1gif">
    <w:name w:val="msonormalbullet2gifbullet1.gif"/>
    <w:basedOn w:val="a"/>
    <w:rsid w:val="00C200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1gifbullet1gifbullet2gif">
    <w:name w:val="msonormalbullet2gifbullet1gifbullet1gifbullet2.gif"/>
    <w:basedOn w:val="a"/>
    <w:uiPriority w:val="99"/>
    <w:semiHidden/>
    <w:rsid w:val="00C200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1gifbullet1gif">
    <w:name w:val="msonormalbullet2gifbullet1gifbullet1.gif"/>
    <w:basedOn w:val="a"/>
    <w:rsid w:val="00C200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aieiaie2">
    <w:name w:val="caaieiaie 2"/>
    <w:basedOn w:val="a"/>
    <w:next w:val="a"/>
    <w:uiPriority w:val="99"/>
    <w:rsid w:val="00C2000B"/>
    <w:pPr>
      <w:keepNext/>
      <w:overflowPunct w:val="0"/>
      <w:autoSpaceDE w:val="0"/>
      <w:autoSpaceDN w:val="0"/>
      <w:adjustRightInd w:val="0"/>
      <w:spacing w:after="0" w:line="240" w:lineRule="auto"/>
      <w:jc w:val="both"/>
    </w:pPr>
    <w:rPr>
      <w:rFonts w:ascii="Times New Roman" w:eastAsia="Times New Roman" w:hAnsi="Times New Roman" w:cs="Times New Roman"/>
      <w:sz w:val="24"/>
      <w:szCs w:val="20"/>
      <w:lang w:eastAsia="ru-RU"/>
    </w:rPr>
  </w:style>
  <w:style w:type="paragraph" w:customStyle="1" w:styleId="ConsPlusNormal">
    <w:name w:val="ConsPlusNormal"/>
    <w:rsid w:val="00C2000B"/>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Standard">
    <w:name w:val="Standard"/>
    <w:rsid w:val="00C2000B"/>
    <w:pPr>
      <w:widowControl w:val="0"/>
      <w:suppressAutoHyphens/>
      <w:autoSpaceDN w:val="0"/>
    </w:pPr>
    <w:rPr>
      <w:rFonts w:ascii="Times New Roman" w:eastAsia="Droid Sans Fallback" w:hAnsi="Times New Roman" w:cs="Lucida Sans"/>
      <w:kern w:val="3"/>
      <w:sz w:val="24"/>
      <w:szCs w:val="24"/>
      <w:lang w:eastAsia="zh-CN" w:bidi="hi-IN"/>
    </w:rPr>
  </w:style>
  <w:style w:type="paragraph" w:customStyle="1" w:styleId="msonormalbullet2gifbullet3gif">
    <w:name w:val="msonormalbullet2gifbullet3.gif"/>
    <w:basedOn w:val="a"/>
    <w:rsid w:val="00C200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1gif">
    <w:name w:val="msonormalbullet2gifbullet2gifbullet1.gif"/>
    <w:basedOn w:val="a"/>
    <w:rsid w:val="00C200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3gif">
    <w:name w:val="msonormalbullet2gifbullet2gifbullet3.gif"/>
    <w:basedOn w:val="a"/>
    <w:rsid w:val="00C200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2gifbullet1gif">
    <w:name w:val="msonormalbullet2gifbullet2gifbullet2gifbullet1.gif"/>
    <w:basedOn w:val="a"/>
    <w:uiPriority w:val="99"/>
    <w:semiHidden/>
    <w:rsid w:val="00C200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2gifbullet2gif">
    <w:name w:val="msonormalbullet2gifbullet2gifbullet2gifbullet2.gif"/>
    <w:basedOn w:val="a"/>
    <w:uiPriority w:val="99"/>
    <w:semiHidden/>
    <w:rsid w:val="00C200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2gifbullet3gif">
    <w:name w:val="msonormalbullet2gifbullet2gifbullet2gifbullet3.gif"/>
    <w:basedOn w:val="a"/>
    <w:uiPriority w:val="99"/>
    <w:semiHidden/>
    <w:rsid w:val="00C200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
    <w:name w:val="msonormalbullet2.gif"/>
    <w:basedOn w:val="a"/>
    <w:uiPriority w:val="99"/>
    <w:rsid w:val="00C200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2gif">
    <w:name w:val="msonormalbullet2gifbullet2gifbullet2.gif"/>
    <w:basedOn w:val="a"/>
    <w:rsid w:val="00C200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
    <w:name w:val="par"/>
    <w:basedOn w:val="a"/>
    <w:uiPriority w:val="99"/>
    <w:rsid w:val="00C200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Знак Знак Знак1 Знак Знак Знак Знак"/>
    <w:basedOn w:val="a"/>
    <w:uiPriority w:val="99"/>
    <w:rsid w:val="00C2000B"/>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ConsPlusNonformat">
    <w:name w:val="ConsPlusNonformat"/>
    <w:uiPriority w:val="99"/>
    <w:rsid w:val="00C2000B"/>
    <w:pPr>
      <w:widowControl w:val="0"/>
      <w:autoSpaceDE w:val="0"/>
      <w:autoSpaceDN w:val="0"/>
      <w:adjustRightInd w:val="0"/>
    </w:pPr>
    <w:rPr>
      <w:rFonts w:ascii="Courier New" w:eastAsia="Times New Roman" w:hAnsi="Courier New" w:cs="Courier New"/>
      <w:sz w:val="20"/>
      <w:szCs w:val="20"/>
      <w:lang w:eastAsia="ru-RU"/>
    </w:rPr>
  </w:style>
  <w:style w:type="character" w:styleId="af5">
    <w:name w:val="footnote reference"/>
    <w:aliases w:val="fr,Текст сновски,Знак сноски 1,Знак сноски-FN,Ciae niinee-FN,Referencia nota al pie,FZ,Appel note de bas de page,Ciae niinee I,Знак сноски Н"/>
    <w:uiPriority w:val="99"/>
    <w:unhideWhenUsed/>
    <w:qFormat/>
    <w:rsid w:val="00C2000B"/>
    <w:rPr>
      <w:vertAlign w:val="superscript"/>
    </w:rPr>
  </w:style>
  <w:style w:type="character" w:customStyle="1" w:styleId="fontstyle36">
    <w:name w:val="fontstyle36"/>
    <w:basedOn w:val="a0"/>
    <w:rsid w:val="00C2000B"/>
  </w:style>
  <w:style w:type="character" w:customStyle="1" w:styleId="FontStyle14">
    <w:name w:val="Font Style14"/>
    <w:basedOn w:val="a0"/>
    <w:rsid w:val="00C2000B"/>
    <w:rPr>
      <w:rFonts w:ascii="Times New Roman" w:hAnsi="Times New Roman" w:cs="Times New Roman" w:hint="default"/>
      <w:sz w:val="26"/>
      <w:szCs w:val="26"/>
    </w:rPr>
  </w:style>
  <w:style w:type="character" w:customStyle="1" w:styleId="apple-converted-space">
    <w:name w:val="apple-converted-space"/>
    <w:basedOn w:val="a0"/>
    <w:rsid w:val="00C2000B"/>
  </w:style>
  <w:style w:type="table" w:styleId="af6">
    <w:name w:val="Table Grid"/>
    <w:basedOn w:val="a1"/>
    <w:uiPriority w:val="59"/>
    <w:rsid w:val="00C200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3">
    <w:name w:val="Без интервала Знак"/>
    <w:aliases w:val="Карточки Знак"/>
    <w:link w:val="af2"/>
    <w:uiPriority w:val="1"/>
    <w:locked/>
    <w:rsid w:val="00A17505"/>
    <w:rPr>
      <w:rFonts w:ascii="Calibri" w:eastAsia="Calibri" w:hAnsi="Calibri" w:cs="Times New Roman"/>
    </w:rPr>
  </w:style>
  <w:style w:type="paragraph" w:customStyle="1" w:styleId="4">
    <w:name w:val="Без интервала4"/>
    <w:rsid w:val="00A17505"/>
    <w:rPr>
      <w:rFonts w:ascii="Calibri" w:eastAsia="Times New Roman" w:hAnsi="Calibri" w:cs="Calibri"/>
      <w:lang w:eastAsia="ru-RU"/>
    </w:rPr>
  </w:style>
  <w:style w:type="paragraph" w:styleId="HTML">
    <w:name w:val="HTML Preformatted"/>
    <w:basedOn w:val="a"/>
    <w:link w:val="HTML0"/>
    <w:rsid w:val="007D1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7D14DD"/>
    <w:rPr>
      <w:rFonts w:ascii="Courier New" w:eastAsia="Times New Roman" w:hAnsi="Courier New" w:cs="Courier New"/>
      <w:sz w:val="20"/>
      <w:szCs w:val="20"/>
      <w:lang w:eastAsia="ru-RU"/>
    </w:rPr>
  </w:style>
  <w:style w:type="paragraph" w:styleId="3">
    <w:name w:val="Body Text 3"/>
    <w:basedOn w:val="a"/>
    <w:link w:val="30"/>
    <w:uiPriority w:val="99"/>
    <w:unhideWhenUsed/>
    <w:rsid w:val="00E87657"/>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uiPriority w:val="99"/>
    <w:rsid w:val="00E87657"/>
    <w:rPr>
      <w:rFonts w:ascii="Times New Roman" w:eastAsia="Times New Roman" w:hAnsi="Times New Roman" w:cs="Times New Roman"/>
      <w:sz w:val="16"/>
      <w:szCs w:val="16"/>
      <w:lang w:eastAsia="ru-RU"/>
    </w:rPr>
  </w:style>
  <w:style w:type="paragraph" w:styleId="af7">
    <w:name w:val="Subtitle"/>
    <w:basedOn w:val="a"/>
    <w:next w:val="a"/>
    <w:link w:val="af8"/>
    <w:qFormat/>
    <w:rsid w:val="00E87657"/>
    <w:pPr>
      <w:numPr>
        <w:ilvl w:val="1"/>
      </w:numPr>
      <w:spacing w:after="0" w:line="240" w:lineRule="auto"/>
    </w:pPr>
    <w:rPr>
      <w:rFonts w:asciiTheme="majorHAnsi" w:eastAsiaTheme="majorEastAsia" w:hAnsiTheme="majorHAnsi" w:cstheme="majorBidi"/>
      <w:i/>
      <w:iCs/>
      <w:color w:val="4F81BD" w:themeColor="accent1"/>
      <w:spacing w:val="15"/>
      <w:sz w:val="24"/>
      <w:szCs w:val="24"/>
      <w:lang w:eastAsia="ru-RU"/>
    </w:rPr>
  </w:style>
  <w:style w:type="character" w:customStyle="1" w:styleId="af8">
    <w:name w:val="Подзаголовок Знак"/>
    <w:basedOn w:val="a0"/>
    <w:link w:val="af7"/>
    <w:rsid w:val="00E87657"/>
    <w:rPr>
      <w:rFonts w:asciiTheme="majorHAnsi" w:eastAsiaTheme="majorEastAsia" w:hAnsiTheme="majorHAnsi" w:cstheme="majorBidi"/>
      <w:i/>
      <w:iCs/>
      <w:color w:val="4F81BD" w:themeColor="accent1"/>
      <w:spacing w:val="15"/>
      <w:sz w:val="24"/>
      <w:szCs w:val="24"/>
      <w:lang w:eastAsia="ru-RU"/>
    </w:rPr>
  </w:style>
  <w:style w:type="paragraph" w:styleId="25">
    <w:name w:val="Quote"/>
    <w:basedOn w:val="a"/>
    <w:next w:val="a"/>
    <w:link w:val="26"/>
    <w:uiPriority w:val="29"/>
    <w:qFormat/>
    <w:rsid w:val="00E87657"/>
    <w:pPr>
      <w:spacing w:after="0" w:line="240" w:lineRule="auto"/>
    </w:pPr>
    <w:rPr>
      <w:rFonts w:ascii="Times New Roman" w:eastAsia="Times New Roman" w:hAnsi="Times New Roman" w:cs="Times New Roman"/>
      <w:i/>
      <w:iCs/>
      <w:color w:val="000000" w:themeColor="text1"/>
      <w:sz w:val="24"/>
      <w:szCs w:val="24"/>
      <w:lang w:eastAsia="ru-RU"/>
    </w:rPr>
  </w:style>
  <w:style w:type="character" w:customStyle="1" w:styleId="26">
    <w:name w:val="Цитата 2 Знак"/>
    <w:basedOn w:val="a0"/>
    <w:link w:val="25"/>
    <w:uiPriority w:val="29"/>
    <w:rsid w:val="00E87657"/>
    <w:rPr>
      <w:rFonts w:ascii="Times New Roman" w:eastAsia="Times New Roman" w:hAnsi="Times New Roman" w:cs="Times New Roman"/>
      <w:i/>
      <w:iCs/>
      <w:color w:val="000000" w:themeColor="text1"/>
      <w:sz w:val="24"/>
      <w:szCs w:val="24"/>
      <w:lang w:eastAsia="ru-RU"/>
    </w:rPr>
  </w:style>
  <w:style w:type="paragraph" w:customStyle="1" w:styleId="210">
    <w:name w:val="Основной текст 21"/>
    <w:basedOn w:val="a"/>
    <w:rsid w:val="00E87657"/>
    <w:pPr>
      <w:suppressAutoHyphens/>
      <w:spacing w:after="0" w:line="240" w:lineRule="auto"/>
      <w:jc w:val="both"/>
    </w:pPr>
    <w:rPr>
      <w:rFonts w:ascii="Times New Roman" w:eastAsia="Times New Roman" w:hAnsi="Times New Roman" w:cs="Times New Roman"/>
      <w:sz w:val="28"/>
      <w:szCs w:val="24"/>
      <w:lang w:eastAsia="zh-CN"/>
    </w:rPr>
  </w:style>
  <w:style w:type="character" w:styleId="af9">
    <w:name w:val="Strong"/>
    <w:uiPriority w:val="22"/>
    <w:qFormat/>
    <w:rsid w:val="000F29BD"/>
    <w:rPr>
      <w:b/>
      <w:bCs/>
    </w:rPr>
  </w:style>
  <w:style w:type="character" w:styleId="afa">
    <w:name w:val="Hyperlink"/>
    <w:basedOn w:val="a0"/>
    <w:uiPriority w:val="99"/>
    <w:unhideWhenUsed/>
    <w:rsid w:val="00956BFB"/>
    <w:rPr>
      <w:color w:val="0000FF"/>
      <w:u w:val="single"/>
    </w:rPr>
  </w:style>
  <w:style w:type="paragraph" w:customStyle="1" w:styleId="Style3">
    <w:name w:val="Style3"/>
    <w:basedOn w:val="a"/>
    <w:uiPriority w:val="99"/>
    <w:rsid w:val="007C34C5"/>
    <w:pPr>
      <w:widowControl w:val="0"/>
      <w:autoSpaceDE w:val="0"/>
      <w:autoSpaceDN w:val="0"/>
      <w:adjustRightInd w:val="0"/>
      <w:spacing w:after="0" w:line="472" w:lineRule="exact"/>
      <w:ind w:firstLine="691"/>
      <w:jc w:val="both"/>
    </w:pPr>
    <w:rPr>
      <w:rFonts w:ascii="Times New Roman" w:eastAsia="Times New Roman" w:hAnsi="Times New Roman" w:cs="Times New Roman"/>
      <w:sz w:val="24"/>
      <w:szCs w:val="24"/>
      <w:lang w:eastAsia="ru-RU"/>
    </w:rPr>
  </w:style>
  <w:style w:type="paragraph" w:styleId="31">
    <w:name w:val="Body Text Indent 3"/>
    <w:basedOn w:val="a"/>
    <w:link w:val="32"/>
    <w:uiPriority w:val="99"/>
    <w:unhideWhenUsed/>
    <w:rsid w:val="004B2C06"/>
    <w:pPr>
      <w:spacing w:after="120"/>
      <w:ind w:left="283"/>
    </w:pPr>
    <w:rPr>
      <w:sz w:val="16"/>
      <w:szCs w:val="16"/>
    </w:rPr>
  </w:style>
  <w:style w:type="character" w:customStyle="1" w:styleId="32">
    <w:name w:val="Основной текст с отступом 3 Знак"/>
    <w:basedOn w:val="a0"/>
    <w:link w:val="31"/>
    <w:uiPriority w:val="99"/>
    <w:rsid w:val="004B2C06"/>
    <w:rPr>
      <w:sz w:val="16"/>
      <w:szCs w:val="16"/>
    </w:rPr>
  </w:style>
  <w:style w:type="character" w:customStyle="1" w:styleId="27">
    <w:name w:val="Основной текст (2)_"/>
    <w:basedOn w:val="a0"/>
    <w:link w:val="211"/>
    <w:uiPriority w:val="99"/>
    <w:locked/>
    <w:rsid w:val="00370613"/>
    <w:rPr>
      <w:sz w:val="28"/>
      <w:szCs w:val="28"/>
      <w:shd w:val="clear" w:color="auto" w:fill="FFFFFF"/>
    </w:rPr>
  </w:style>
  <w:style w:type="paragraph" w:customStyle="1" w:styleId="211">
    <w:name w:val="Основной текст (2)1"/>
    <w:basedOn w:val="a"/>
    <w:link w:val="27"/>
    <w:uiPriority w:val="99"/>
    <w:rsid w:val="00370613"/>
    <w:pPr>
      <w:widowControl w:val="0"/>
      <w:shd w:val="clear" w:color="auto" w:fill="FFFFFF"/>
      <w:spacing w:after="300" w:line="322" w:lineRule="exact"/>
      <w:jc w:val="center"/>
    </w:pPr>
    <w:rPr>
      <w:sz w:val="28"/>
      <w:szCs w:val="28"/>
    </w:rPr>
  </w:style>
  <w:style w:type="paragraph" w:customStyle="1" w:styleId="Default">
    <w:name w:val="Default"/>
    <w:rsid w:val="00F434D9"/>
    <w:pPr>
      <w:autoSpaceDE w:val="0"/>
      <w:autoSpaceDN w:val="0"/>
      <w:adjustRightInd w:val="0"/>
    </w:pPr>
    <w:rPr>
      <w:rFonts w:ascii="Times New Roman" w:eastAsia="Calibri" w:hAnsi="Times New Roman" w:cs="Times New Roman"/>
      <w:color w:val="000000"/>
      <w:sz w:val="24"/>
      <w:szCs w:val="24"/>
    </w:rPr>
  </w:style>
  <w:style w:type="paragraph" w:customStyle="1" w:styleId="msonormalbullet1gif">
    <w:name w:val="msonormalbullet1.gif"/>
    <w:basedOn w:val="a"/>
    <w:rsid w:val="005D5E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b">
    <w:name w:val="Готовый"/>
    <w:basedOn w:val="a"/>
    <w:rsid w:val="00EB3AE3"/>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240" w:lineRule="auto"/>
    </w:pPr>
    <w:rPr>
      <w:rFonts w:ascii="Courier New" w:eastAsia="Times New Roman" w:hAnsi="Courier New" w:cs="Times New Roman"/>
      <w:sz w:val="20"/>
      <w:szCs w:val="20"/>
      <w:lang w:eastAsia="ar-SA"/>
    </w:rPr>
  </w:style>
</w:styles>
</file>

<file path=word/webSettings.xml><?xml version="1.0" encoding="utf-8"?>
<w:webSettings xmlns:r="http://schemas.openxmlformats.org/officeDocument/2006/relationships" xmlns:w="http://schemas.openxmlformats.org/wordprocessingml/2006/main">
  <w:divs>
    <w:div w:id="355010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chart" Target="charts/chart7.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6.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Office_Excel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Office_Excel6.xlsx"/></Relationships>
</file>

<file path=word/charts/_rels/chart7.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_____Microsoft_Office_Excel7.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manualLayout>
          <c:layoutTarget val="inner"/>
          <c:xMode val="edge"/>
          <c:yMode val="edge"/>
          <c:x val="0.28976550697276382"/>
          <c:y val="5.7522328905403652E-2"/>
          <c:w val="0.82032097369660162"/>
          <c:h val="0.8166865318715425"/>
        </c:manualLayout>
      </c:layout>
      <c:bar3DChart>
        <c:barDir val="bar"/>
        <c:grouping val="clustered"/>
        <c:ser>
          <c:idx val="0"/>
          <c:order val="0"/>
          <c:tx>
            <c:strRef>
              <c:f>Лист1!$B$1</c:f>
              <c:strCache>
                <c:ptCount val="1"/>
                <c:pt idx="0">
                  <c:v>2020</c:v>
                </c:pt>
              </c:strCache>
            </c:strRef>
          </c:tx>
          <c:dLbls>
            <c:dLbl>
              <c:idx val="0"/>
              <c:layout>
                <c:manualLayout>
                  <c:x val="6.9091753798269425E-3"/>
                  <c:y val="4.8386709628307413E-2"/>
                </c:manualLayout>
              </c:layout>
              <c:showVal val="1"/>
              <c:extLst>
                <c:ext xmlns:c15="http://schemas.microsoft.com/office/drawing/2012/chart" uri="{CE6537A1-D6FC-4f65-9D91-7224C49458BB}">
                  <c15:layout/>
                </c:ext>
              </c:extLst>
            </c:dLbl>
            <c:spPr>
              <a:noFill/>
              <a:ln>
                <a:noFill/>
              </a:ln>
              <a:effectLst/>
            </c:spPr>
            <c:showVal val="1"/>
            <c:extLst>
              <c:ext xmlns:c15="http://schemas.microsoft.com/office/drawing/2012/chart" uri="{CE6537A1-D6FC-4f65-9D91-7224C49458BB}">
                <c15:layout/>
                <c15:showLeaderLines val="0"/>
              </c:ext>
            </c:extLst>
          </c:dLbls>
          <c:cat>
            <c:strRef>
              <c:f>Лист1!$A$2:$A$5</c:f>
              <c:strCache>
                <c:ptCount val="3"/>
                <c:pt idx="0">
                  <c:v>Дефицит (-),   профицит (+)</c:v>
                </c:pt>
                <c:pt idx="1">
                  <c:v>Доходы</c:v>
                </c:pt>
                <c:pt idx="2">
                  <c:v>Расходы</c:v>
                </c:pt>
              </c:strCache>
            </c:strRef>
          </c:cat>
          <c:val>
            <c:numRef>
              <c:f>Лист1!$B$2:$B$5</c:f>
              <c:numCache>
                <c:formatCode>General</c:formatCode>
                <c:ptCount val="4"/>
                <c:pt idx="0">
                  <c:v>-32.800000000000004</c:v>
                </c:pt>
                <c:pt idx="1">
                  <c:v>514.5</c:v>
                </c:pt>
                <c:pt idx="2">
                  <c:v>547.29999999999995</c:v>
                </c:pt>
              </c:numCache>
            </c:numRef>
          </c:val>
        </c:ser>
        <c:ser>
          <c:idx val="1"/>
          <c:order val="1"/>
          <c:tx>
            <c:strRef>
              <c:f>Лист1!$C$1</c:f>
              <c:strCache>
                <c:ptCount val="1"/>
                <c:pt idx="0">
                  <c:v>2021</c:v>
                </c:pt>
              </c:strCache>
            </c:strRef>
          </c:tx>
          <c:dLbls>
            <c:dLbl>
              <c:idx val="0"/>
              <c:layout>
                <c:manualLayout>
                  <c:x val="0"/>
                  <c:y val="-6.7741926880629133E-2"/>
                </c:manualLayout>
              </c:layout>
              <c:showVal val="1"/>
              <c:extLst>
                <c:ext xmlns:c15="http://schemas.microsoft.com/office/drawing/2012/chart" uri="{CE6537A1-D6FC-4f65-9D91-7224C49458BB}">
                  <c15:layout/>
                </c:ext>
              </c:extLst>
            </c:dLbl>
            <c:spPr>
              <a:noFill/>
              <a:ln>
                <a:noFill/>
              </a:ln>
              <a:effectLst/>
            </c:spPr>
            <c:showVal val="1"/>
            <c:extLst>
              <c:ext xmlns:c15="http://schemas.microsoft.com/office/drawing/2012/chart" uri="{CE6537A1-D6FC-4f65-9D91-7224C49458BB}">
                <c15:layout/>
                <c15:showLeaderLines val="0"/>
              </c:ext>
            </c:extLst>
          </c:dLbls>
          <c:cat>
            <c:strRef>
              <c:f>Лист1!$A$2:$A$5</c:f>
              <c:strCache>
                <c:ptCount val="3"/>
                <c:pt idx="0">
                  <c:v>Дефицит (-),   профицит (+)</c:v>
                </c:pt>
                <c:pt idx="1">
                  <c:v>Доходы</c:v>
                </c:pt>
                <c:pt idx="2">
                  <c:v>Расходы</c:v>
                </c:pt>
              </c:strCache>
            </c:strRef>
          </c:cat>
          <c:val>
            <c:numRef>
              <c:f>Лист1!$C$2:$C$5</c:f>
              <c:numCache>
                <c:formatCode>General</c:formatCode>
                <c:ptCount val="4"/>
                <c:pt idx="0">
                  <c:v>-3.8</c:v>
                </c:pt>
                <c:pt idx="1">
                  <c:v>817.3</c:v>
                </c:pt>
                <c:pt idx="2">
                  <c:v>821.1</c:v>
                </c:pt>
              </c:numCache>
            </c:numRef>
          </c:val>
        </c:ser>
        <c:ser>
          <c:idx val="2"/>
          <c:order val="2"/>
          <c:tx>
            <c:strRef>
              <c:f>Лист1!$D$1</c:f>
              <c:strCache>
                <c:ptCount val="1"/>
                <c:pt idx="0">
                  <c:v>Столбец1</c:v>
                </c:pt>
              </c:strCache>
            </c:strRef>
          </c:tx>
          <c:dLbls>
            <c:spPr>
              <a:noFill/>
              <a:ln>
                <a:noFill/>
              </a:ln>
              <a:effectLst/>
            </c:spPr>
            <c:showVal val="1"/>
            <c:extLst>
              <c:ext xmlns:c15="http://schemas.microsoft.com/office/drawing/2012/chart" uri="{CE6537A1-D6FC-4f65-9D91-7224C49458BB}">
                <c15:showLeaderLines val="0"/>
              </c:ext>
            </c:extLst>
          </c:dLbls>
          <c:cat>
            <c:strRef>
              <c:f>Лист1!$A$2:$A$5</c:f>
              <c:strCache>
                <c:ptCount val="3"/>
                <c:pt idx="0">
                  <c:v>Дефицит (-),   профицит (+)</c:v>
                </c:pt>
                <c:pt idx="1">
                  <c:v>Доходы</c:v>
                </c:pt>
                <c:pt idx="2">
                  <c:v>Расходы</c:v>
                </c:pt>
              </c:strCache>
            </c:strRef>
          </c:cat>
          <c:val>
            <c:numRef>
              <c:f>Лист1!$D$2:$D$5</c:f>
            </c:numRef>
          </c:val>
        </c:ser>
        <c:dLbls>
          <c:showVal val="1"/>
        </c:dLbls>
        <c:shape val="pyramid"/>
        <c:axId val="33868416"/>
        <c:axId val="33878400"/>
        <c:axId val="0"/>
      </c:bar3DChart>
      <c:catAx>
        <c:axId val="33868416"/>
        <c:scaling>
          <c:orientation val="minMax"/>
        </c:scaling>
        <c:axPos val="l"/>
        <c:numFmt formatCode="General" sourceLinked="0"/>
        <c:tickLblPos val="nextTo"/>
        <c:crossAx val="33878400"/>
        <c:crosses val="autoZero"/>
        <c:auto val="1"/>
        <c:lblAlgn val="ctr"/>
        <c:lblOffset val="100"/>
      </c:catAx>
      <c:valAx>
        <c:axId val="33878400"/>
        <c:scaling>
          <c:orientation val="minMax"/>
        </c:scaling>
        <c:axPos val="b"/>
        <c:majorGridlines/>
        <c:numFmt formatCode="General" sourceLinked="1"/>
        <c:tickLblPos val="nextTo"/>
        <c:crossAx val="33868416"/>
        <c:crosses val="autoZero"/>
        <c:crossBetween val="between"/>
      </c:valAx>
    </c:plotArea>
    <c:legend>
      <c:legendPos val="r"/>
      <c:layout>
        <c:manualLayout>
          <c:xMode val="edge"/>
          <c:yMode val="edge"/>
          <c:x val="1.8694300647220538E-2"/>
          <c:y val="4.6224005310781767E-2"/>
          <c:w val="0.13772176469068817"/>
          <c:h val="0.34324345058017791"/>
        </c:manualLayout>
      </c:layout>
    </c:legend>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7.8670895304753546E-2"/>
          <c:y val="4.4057617797775513E-2"/>
          <c:w val="0.75876706123197069"/>
          <c:h val="0.8401348154567696"/>
        </c:manualLayout>
      </c:layout>
      <c:lineChart>
        <c:grouping val="standard"/>
        <c:ser>
          <c:idx val="0"/>
          <c:order val="0"/>
          <c:tx>
            <c:strRef>
              <c:f>Лист1!$B$1</c:f>
              <c:strCache>
                <c:ptCount val="1"/>
                <c:pt idx="0">
                  <c:v>число умерших</c:v>
                </c:pt>
              </c:strCache>
            </c:strRef>
          </c:tx>
          <c:dLbls>
            <c:dLbl>
              <c:idx val="0"/>
              <c:layout>
                <c:manualLayout>
                  <c:x val="-3.7037037037037056E-2"/>
                  <c:y val="-6.746031746031747E-2"/>
                </c:manualLayout>
              </c:layout>
              <c:showVal val="1"/>
              <c:extLst>
                <c:ext xmlns:c15="http://schemas.microsoft.com/office/drawing/2012/chart" uri="{CE6537A1-D6FC-4f65-9D91-7224C49458BB}">
                  <c15:layout/>
                </c:ext>
              </c:extLst>
            </c:dLbl>
            <c:dLbl>
              <c:idx val="1"/>
              <c:layout>
                <c:manualLayout>
                  <c:x val="-3.240740740740964E-2"/>
                  <c:y val="-5.1587301587301577E-2"/>
                </c:manualLayout>
              </c:layout>
              <c:showVal val="1"/>
              <c:extLst>
                <c:ext xmlns:c15="http://schemas.microsoft.com/office/drawing/2012/chart" uri="{CE6537A1-D6FC-4f65-9D91-7224C49458BB}">
                  <c15:layout/>
                </c:ext>
              </c:extLst>
            </c:dLbl>
            <c:dLbl>
              <c:idx val="2"/>
              <c:layout>
                <c:manualLayout>
                  <c:x val="-1.6203703703703703E-2"/>
                  <c:y val="-4.3650793650793704E-2"/>
                </c:manualLayout>
              </c:layout>
              <c:showVal val="1"/>
              <c:extLst>
                <c:ext xmlns:c15="http://schemas.microsoft.com/office/drawing/2012/chart" uri="{CE6537A1-D6FC-4f65-9D91-7224C49458BB}">
                  <c15:layout/>
                </c:ext>
              </c:extLst>
            </c:dLbl>
            <c:dLbl>
              <c:idx val="3"/>
              <c:layout>
                <c:manualLayout>
                  <c:x val="-2.7777777777780597E-2"/>
                  <c:y val="-6.746031746031747E-2"/>
                </c:manualLayout>
              </c:layout>
              <c:showVal val="1"/>
              <c:extLst>
                <c:ext xmlns:c15="http://schemas.microsoft.com/office/drawing/2012/chart" uri="{CE6537A1-D6FC-4f65-9D91-7224C49458BB}">
                  <c15:layout/>
                </c:ext>
              </c:extLst>
            </c:dLbl>
            <c:dLbl>
              <c:idx val="4"/>
              <c:layout>
                <c:manualLayout>
                  <c:x val="-3.4722222222222224E-2"/>
                  <c:y val="-5.9523809523809507E-2"/>
                </c:manualLayout>
              </c:layout>
              <c:showVal val="1"/>
              <c:extLst>
                <c:ext xmlns:c15="http://schemas.microsoft.com/office/drawing/2012/chart" uri="{CE6537A1-D6FC-4f65-9D91-7224C49458BB}">
                  <c15:layout/>
                </c:ext>
              </c:extLst>
            </c:dLbl>
            <c:dLbl>
              <c:idx val="5"/>
              <c:layout>
                <c:manualLayout>
                  <c:x val="-3.4722222222222224E-2"/>
                  <c:y val="-4.3650793650793704E-2"/>
                </c:manualLayout>
              </c:layout>
              <c:showVal val="1"/>
              <c:extLst>
                <c:ext xmlns:c15="http://schemas.microsoft.com/office/drawing/2012/chart" uri="{CE6537A1-D6FC-4f65-9D91-7224C49458BB}">
                  <c15:layout/>
                </c:ext>
              </c:extLst>
            </c:dLbl>
            <c:spPr>
              <a:noFill/>
              <a:ln>
                <a:noFill/>
              </a:ln>
              <a:effectLst/>
            </c:spPr>
            <c:showVal val="1"/>
            <c:extLst>
              <c:ext xmlns:c15="http://schemas.microsoft.com/office/drawing/2012/chart" uri="{CE6537A1-D6FC-4f65-9D91-7224C49458BB}">
                <c15:layout/>
                <c15:showLeaderLines val="0"/>
              </c:ext>
            </c:extLst>
          </c:dLbls>
          <c:cat>
            <c:numRef>
              <c:f>Лист1!$A$2:$A$15</c:f>
              <c:numCache>
                <c:formatCode>General</c:formatCode>
                <c:ptCount val="14"/>
                <c:pt idx="0">
                  <c:v>2008</c:v>
                </c:pt>
                <c:pt idx="1">
                  <c:v>2009</c:v>
                </c:pt>
                <c:pt idx="2">
                  <c:v>2010</c:v>
                </c:pt>
                <c:pt idx="3">
                  <c:v>2011</c:v>
                </c:pt>
                <c:pt idx="4">
                  <c:v>2012</c:v>
                </c:pt>
                <c:pt idx="5">
                  <c:v>2013</c:v>
                </c:pt>
                <c:pt idx="6">
                  <c:v>2014</c:v>
                </c:pt>
                <c:pt idx="7">
                  <c:v>2015</c:v>
                </c:pt>
                <c:pt idx="8">
                  <c:v>2016</c:v>
                </c:pt>
                <c:pt idx="9">
                  <c:v>2017</c:v>
                </c:pt>
                <c:pt idx="10">
                  <c:v>2018</c:v>
                </c:pt>
                <c:pt idx="11">
                  <c:v>2019</c:v>
                </c:pt>
                <c:pt idx="12">
                  <c:v>2020</c:v>
                </c:pt>
                <c:pt idx="13">
                  <c:v>2021</c:v>
                </c:pt>
              </c:numCache>
            </c:numRef>
          </c:cat>
          <c:val>
            <c:numRef>
              <c:f>Лист1!$B$2:$B$15</c:f>
              <c:numCache>
                <c:formatCode>General</c:formatCode>
                <c:ptCount val="14"/>
                <c:pt idx="0">
                  <c:v>481</c:v>
                </c:pt>
                <c:pt idx="1">
                  <c:v>459</c:v>
                </c:pt>
                <c:pt idx="2">
                  <c:v>469</c:v>
                </c:pt>
                <c:pt idx="3">
                  <c:v>504</c:v>
                </c:pt>
                <c:pt idx="4">
                  <c:v>483</c:v>
                </c:pt>
                <c:pt idx="5">
                  <c:v>448</c:v>
                </c:pt>
                <c:pt idx="6">
                  <c:v>452</c:v>
                </c:pt>
                <c:pt idx="7">
                  <c:v>478</c:v>
                </c:pt>
                <c:pt idx="8">
                  <c:v>432</c:v>
                </c:pt>
                <c:pt idx="9">
                  <c:v>447</c:v>
                </c:pt>
                <c:pt idx="10">
                  <c:v>380</c:v>
                </c:pt>
                <c:pt idx="11">
                  <c:v>437</c:v>
                </c:pt>
                <c:pt idx="12">
                  <c:v>466</c:v>
                </c:pt>
                <c:pt idx="13">
                  <c:v>570</c:v>
                </c:pt>
              </c:numCache>
            </c:numRef>
          </c:val>
        </c:ser>
        <c:ser>
          <c:idx val="1"/>
          <c:order val="1"/>
          <c:tx>
            <c:strRef>
              <c:f>Лист1!$C$1</c:f>
              <c:strCache>
                <c:ptCount val="1"/>
                <c:pt idx="0">
                  <c:v>число родившихся</c:v>
                </c:pt>
              </c:strCache>
            </c:strRef>
          </c:tx>
          <c:dLbls>
            <c:dLbl>
              <c:idx val="0"/>
              <c:layout>
                <c:manualLayout>
                  <c:x val="-3.7037037037037056E-2"/>
                  <c:y val="6.746031746031747E-2"/>
                </c:manualLayout>
              </c:layout>
              <c:showVal val="1"/>
              <c:extLst>
                <c:ext xmlns:c15="http://schemas.microsoft.com/office/drawing/2012/chart" uri="{CE6537A1-D6FC-4f65-9D91-7224C49458BB}">
                  <c15:layout/>
                </c:ext>
              </c:extLst>
            </c:dLbl>
            <c:dLbl>
              <c:idx val="1"/>
              <c:layout>
                <c:manualLayout>
                  <c:x val="-3.240740740740964E-2"/>
                  <c:y val="5.9523809523809507E-2"/>
                </c:manualLayout>
              </c:layout>
              <c:showVal val="1"/>
              <c:extLst>
                <c:ext xmlns:c15="http://schemas.microsoft.com/office/drawing/2012/chart" uri="{CE6537A1-D6FC-4f65-9D91-7224C49458BB}">
                  <c15:layout/>
                </c:ext>
              </c:extLst>
            </c:dLbl>
            <c:dLbl>
              <c:idx val="2"/>
              <c:layout>
                <c:manualLayout>
                  <c:x val="-2.7777777777780597E-2"/>
                  <c:y val="7.1428571428571425E-2"/>
                </c:manualLayout>
              </c:layout>
              <c:showVal val="1"/>
              <c:extLst>
                <c:ext xmlns:c15="http://schemas.microsoft.com/office/drawing/2012/chart" uri="{CE6537A1-D6FC-4f65-9D91-7224C49458BB}">
                  <c15:layout/>
                </c:ext>
              </c:extLst>
            </c:dLbl>
            <c:dLbl>
              <c:idx val="3"/>
              <c:layout>
                <c:manualLayout>
                  <c:x val="-3.4722222222222224E-2"/>
                  <c:y val="6.746031746031747E-2"/>
                </c:manualLayout>
              </c:layout>
              <c:showVal val="1"/>
              <c:extLst>
                <c:ext xmlns:c15="http://schemas.microsoft.com/office/drawing/2012/chart" uri="{CE6537A1-D6FC-4f65-9D91-7224C49458BB}">
                  <c15:layout/>
                </c:ext>
              </c:extLst>
            </c:dLbl>
            <c:dLbl>
              <c:idx val="4"/>
              <c:layout>
                <c:manualLayout>
                  <c:x val="-2.7777777777780597E-2"/>
                  <c:y val="7.5396825396825434E-2"/>
                </c:manualLayout>
              </c:layout>
              <c:showVal val="1"/>
              <c:extLst>
                <c:ext xmlns:c15="http://schemas.microsoft.com/office/drawing/2012/chart" uri="{CE6537A1-D6FC-4f65-9D91-7224C49458BB}">
                  <c15:layout/>
                </c:ext>
              </c:extLst>
            </c:dLbl>
            <c:dLbl>
              <c:idx val="5"/>
              <c:layout>
                <c:manualLayout>
                  <c:x val="-2.7777777777780597E-2"/>
                  <c:y val="5.9523809523809507E-2"/>
                </c:manualLayout>
              </c:layout>
              <c:showVal val="1"/>
              <c:extLst>
                <c:ext xmlns:c15="http://schemas.microsoft.com/office/drawing/2012/chart" uri="{CE6537A1-D6FC-4f65-9D91-7224C49458BB}">
                  <c15:layout/>
                </c:ext>
              </c:extLst>
            </c:dLbl>
            <c:spPr>
              <a:noFill/>
              <a:ln>
                <a:noFill/>
              </a:ln>
              <a:effectLst/>
            </c:spPr>
            <c:showVal val="1"/>
            <c:extLst>
              <c:ext xmlns:c15="http://schemas.microsoft.com/office/drawing/2012/chart" uri="{CE6537A1-D6FC-4f65-9D91-7224C49458BB}">
                <c15:layout/>
                <c15:showLeaderLines val="0"/>
              </c:ext>
            </c:extLst>
          </c:dLbls>
          <c:cat>
            <c:numRef>
              <c:f>Лист1!$A$2:$A$15</c:f>
              <c:numCache>
                <c:formatCode>General</c:formatCode>
                <c:ptCount val="14"/>
                <c:pt idx="0">
                  <c:v>2008</c:v>
                </c:pt>
                <c:pt idx="1">
                  <c:v>2009</c:v>
                </c:pt>
                <c:pt idx="2">
                  <c:v>2010</c:v>
                </c:pt>
                <c:pt idx="3">
                  <c:v>2011</c:v>
                </c:pt>
                <c:pt idx="4">
                  <c:v>2012</c:v>
                </c:pt>
                <c:pt idx="5">
                  <c:v>2013</c:v>
                </c:pt>
                <c:pt idx="6">
                  <c:v>2014</c:v>
                </c:pt>
                <c:pt idx="7">
                  <c:v>2015</c:v>
                </c:pt>
                <c:pt idx="8">
                  <c:v>2016</c:v>
                </c:pt>
                <c:pt idx="9">
                  <c:v>2017</c:v>
                </c:pt>
                <c:pt idx="10">
                  <c:v>2018</c:v>
                </c:pt>
                <c:pt idx="11">
                  <c:v>2019</c:v>
                </c:pt>
                <c:pt idx="12">
                  <c:v>2020</c:v>
                </c:pt>
                <c:pt idx="13">
                  <c:v>2021</c:v>
                </c:pt>
              </c:numCache>
            </c:numRef>
          </c:cat>
          <c:val>
            <c:numRef>
              <c:f>Лист1!$C$2:$C$15</c:f>
              <c:numCache>
                <c:formatCode>General</c:formatCode>
                <c:ptCount val="14"/>
                <c:pt idx="0">
                  <c:v>315</c:v>
                </c:pt>
                <c:pt idx="1">
                  <c:v>348</c:v>
                </c:pt>
                <c:pt idx="2">
                  <c:v>337</c:v>
                </c:pt>
                <c:pt idx="3">
                  <c:v>343</c:v>
                </c:pt>
                <c:pt idx="4">
                  <c:v>360</c:v>
                </c:pt>
                <c:pt idx="5">
                  <c:v>356</c:v>
                </c:pt>
                <c:pt idx="6">
                  <c:v>375</c:v>
                </c:pt>
                <c:pt idx="7">
                  <c:v>387</c:v>
                </c:pt>
                <c:pt idx="8">
                  <c:v>367</c:v>
                </c:pt>
                <c:pt idx="9">
                  <c:v>312</c:v>
                </c:pt>
                <c:pt idx="10">
                  <c:v>310</c:v>
                </c:pt>
                <c:pt idx="11">
                  <c:v>278</c:v>
                </c:pt>
                <c:pt idx="12">
                  <c:v>230</c:v>
                </c:pt>
                <c:pt idx="13">
                  <c:v>223</c:v>
                </c:pt>
              </c:numCache>
            </c:numRef>
          </c:val>
        </c:ser>
        <c:marker val="1"/>
        <c:axId val="54716288"/>
        <c:axId val="54717824"/>
      </c:lineChart>
      <c:catAx>
        <c:axId val="54716288"/>
        <c:scaling>
          <c:orientation val="minMax"/>
        </c:scaling>
        <c:axPos val="b"/>
        <c:numFmt formatCode="General" sourceLinked="1"/>
        <c:tickLblPos val="nextTo"/>
        <c:crossAx val="54717824"/>
        <c:crosses val="autoZero"/>
        <c:auto val="1"/>
        <c:lblAlgn val="ctr"/>
        <c:lblOffset val="100"/>
      </c:catAx>
      <c:valAx>
        <c:axId val="54717824"/>
        <c:scaling>
          <c:orientation val="minMax"/>
        </c:scaling>
        <c:axPos val="l"/>
        <c:majorGridlines/>
        <c:numFmt formatCode="General" sourceLinked="1"/>
        <c:tickLblPos val="nextTo"/>
        <c:crossAx val="54716288"/>
        <c:crosses val="autoZero"/>
        <c:crossBetween val="between"/>
      </c:valAx>
    </c:plotArea>
    <c:legend>
      <c:legendPos val="r"/>
      <c:layout>
        <c:manualLayout>
          <c:xMode val="edge"/>
          <c:yMode val="edge"/>
          <c:x val="0.8641998554528546"/>
          <c:y val="0.45066901041039414"/>
          <c:w val="0.11998053108974015"/>
          <c:h val="0.38284251165852123"/>
        </c:manualLayout>
      </c:layout>
    </c:legend>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400">
                <a:latin typeface="Times New Roman" pitchFamily="18" charset="0"/>
                <a:cs typeface="Times New Roman" pitchFamily="18" charset="0"/>
              </a:defRPr>
            </a:pPr>
            <a:r>
              <a:rPr lang="ru-RU" sz="1400" dirty="0">
                <a:latin typeface="Times New Roman" pitchFamily="18" charset="0"/>
                <a:cs typeface="Times New Roman" pitchFamily="18" charset="0"/>
              </a:rPr>
              <a:t>Рейтинг по уровню естественного прироста(убыли) </a:t>
            </a:r>
            <a:r>
              <a:rPr lang="ru-RU" sz="1400" dirty="0" smtClean="0">
                <a:latin typeface="Times New Roman" pitchFamily="18" charset="0"/>
                <a:cs typeface="Times New Roman" pitchFamily="18" charset="0"/>
              </a:rPr>
              <a:t>населения за  12 месяцев 2021года, промилле</a:t>
            </a:r>
            <a:endParaRPr lang="ru-RU" sz="1400" dirty="0">
              <a:latin typeface="Times New Roman" pitchFamily="18" charset="0"/>
              <a:cs typeface="Times New Roman" pitchFamily="18" charset="0"/>
            </a:endParaRPr>
          </a:p>
        </c:rich>
      </c:tx>
      <c:layout>
        <c:manualLayout>
          <c:xMode val="edge"/>
          <c:yMode val="edge"/>
          <c:x val="0.10787792653441637"/>
          <c:y val="1.3152655205215826E-2"/>
        </c:manualLayout>
      </c:layout>
    </c:title>
    <c:plotArea>
      <c:layout>
        <c:manualLayout>
          <c:layoutTarget val="inner"/>
          <c:xMode val="edge"/>
          <c:yMode val="edge"/>
          <c:x val="7.9793671624386081E-2"/>
          <c:y val="0.25417666541682288"/>
          <c:w val="0.90168780985710117"/>
          <c:h val="0.70176571678542365"/>
        </c:manualLayout>
      </c:layout>
      <c:barChart>
        <c:barDir val="col"/>
        <c:grouping val="clustered"/>
        <c:ser>
          <c:idx val="0"/>
          <c:order val="0"/>
          <c:tx>
            <c:strRef>
              <c:f>Лист1!$B$1</c:f>
              <c:strCache>
                <c:ptCount val="1"/>
                <c:pt idx="0">
                  <c:v>Рейтинг по уровню естественного прироста(убыли) населения, промилле</c:v>
                </c:pt>
              </c:strCache>
            </c:strRef>
          </c:tx>
          <c:spPr>
            <a:solidFill>
              <a:srgbClr val="00B0F0"/>
            </a:solidFill>
            <a:ln>
              <a:solidFill>
                <a:schemeClr val="tx2">
                  <a:lumMod val="60000"/>
                  <a:lumOff val="40000"/>
                </a:schemeClr>
              </a:solidFill>
            </a:ln>
          </c:spPr>
          <c:dPt>
            <c:idx val="3"/>
            <c:spPr>
              <a:solidFill>
                <a:srgbClr val="002060"/>
              </a:solidFill>
              <a:ln>
                <a:solidFill>
                  <a:srgbClr val="002060"/>
                </a:solidFill>
              </a:ln>
            </c:spPr>
          </c:dPt>
          <c:dLbls>
            <c:dLbl>
              <c:idx val="0"/>
              <c:layout>
                <c:manualLayout>
                  <c:x val="2.2036524090615155E-3"/>
                  <c:y val="-7.2782520175633794E-3"/>
                </c:manualLayout>
              </c:layout>
              <c:showVal val="1"/>
              <c:extLst>
                <c:ext xmlns:c15="http://schemas.microsoft.com/office/drawing/2012/chart" uri="{CE6537A1-D6FC-4f65-9D91-7224C49458BB}">
                  <c15:layout/>
                </c:ext>
              </c:extLst>
            </c:dLbl>
            <c:dLbl>
              <c:idx val="1"/>
              <c:layout>
                <c:manualLayout>
                  <c:x val="2.4676757302570492E-3"/>
                  <c:y val="-9.788861088625601E-3"/>
                </c:manualLayout>
              </c:layout>
              <c:showVal val="1"/>
              <c:extLst>
                <c:ext xmlns:c15="http://schemas.microsoft.com/office/drawing/2012/chart" uri="{CE6537A1-D6FC-4f65-9D91-7224C49458BB}">
                  <c15:layout/>
                </c:ext>
              </c:extLst>
            </c:dLbl>
            <c:dLbl>
              <c:idx val="2"/>
              <c:layout>
                <c:manualLayout>
                  <c:x val="-4.3231009167332343E-3"/>
                  <c:y val="-2.9933524664557142E-2"/>
                </c:manualLayout>
              </c:layout>
              <c:showVal val="1"/>
              <c:extLst>
                <c:ext xmlns:c15="http://schemas.microsoft.com/office/drawing/2012/chart" uri="{CE6537A1-D6FC-4f65-9D91-7224C49458BB}">
                  <c15:layout/>
                </c:ext>
              </c:extLst>
            </c:dLbl>
            <c:dLbl>
              <c:idx val="3"/>
              <c:layout>
                <c:manualLayout>
                  <c:x val="1.1878455904474403E-4"/>
                  <c:y val="-3.7092194667255406E-2"/>
                </c:manualLayout>
              </c:layout>
              <c:showVal val="1"/>
              <c:extLst>
                <c:ext xmlns:c15="http://schemas.microsoft.com/office/drawing/2012/chart" uri="{CE6537A1-D6FC-4f65-9D91-7224C49458BB}">
                  <c15:layout/>
                </c:ext>
              </c:extLst>
            </c:dLbl>
            <c:dLbl>
              <c:idx val="4"/>
              <c:layout>
                <c:manualLayout>
                  <c:x val="2.3089505116208392E-3"/>
                  <c:y val="-5.9243383128510733E-2"/>
                </c:manualLayout>
              </c:layout>
              <c:showVal val="1"/>
              <c:extLst>
                <c:ext xmlns:c15="http://schemas.microsoft.com/office/drawing/2012/chart" uri="{CE6537A1-D6FC-4f65-9D91-7224C49458BB}">
                  <c15:layout/>
                </c:ext>
              </c:extLst>
            </c:dLbl>
            <c:dLbl>
              <c:idx val="5"/>
              <c:layout>
                <c:manualLayout>
                  <c:x val="-6.587615283267457E-3"/>
                  <c:y val="-2.4583302671278798E-2"/>
                </c:manualLayout>
              </c:layout>
              <c:showVal val="1"/>
              <c:extLst>
                <c:ext xmlns:c15="http://schemas.microsoft.com/office/drawing/2012/chart" uri="{CE6537A1-D6FC-4f65-9D91-7224C49458BB}">
                  <c15:layout/>
                </c:ext>
              </c:extLst>
            </c:dLbl>
            <c:dLbl>
              <c:idx val="6"/>
              <c:layout>
                <c:manualLayout>
                  <c:x val="2.1016394689794492E-3"/>
                  <c:y val="-2.4071552971766452E-2"/>
                </c:manualLayout>
              </c:layout>
              <c:showVal val="1"/>
              <c:extLst>
                <c:ext xmlns:c15="http://schemas.microsoft.com/office/drawing/2012/chart" uri="{CE6537A1-D6FC-4f65-9D91-7224C49458BB}">
                  <c15:layout/>
                </c:ext>
              </c:extLst>
            </c:dLbl>
            <c:dLbl>
              <c:idx val="7"/>
              <c:layout>
                <c:manualLayout>
                  <c:x val="2.2378872601399764E-3"/>
                  <c:y val="-2.636262172835872E-2"/>
                </c:manualLayout>
              </c:layout>
              <c:showVal val="1"/>
              <c:extLst>
                <c:ext xmlns:c15="http://schemas.microsoft.com/office/drawing/2012/chart" uri="{CE6537A1-D6FC-4f65-9D91-7224C49458BB}">
                  <c15:layout/>
                </c:ext>
              </c:extLst>
            </c:dLbl>
            <c:dLbl>
              <c:idx val="8"/>
              <c:layout>
                <c:manualLayout>
                  <c:x val="2.0677504244775752E-3"/>
                  <c:y val="-3.9343709372777001E-2"/>
                </c:manualLayout>
              </c:layout>
              <c:showVal val="1"/>
              <c:extLst>
                <c:ext xmlns:c15="http://schemas.microsoft.com/office/drawing/2012/chart" uri="{CE6537A1-D6FC-4f65-9D91-7224C49458BB}">
                  <c15:layout/>
                </c:ext>
              </c:extLst>
            </c:dLbl>
            <c:dLbl>
              <c:idx val="9"/>
              <c:layout>
                <c:manualLayout>
                  <c:x val="6.3837623063916589E-3"/>
                  <c:y val="-7.9721343243310523E-4"/>
                </c:manualLayout>
              </c:layout>
              <c:showVal val="1"/>
              <c:extLst>
                <c:ext xmlns:c15="http://schemas.microsoft.com/office/drawing/2012/chart" uri="{CE6537A1-D6FC-4f65-9D91-7224C49458BB}">
                  <c15:layout/>
                </c:ext>
              </c:extLst>
            </c:dLbl>
            <c:spPr>
              <a:noFill/>
              <a:ln>
                <a:noFill/>
              </a:ln>
              <a:effectLst/>
            </c:spPr>
            <c:showVal val="1"/>
            <c:extLst>
              <c:ext xmlns:c15="http://schemas.microsoft.com/office/drawing/2012/chart" uri="{CE6537A1-D6FC-4f65-9D91-7224C49458BB}">
                <c15:showLeaderLines val="0"/>
              </c:ext>
            </c:extLst>
          </c:dLbls>
          <c:cat>
            <c:strRef>
              <c:f>Лист1!$A$2:$A$11</c:f>
              <c:strCache>
                <c:ptCount val="10"/>
                <c:pt idx="0">
                  <c:v>Кинель</c:v>
                </c:pt>
                <c:pt idx="1">
                  <c:v>Тольятти</c:v>
                </c:pt>
                <c:pt idx="2">
                  <c:v>Самара</c:v>
                </c:pt>
                <c:pt idx="3">
                  <c:v>Похвистнево</c:v>
                </c:pt>
                <c:pt idx="4">
                  <c:v>Отрадный</c:v>
                </c:pt>
                <c:pt idx="5">
                  <c:v>Сызрань</c:v>
                </c:pt>
                <c:pt idx="6">
                  <c:v>Новокуйбышевск</c:v>
                </c:pt>
                <c:pt idx="7">
                  <c:v>Чапаевск</c:v>
                </c:pt>
                <c:pt idx="8">
                  <c:v>Жигулевск</c:v>
                </c:pt>
                <c:pt idx="9">
                  <c:v>Октябрьск</c:v>
                </c:pt>
              </c:strCache>
            </c:strRef>
          </c:cat>
          <c:val>
            <c:numRef>
              <c:f>Лист1!$B$2:$B$11</c:f>
              <c:numCache>
                <c:formatCode>0.0</c:formatCode>
                <c:ptCount val="10"/>
                <c:pt idx="0">
                  <c:v>-7.1</c:v>
                </c:pt>
                <c:pt idx="1">
                  <c:v>-7.8</c:v>
                </c:pt>
                <c:pt idx="2">
                  <c:v>-9.6</c:v>
                </c:pt>
                <c:pt idx="3">
                  <c:v>-12.2</c:v>
                </c:pt>
                <c:pt idx="4">
                  <c:v>-12.8</c:v>
                </c:pt>
                <c:pt idx="5">
                  <c:v>-13.6</c:v>
                </c:pt>
                <c:pt idx="6">
                  <c:v>-14.2</c:v>
                </c:pt>
                <c:pt idx="7">
                  <c:v>-14.2</c:v>
                </c:pt>
                <c:pt idx="8">
                  <c:v>-14.2</c:v>
                </c:pt>
                <c:pt idx="9">
                  <c:v>-15</c:v>
                </c:pt>
              </c:numCache>
            </c:numRef>
          </c:val>
        </c:ser>
        <c:axId val="54668288"/>
        <c:axId val="54760192"/>
      </c:barChart>
      <c:catAx>
        <c:axId val="54668288"/>
        <c:scaling>
          <c:orientation val="minMax"/>
        </c:scaling>
        <c:axPos val="b"/>
        <c:numFmt formatCode="General" sourceLinked="0"/>
        <c:tickLblPos val="nextTo"/>
        <c:crossAx val="54760192"/>
        <c:crosses val="autoZero"/>
        <c:auto val="1"/>
        <c:lblAlgn val="ctr"/>
        <c:lblOffset val="100"/>
      </c:catAx>
      <c:valAx>
        <c:axId val="54760192"/>
        <c:scaling>
          <c:orientation val="minMax"/>
        </c:scaling>
        <c:axPos val="l"/>
        <c:majorGridlines/>
        <c:numFmt formatCode="0.0" sourceLinked="1"/>
        <c:tickLblPos val="nextTo"/>
        <c:crossAx val="54668288"/>
        <c:crosses val="autoZero"/>
        <c:crossBetween val="between"/>
      </c:valAx>
    </c:plotArea>
    <c:plotVisOnly val="1"/>
    <c:dispBlanksAs val="gap"/>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lineChart>
        <c:grouping val="stacked"/>
        <c:ser>
          <c:idx val="0"/>
          <c:order val="0"/>
          <c:tx>
            <c:strRef>
              <c:f>Лист1!$B$1</c:f>
              <c:strCache>
                <c:ptCount val="1"/>
                <c:pt idx="0">
                  <c:v>Чел</c:v>
                </c:pt>
              </c:strCache>
            </c:strRef>
          </c:tx>
          <c:dLbls>
            <c:dLbl>
              <c:idx val="4"/>
              <c:layout>
                <c:manualLayout>
                  <c:x val="-3.7037037037037056E-2"/>
                  <c:y val="5.6120653217889761E-2"/>
                </c:manualLayout>
              </c:layout>
              <c:showVal val="1"/>
              <c:extLst>
                <c:ext xmlns:c15="http://schemas.microsoft.com/office/drawing/2012/chart" uri="{CE6537A1-D6FC-4f65-9D91-7224C49458BB}">
                  <c15:layout/>
                </c:ext>
              </c:extLst>
            </c:dLbl>
            <c:spPr>
              <a:noFill/>
              <a:ln>
                <a:noFill/>
              </a:ln>
              <a:effectLst/>
            </c:spPr>
            <c:showVal val="1"/>
            <c:extLst>
              <c:ext xmlns:c15="http://schemas.microsoft.com/office/drawing/2012/chart" uri="{CE6537A1-D6FC-4f65-9D91-7224C49458BB}">
                <c15:layout/>
                <c15:showLeaderLines val="0"/>
              </c:ext>
            </c:extLst>
          </c:dLbls>
          <c:cat>
            <c:numRef>
              <c:f>Лист1!$A$2:$A$16</c:f>
              <c:numCache>
                <c:formatCode>General</c:formatCode>
                <c:ptCount val="11"/>
                <c:pt idx="0">
                  <c:v>2011</c:v>
                </c:pt>
                <c:pt idx="1">
                  <c:v>2012</c:v>
                </c:pt>
                <c:pt idx="2">
                  <c:v>2013</c:v>
                </c:pt>
                <c:pt idx="3">
                  <c:v>2014</c:v>
                </c:pt>
                <c:pt idx="4">
                  <c:v>2015</c:v>
                </c:pt>
                <c:pt idx="5">
                  <c:v>2016</c:v>
                </c:pt>
                <c:pt idx="6">
                  <c:v>2017</c:v>
                </c:pt>
                <c:pt idx="7">
                  <c:v>2018</c:v>
                </c:pt>
                <c:pt idx="8">
                  <c:v>2019</c:v>
                </c:pt>
                <c:pt idx="9">
                  <c:v>2020</c:v>
                </c:pt>
                <c:pt idx="10">
                  <c:v>2021</c:v>
                </c:pt>
              </c:numCache>
            </c:numRef>
          </c:cat>
          <c:val>
            <c:numRef>
              <c:f>Лист1!$B$2:$B$16</c:f>
              <c:numCache>
                <c:formatCode>General</c:formatCode>
                <c:ptCount val="11"/>
                <c:pt idx="0">
                  <c:v>-45</c:v>
                </c:pt>
                <c:pt idx="1">
                  <c:v>171</c:v>
                </c:pt>
                <c:pt idx="2">
                  <c:v>156</c:v>
                </c:pt>
                <c:pt idx="3">
                  <c:v>64</c:v>
                </c:pt>
                <c:pt idx="4">
                  <c:v>94</c:v>
                </c:pt>
                <c:pt idx="5">
                  <c:v>127</c:v>
                </c:pt>
                <c:pt idx="6">
                  <c:v>79</c:v>
                </c:pt>
                <c:pt idx="7">
                  <c:v>-88</c:v>
                </c:pt>
                <c:pt idx="8">
                  <c:v>27</c:v>
                </c:pt>
                <c:pt idx="9">
                  <c:v>17</c:v>
                </c:pt>
                <c:pt idx="10">
                  <c:v>-105</c:v>
                </c:pt>
              </c:numCache>
            </c:numRef>
          </c:val>
        </c:ser>
        <c:marker val="1"/>
        <c:axId val="54892416"/>
        <c:axId val="54893952"/>
      </c:lineChart>
      <c:catAx>
        <c:axId val="54892416"/>
        <c:scaling>
          <c:orientation val="minMax"/>
        </c:scaling>
        <c:axPos val="b"/>
        <c:numFmt formatCode="General" sourceLinked="1"/>
        <c:tickLblPos val="nextTo"/>
        <c:txPr>
          <a:bodyPr/>
          <a:lstStyle/>
          <a:p>
            <a:pPr>
              <a:defRPr sz="1200"/>
            </a:pPr>
            <a:endParaRPr lang="ru-RU"/>
          </a:p>
        </c:txPr>
        <c:crossAx val="54893952"/>
        <c:crosses val="autoZero"/>
        <c:auto val="1"/>
        <c:lblAlgn val="ctr"/>
        <c:lblOffset val="100"/>
      </c:catAx>
      <c:valAx>
        <c:axId val="54893952"/>
        <c:scaling>
          <c:orientation val="minMax"/>
        </c:scaling>
        <c:axPos val="l"/>
        <c:majorGridlines/>
        <c:numFmt formatCode="General" sourceLinked="1"/>
        <c:tickLblPos val="nextTo"/>
        <c:crossAx val="54892416"/>
        <c:crosses val="autoZero"/>
        <c:crossBetween val="between"/>
      </c:valAx>
    </c:plotArea>
    <c:legend>
      <c:legendPos val="r"/>
      <c:layout>
        <c:manualLayout>
          <c:xMode val="edge"/>
          <c:yMode val="edge"/>
          <c:x val="0.86976975378304144"/>
          <c:y val="0.51394151869948479"/>
          <c:w val="0.11682747645193334"/>
          <c:h val="0.16141544528757537"/>
        </c:manualLayout>
      </c:layout>
    </c:legend>
    <c:plotVisOnly val="1"/>
    <c:dispBlanksAs val="zero"/>
  </c:chart>
  <c:txPr>
    <a:bodyPr/>
    <a:lstStyle/>
    <a:p>
      <a:pPr>
        <a:defRPr sz="1400">
          <a:latin typeface="Times New Roman" pitchFamily="18" charset="0"/>
          <a:cs typeface="Times New Roman" pitchFamily="18" charset="0"/>
        </a:defRPr>
      </a:pPr>
      <a:endParaRPr lang="ru-RU"/>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11373612883369857"/>
          <c:y val="0.13862513509340743"/>
          <c:w val="0.78749390515908835"/>
          <c:h val="0.75142427049560279"/>
        </c:manualLayout>
      </c:layout>
      <c:barChart>
        <c:barDir val="col"/>
        <c:grouping val="clustered"/>
        <c:ser>
          <c:idx val="0"/>
          <c:order val="0"/>
          <c:tx>
            <c:strRef>
              <c:f>Лист1!$B$1</c:f>
              <c:strCache>
                <c:ptCount val="1"/>
                <c:pt idx="0">
                  <c:v>на 01 января</c:v>
                </c:pt>
              </c:strCache>
            </c:strRef>
          </c:tx>
          <c:dLbls>
            <c:dLbl>
              <c:idx val="0"/>
              <c:layout>
                <c:manualLayout>
                  <c:x val="1.5432098765432705E-3"/>
                  <c:y val="-5.3314620556998739E-2"/>
                </c:manualLayout>
              </c:layout>
              <c:showVal val="1"/>
              <c:extLst>
                <c:ext xmlns:c15="http://schemas.microsoft.com/office/drawing/2012/chart" uri="{CE6537A1-D6FC-4f65-9D91-7224C49458BB}">
                  <c15:layout/>
                </c:ext>
              </c:extLst>
            </c:dLbl>
            <c:dLbl>
              <c:idx val="2"/>
              <c:layout>
                <c:manualLayout>
                  <c:x val="6.5270991323713404E-4"/>
                  <c:y val="-6.8020688590396783E-2"/>
                </c:manualLayout>
              </c:layout>
              <c:showVal val="1"/>
              <c:extLst>
                <c:ext xmlns:c15="http://schemas.microsoft.com/office/drawing/2012/chart" uri="{CE6537A1-D6FC-4f65-9D91-7224C49458BB}">
                  <c15:layout/>
                </c:ext>
              </c:extLst>
            </c:dLbl>
            <c:dLbl>
              <c:idx val="4"/>
              <c:layout>
                <c:manualLayout>
                  <c:x val="-7.7161708953050589E-3"/>
                  <c:y val="-4.0288650178735591E-2"/>
                </c:manualLayout>
              </c:layout>
              <c:showVal val="1"/>
              <c:extLst>
                <c:ext xmlns:c15="http://schemas.microsoft.com/office/drawing/2012/chart" uri="{CE6537A1-D6FC-4f65-9D91-7224C49458BB}">
                  <c15:layout/>
                </c:ext>
              </c:extLst>
            </c:dLbl>
            <c:dLbl>
              <c:idx val="6"/>
              <c:layout>
                <c:manualLayout>
                  <c:x val="-4.1151769995952867E-3"/>
                  <c:y val="-4.8128943288852345E-2"/>
                </c:manualLayout>
              </c:layout>
              <c:showVal val="1"/>
              <c:extLst>
                <c:ext xmlns:c15="http://schemas.microsoft.com/office/drawing/2012/chart" uri="{CE6537A1-D6FC-4f65-9D91-7224C49458BB}">
                  <c15:layout/>
                </c:ext>
              </c:extLst>
            </c:dLbl>
            <c:dLbl>
              <c:idx val="8"/>
              <c:layout>
                <c:manualLayout>
                  <c:x val="2.5718236099045505E-3"/>
                  <c:y val="-5.1566017803838703E-2"/>
                </c:manualLayout>
              </c:layout>
              <c:showVal val="1"/>
              <c:extLst>
                <c:ext xmlns:c15="http://schemas.microsoft.com/office/drawing/2012/chart" uri="{CE6537A1-D6FC-4f65-9D91-7224C49458BB}">
                  <c15:layout/>
                </c:ext>
              </c:extLst>
            </c:dLbl>
            <c:dLbl>
              <c:idx val="10"/>
              <c:layout>
                <c:manualLayout>
                  <c:x val="0"/>
                  <c:y val="-4.8073619317500198E-2"/>
                </c:manualLayout>
              </c:layout>
              <c:showVal val="1"/>
              <c:extLst>
                <c:ext xmlns:c15="http://schemas.microsoft.com/office/drawing/2012/chart" uri="{CE6537A1-D6FC-4f65-9D91-7224C49458BB}">
                  <c15:layout/>
                </c:ext>
              </c:extLst>
            </c:dLbl>
            <c:dLbl>
              <c:idx val="12"/>
              <c:layout>
                <c:manualLayout>
                  <c:x val="1.1037281407017801E-2"/>
                  <c:y val="-5.2407364520611524E-2"/>
                </c:manualLayout>
              </c:layout>
              <c:showVal val="1"/>
              <c:extLst>
                <c:ext xmlns:c15="http://schemas.microsoft.com/office/drawing/2012/chart" uri="{CE6537A1-D6FC-4f65-9D91-7224C49458BB}">
                  <c15:layout/>
                </c:ext>
              </c:extLst>
            </c:dLbl>
            <c:dLbl>
              <c:idx val="13"/>
              <c:layout>
                <c:manualLayout>
                  <c:x val="0"/>
                  <c:y val="-5.3921568627450678E-2"/>
                </c:manualLayout>
              </c:layout>
              <c:showVal val="1"/>
            </c:dLbl>
            <c:spPr>
              <a:noFill/>
              <a:ln>
                <a:noFill/>
              </a:ln>
              <a:effectLst/>
            </c:spPr>
            <c:showVal val="1"/>
            <c:extLst>
              <c:ext xmlns:c15="http://schemas.microsoft.com/office/drawing/2012/chart" uri="{CE6537A1-D6FC-4f65-9D91-7224C49458BB}">
                <c15:layout/>
                <c15:showLeaderLines val="0"/>
              </c:ext>
            </c:extLst>
          </c:dLbls>
          <c:cat>
            <c:numRef>
              <c:f>Лист1!$A$2:$A$14</c:f>
              <c:numCache>
                <c:formatCode>General</c:formatCode>
                <c:ptCount val="13"/>
                <c:pt idx="0">
                  <c:v>2010</c:v>
                </c:pt>
                <c:pt idx="1">
                  <c:v>2011</c:v>
                </c:pt>
                <c:pt idx="2">
                  <c:v>2012</c:v>
                </c:pt>
                <c:pt idx="3">
                  <c:v>2013</c:v>
                </c:pt>
                <c:pt idx="4">
                  <c:v>2014</c:v>
                </c:pt>
                <c:pt idx="5">
                  <c:v>2015</c:v>
                </c:pt>
                <c:pt idx="6">
                  <c:v>2016</c:v>
                </c:pt>
                <c:pt idx="7">
                  <c:v>2017</c:v>
                </c:pt>
                <c:pt idx="8">
                  <c:v>2018</c:v>
                </c:pt>
                <c:pt idx="9">
                  <c:v>2019</c:v>
                </c:pt>
                <c:pt idx="10">
                  <c:v>2020</c:v>
                </c:pt>
                <c:pt idx="11">
                  <c:v>2021</c:v>
                </c:pt>
                <c:pt idx="12">
                  <c:v>2022</c:v>
                </c:pt>
              </c:numCache>
            </c:numRef>
          </c:cat>
          <c:val>
            <c:numRef>
              <c:f>Лист1!$B$2:$B$14</c:f>
              <c:numCache>
                <c:formatCode>General</c:formatCode>
                <c:ptCount val="13"/>
                <c:pt idx="0">
                  <c:v>29138</c:v>
                </c:pt>
                <c:pt idx="1">
                  <c:v>29286</c:v>
                </c:pt>
                <c:pt idx="2">
                  <c:v>29090</c:v>
                </c:pt>
                <c:pt idx="3">
                  <c:v>29138</c:v>
                </c:pt>
                <c:pt idx="4">
                  <c:v>29202</c:v>
                </c:pt>
                <c:pt idx="5">
                  <c:v>29192</c:v>
                </c:pt>
                <c:pt idx="6">
                  <c:v>29194</c:v>
                </c:pt>
                <c:pt idx="7">
                  <c:v>29256</c:v>
                </c:pt>
                <c:pt idx="8">
                  <c:v>29203</c:v>
                </c:pt>
                <c:pt idx="9">
                  <c:v>29045</c:v>
                </c:pt>
                <c:pt idx="10">
                  <c:v>28918</c:v>
                </c:pt>
                <c:pt idx="11">
                  <c:v>28680</c:v>
                </c:pt>
                <c:pt idx="12">
                  <c:v>28228</c:v>
                </c:pt>
              </c:numCache>
            </c:numRef>
          </c:val>
        </c:ser>
        <c:axId val="54906240"/>
        <c:axId val="54875264"/>
      </c:barChart>
      <c:catAx>
        <c:axId val="54906240"/>
        <c:scaling>
          <c:orientation val="minMax"/>
        </c:scaling>
        <c:axPos val="b"/>
        <c:numFmt formatCode="General" sourceLinked="1"/>
        <c:tickLblPos val="nextTo"/>
        <c:crossAx val="54875264"/>
        <c:crosses val="autoZero"/>
        <c:auto val="1"/>
        <c:lblAlgn val="ctr"/>
        <c:lblOffset val="100"/>
      </c:catAx>
      <c:valAx>
        <c:axId val="54875264"/>
        <c:scaling>
          <c:orientation val="minMax"/>
          <c:max val="30000"/>
          <c:min val="25000"/>
        </c:scaling>
        <c:axPos val="l"/>
        <c:majorGridlines/>
        <c:numFmt formatCode="General" sourceLinked="1"/>
        <c:tickLblPos val="nextTo"/>
        <c:crossAx val="54906240"/>
        <c:crosses val="autoZero"/>
        <c:crossBetween val="between"/>
      </c:valAx>
    </c:plotArea>
    <c:legend>
      <c:legendPos val="r"/>
      <c:layout>
        <c:manualLayout>
          <c:xMode val="edge"/>
          <c:yMode val="edge"/>
          <c:x val="0.78230268002809511"/>
          <c:y val="0.50176617550958735"/>
          <c:w val="0.20887200884059906"/>
          <c:h val="7.7747851671651644E-2"/>
        </c:manualLayout>
      </c:layout>
    </c:legend>
    <c:plotVisOnly val="1"/>
    <c:dispBlanksAs val="gap"/>
  </c:chart>
  <c:txPr>
    <a:bodyPr/>
    <a:lstStyle/>
    <a:p>
      <a:pPr>
        <a:defRPr sz="1200">
          <a:latin typeface="Times New Roman" pitchFamily="18" charset="0"/>
          <a:cs typeface="Times New Roman" pitchFamily="18" charset="0"/>
        </a:defRPr>
      </a:pPr>
      <a:endParaRPr lang="ru-RU"/>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0.16213511505506256"/>
          <c:y val="4.8946166472393367E-2"/>
          <c:w val="0.72223003374578265"/>
          <c:h val="0.73033517590604158"/>
        </c:manualLayout>
      </c:layout>
      <c:lineChart>
        <c:grouping val="standard"/>
        <c:ser>
          <c:idx val="0"/>
          <c:order val="0"/>
          <c:tx>
            <c:strRef>
              <c:f>Лист1!$B$1</c:f>
              <c:strCache>
                <c:ptCount val="1"/>
                <c:pt idx="0">
                  <c:v>Браки</c:v>
                </c:pt>
              </c:strCache>
            </c:strRef>
          </c:tx>
          <c:dLbls>
            <c:dLbl>
              <c:idx val="0"/>
              <c:layout>
                <c:manualLayout>
                  <c:x val="-1.6975308641975998E-2"/>
                  <c:y val="-6.4538751200573313E-2"/>
                </c:manualLayout>
              </c:layout>
              <c:showVal val="1"/>
              <c:extLst>
                <c:ext xmlns:c15="http://schemas.microsoft.com/office/drawing/2012/chart" uri="{CE6537A1-D6FC-4f65-9D91-7224C49458BB}">
                  <c15:layout/>
                </c:ext>
              </c:extLst>
            </c:dLbl>
            <c:dLbl>
              <c:idx val="2"/>
              <c:layout>
                <c:manualLayout>
                  <c:x val="1.2345679012345723E-2"/>
                  <c:y val="-2.8060326608944881E-2"/>
                </c:manualLayout>
              </c:layout>
              <c:showVal val="1"/>
              <c:extLst>
                <c:ext xmlns:c15="http://schemas.microsoft.com/office/drawing/2012/chart" uri="{CE6537A1-D6FC-4f65-9D91-7224C49458BB}">
                  <c15:layout/>
                </c:ext>
              </c:extLst>
            </c:dLbl>
            <c:dLbl>
              <c:idx val="3"/>
              <c:layout>
                <c:manualLayout>
                  <c:x val="-6.1728395061728392E-3"/>
                  <c:y val="-3.6478424591628346E-2"/>
                </c:manualLayout>
              </c:layout>
              <c:showVal val="1"/>
              <c:extLst>
                <c:ext xmlns:c15="http://schemas.microsoft.com/office/drawing/2012/chart" uri="{CE6537A1-D6FC-4f65-9D91-7224C49458BB}">
                  <c15:layout/>
                </c:ext>
              </c:extLst>
            </c:dLbl>
            <c:dLbl>
              <c:idx val="4"/>
              <c:layout>
                <c:manualLayout>
                  <c:x val="0"/>
                  <c:y val="-6.4538751200573313E-2"/>
                </c:manualLayout>
              </c:layout>
              <c:showVal val="1"/>
              <c:extLst>
                <c:ext xmlns:c15="http://schemas.microsoft.com/office/drawing/2012/chart" uri="{CE6537A1-D6FC-4f65-9D91-7224C49458BB}">
                  <c15:layout/>
                </c:ext>
              </c:extLst>
            </c:dLbl>
            <c:dLbl>
              <c:idx val="5"/>
              <c:layout>
                <c:manualLayout>
                  <c:x val="-9.2592592592598486E-3"/>
                  <c:y val="-7.2956849183256692E-2"/>
                </c:manualLayout>
              </c:layout>
              <c:showVal val="1"/>
              <c:extLst>
                <c:ext xmlns:c15="http://schemas.microsoft.com/office/drawing/2012/chart" uri="{CE6537A1-D6FC-4f65-9D91-7224C49458BB}">
                  <c15:layout/>
                </c:ext>
              </c:extLst>
            </c:dLbl>
            <c:dLbl>
              <c:idx val="7"/>
              <c:layout>
                <c:manualLayout>
                  <c:x val="-1.9908535693236078E-2"/>
                  <c:y val="-6.751185444373313E-2"/>
                </c:manualLayout>
              </c:layout>
              <c:showVal val="1"/>
              <c:extLst>
                <c:ext xmlns:c15="http://schemas.microsoft.com/office/drawing/2012/chart" uri="{CE6537A1-D6FC-4f65-9D91-7224C49458BB}">
                  <c15:layout/>
                </c:ext>
              </c:extLst>
            </c:dLbl>
            <c:dLbl>
              <c:idx val="8"/>
              <c:layout>
                <c:manualLayout>
                  <c:x val="-2.8659611992945332E-2"/>
                  <c:y val="-8.7289510159544184E-2"/>
                </c:manualLayout>
              </c:layout>
              <c:showVal val="1"/>
              <c:extLst>
                <c:ext xmlns:c15="http://schemas.microsoft.com/office/drawing/2012/chart" uri="{CE6537A1-D6FC-4f65-9D91-7224C49458BB}">
                  <c15:layout/>
                </c:ext>
              </c:extLst>
            </c:dLbl>
            <c:dLbl>
              <c:idx val="9"/>
              <c:layout>
                <c:manualLayout>
                  <c:x val="-2.2045855379188802E-3"/>
                  <c:y val="-5.6179775280898667E-2"/>
                </c:manualLayout>
              </c:layout>
              <c:showVal val="1"/>
              <c:extLst>
                <c:ext xmlns:c15="http://schemas.microsoft.com/office/drawing/2012/chart" uri="{CE6537A1-D6FC-4f65-9D91-7224C49458BB}">
                  <c15:layout/>
                </c:ext>
              </c:extLst>
            </c:dLbl>
            <c:spPr>
              <a:noFill/>
              <a:ln>
                <a:noFill/>
              </a:ln>
              <a:effectLst/>
            </c:spPr>
            <c:showVal val="1"/>
            <c:extLst>
              <c:ext xmlns:c15="http://schemas.microsoft.com/office/drawing/2012/chart" uri="{CE6537A1-D6FC-4f65-9D91-7224C49458BB}">
                <c15:layout/>
                <c15:showLeaderLines val="0"/>
              </c:ext>
            </c:extLst>
          </c:dLbls>
          <c:cat>
            <c:numRef>
              <c:f>Лист1!$A$2:$A$13</c:f>
              <c:numCache>
                <c:formatCode>General</c:formatCode>
                <c:ptCount val="12"/>
                <c:pt idx="0">
                  <c:v>2010</c:v>
                </c:pt>
                <c:pt idx="1">
                  <c:v>2011</c:v>
                </c:pt>
                <c:pt idx="2">
                  <c:v>2012</c:v>
                </c:pt>
                <c:pt idx="3">
                  <c:v>2013</c:v>
                </c:pt>
                <c:pt idx="4">
                  <c:v>2014</c:v>
                </c:pt>
                <c:pt idx="5">
                  <c:v>2015</c:v>
                </c:pt>
                <c:pt idx="6">
                  <c:v>2016</c:v>
                </c:pt>
                <c:pt idx="7">
                  <c:v>2017</c:v>
                </c:pt>
                <c:pt idx="8">
                  <c:v>2018</c:v>
                </c:pt>
                <c:pt idx="9">
                  <c:v>2019</c:v>
                </c:pt>
                <c:pt idx="10">
                  <c:v>2020</c:v>
                </c:pt>
                <c:pt idx="11">
                  <c:v>2021</c:v>
                </c:pt>
              </c:numCache>
            </c:numRef>
          </c:cat>
          <c:val>
            <c:numRef>
              <c:f>Лист1!$B$2:$B$13</c:f>
              <c:numCache>
                <c:formatCode>General</c:formatCode>
                <c:ptCount val="12"/>
                <c:pt idx="0">
                  <c:v>197</c:v>
                </c:pt>
                <c:pt idx="1">
                  <c:v>251</c:v>
                </c:pt>
                <c:pt idx="2">
                  <c:v>220</c:v>
                </c:pt>
                <c:pt idx="3">
                  <c:v>227</c:v>
                </c:pt>
                <c:pt idx="4">
                  <c:v>224</c:v>
                </c:pt>
                <c:pt idx="5">
                  <c:v>241</c:v>
                </c:pt>
                <c:pt idx="6">
                  <c:v>181</c:v>
                </c:pt>
                <c:pt idx="7">
                  <c:v>180</c:v>
                </c:pt>
                <c:pt idx="8">
                  <c:v>174</c:v>
                </c:pt>
                <c:pt idx="9">
                  <c:v>172</c:v>
                </c:pt>
                <c:pt idx="10">
                  <c:v>147</c:v>
                </c:pt>
                <c:pt idx="11">
                  <c:v>164</c:v>
                </c:pt>
              </c:numCache>
            </c:numRef>
          </c:val>
        </c:ser>
        <c:ser>
          <c:idx val="1"/>
          <c:order val="1"/>
          <c:tx>
            <c:strRef>
              <c:f>Лист1!$C$1</c:f>
              <c:strCache>
                <c:ptCount val="1"/>
                <c:pt idx="0">
                  <c:v>Разводы</c:v>
                </c:pt>
              </c:strCache>
            </c:strRef>
          </c:tx>
          <c:dLbls>
            <c:dLbl>
              <c:idx val="0"/>
              <c:layout>
                <c:manualLayout>
                  <c:x val="-1.6975308641975998E-2"/>
                  <c:y val="6.4538751200573313E-2"/>
                </c:manualLayout>
              </c:layout>
              <c:showVal val="1"/>
              <c:extLst>
                <c:ext xmlns:c15="http://schemas.microsoft.com/office/drawing/2012/chart" uri="{CE6537A1-D6FC-4f65-9D91-7224C49458BB}">
                  <c15:layout/>
                </c:ext>
              </c:extLst>
            </c:dLbl>
            <c:dLbl>
              <c:idx val="1"/>
              <c:layout>
                <c:manualLayout>
                  <c:x val="-1.543209876543182E-3"/>
                  <c:y val="6.4538751200573313E-2"/>
                </c:manualLayout>
              </c:layout>
              <c:showVal val="1"/>
              <c:extLst>
                <c:ext xmlns:c15="http://schemas.microsoft.com/office/drawing/2012/chart" uri="{CE6537A1-D6FC-4f65-9D91-7224C49458BB}">
                  <c15:layout/>
                </c:ext>
              </c:extLst>
            </c:dLbl>
            <c:dLbl>
              <c:idx val="2"/>
              <c:layout>
                <c:manualLayout>
                  <c:x val="-1.2345679012345723E-2"/>
                  <c:y val="-5.6120653217889761E-2"/>
                </c:manualLayout>
              </c:layout>
              <c:showVal val="1"/>
              <c:extLst>
                <c:ext xmlns:c15="http://schemas.microsoft.com/office/drawing/2012/chart" uri="{CE6537A1-D6FC-4f65-9D91-7224C49458BB}">
                  <c15:layout/>
                </c:ext>
              </c:extLst>
            </c:dLbl>
            <c:dLbl>
              <c:idx val="3"/>
              <c:layout>
                <c:manualLayout>
                  <c:x val="1.0802469135803006E-2"/>
                  <c:y val="-5.3314620556998718E-2"/>
                </c:manualLayout>
              </c:layout>
              <c:showVal val="1"/>
              <c:extLst>
                <c:ext xmlns:c15="http://schemas.microsoft.com/office/drawing/2012/chart" uri="{CE6537A1-D6FC-4f65-9D91-7224C49458BB}">
                  <c15:layout/>
                </c:ext>
              </c:extLst>
            </c:dLbl>
            <c:dLbl>
              <c:idx val="4"/>
              <c:layout>
                <c:manualLayout>
                  <c:x val="-7.7160493827164809E-3"/>
                  <c:y val="3.6478424591628346E-2"/>
                </c:manualLayout>
              </c:layout>
              <c:showVal val="1"/>
              <c:extLst>
                <c:ext xmlns:c15="http://schemas.microsoft.com/office/drawing/2012/chart" uri="{CE6537A1-D6FC-4f65-9D91-7224C49458BB}">
                  <c15:layout/>
                </c:ext>
              </c:extLst>
            </c:dLbl>
            <c:dLbl>
              <c:idx val="5"/>
              <c:layout>
                <c:manualLayout>
                  <c:x val="0"/>
                  <c:y val="-5.8926685878784323E-2"/>
                </c:manualLayout>
              </c:layout>
              <c:showVal val="1"/>
              <c:extLst>
                <c:ext xmlns:c15="http://schemas.microsoft.com/office/drawing/2012/chart" uri="{CE6537A1-D6FC-4f65-9D91-7224C49458BB}">
                  <c15:layout/>
                </c:ext>
              </c:extLst>
            </c:dLbl>
            <c:dLbl>
              <c:idx val="6"/>
              <c:layout>
                <c:manualLayout>
                  <c:x val="-3.0864197530865458E-3"/>
                  <c:y val="3.9284457252522831E-2"/>
                </c:manualLayout>
              </c:layout>
              <c:showVal val="1"/>
              <c:extLst>
                <c:ext xmlns:c15="http://schemas.microsoft.com/office/drawing/2012/chart" uri="{CE6537A1-D6FC-4f65-9D91-7224C49458BB}">
                  <c15:layout/>
                </c:ext>
              </c:extLst>
            </c:dLbl>
            <c:dLbl>
              <c:idx val="7"/>
              <c:layout>
                <c:manualLayout>
                  <c:x val="-2.6544714257646759E-2"/>
                  <c:y val="5.6259878703108723E-2"/>
                </c:manualLayout>
              </c:layout>
              <c:showVal val="1"/>
              <c:extLst>
                <c:ext xmlns:c15="http://schemas.microsoft.com/office/drawing/2012/chart" uri="{CE6537A1-D6FC-4f65-9D91-7224C49458BB}">
                  <c15:layout/>
                </c:ext>
              </c:extLst>
            </c:dLbl>
            <c:dLbl>
              <c:idx val="8"/>
              <c:layout>
                <c:manualLayout>
                  <c:x val="-4.8500881834215533E-2"/>
                  <c:y val="8.2397003745318415E-2"/>
                </c:manualLayout>
              </c:layout>
              <c:showVal val="1"/>
              <c:extLst>
                <c:ext xmlns:c15="http://schemas.microsoft.com/office/drawing/2012/chart" uri="{CE6537A1-D6FC-4f65-9D91-7224C49458BB}">
                  <c15:layout/>
                </c:ext>
              </c:extLst>
            </c:dLbl>
            <c:dLbl>
              <c:idx val="9"/>
              <c:layout>
                <c:manualLayout>
                  <c:x val="-1.322751322751344E-2"/>
                  <c:y val="8.2397003745318331E-2"/>
                </c:manualLayout>
              </c:layout>
              <c:showVal val="1"/>
              <c:extLst>
                <c:ext xmlns:c15="http://schemas.microsoft.com/office/drawing/2012/chart" uri="{CE6537A1-D6FC-4f65-9D91-7224C49458BB}">
                  <c15:layout/>
                </c:ext>
              </c:extLst>
            </c:dLbl>
            <c:spPr>
              <a:noFill/>
              <a:ln>
                <a:noFill/>
              </a:ln>
              <a:effectLst/>
            </c:spPr>
            <c:showVal val="1"/>
            <c:extLst>
              <c:ext xmlns:c15="http://schemas.microsoft.com/office/drawing/2012/chart" uri="{CE6537A1-D6FC-4f65-9D91-7224C49458BB}">
                <c15:layout/>
                <c15:showLeaderLines val="0"/>
              </c:ext>
            </c:extLst>
          </c:dLbls>
          <c:cat>
            <c:numRef>
              <c:f>Лист1!$A$2:$A$13</c:f>
              <c:numCache>
                <c:formatCode>General</c:formatCode>
                <c:ptCount val="12"/>
                <c:pt idx="0">
                  <c:v>2010</c:v>
                </c:pt>
                <c:pt idx="1">
                  <c:v>2011</c:v>
                </c:pt>
                <c:pt idx="2">
                  <c:v>2012</c:v>
                </c:pt>
                <c:pt idx="3">
                  <c:v>2013</c:v>
                </c:pt>
                <c:pt idx="4">
                  <c:v>2014</c:v>
                </c:pt>
                <c:pt idx="5">
                  <c:v>2015</c:v>
                </c:pt>
                <c:pt idx="6">
                  <c:v>2016</c:v>
                </c:pt>
                <c:pt idx="7">
                  <c:v>2017</c:v>
                </c:pt>
                <c:pt idx="8">
                  <c:v>2018</c:v>
                </c:pt>
                <c:pt idx="9">
                  <c:v>2019</c:v>
                </c:pt>
                <c:pt idx="10">
                  <c:v>2020</c:v>
                </c:pt>
                <c:pt idx="11">
                  <c:v>2021</c:v>
                </c:pt>
              </c:numCache>
            </c:numRef>
          </c:cat>
          <c:val>
            <c:numRef>
              <c:f>Лист1!$C$2:$C$13</c:f>
              <c:numCache>
                <c:formatCode>General</c:formatCode>
                <c:ptCount val="12"/>
                <c:pt idx="0">
                  <c:v>138</c:v>
                </c:pt>
                <c:pt idx="1">
                  <c:v>156</c:v>
                </c:pt>
                <c:pt idx="2">
                  <c:v>135</c:v>
                </c:pt>
                <c:pt idx="3">
                  <c:v>100</c:v>
                </c:pt>
                <c:pt idx="4">
                  <c:v>133</c:v>
                </c:pt>
                <c:pt idx="5">
                  <c:v>112</c:v>
                </c:pt>
                <c:pt idx="6">
                  <c:v>136</c:v>
                </c:pt>
                <c:pt idx="7">
                  <c:v>116</c:v>
                </c:pt>
                <c:pt idx="8">
                  <c:v>114</c:v>
                </c:pt>
                <c:pt idx="9">
                  <c:v>77</c:v>
                </c:pt>
                <c:pt idx="10">
                  <c:v>108</c:v>
                </c:pt>
                <c:pt idx="11">
                  <c:v>126</c:v>
                </c:pt>
              </c:numCache>
            </c:numRef>
          </c:val>
        </c:ser>
        <c:marker val="1"/>
        <c:axId val="54700672"/>
        <c:axId val="54792576"/>
      </c:lineChart>
      <c:catAx>
        <c:axId val="54700672"/>
        <c:scaling>
          <c:orientation val="minMax"/>
        </c:scaling>
        <c:axPos val="b"/>
        <c:numFmt formatCode="General" sourceLinked="1"/>
        <c:tickLblPos val="nextTo"/>
        <c:crossAx val="54792576"/>
        <c:crosses val="autoZero"/>
        <c:auto val="1"/>
        <c:lblAlgn val="ctr"/>
        <c:lblOffset val="100"/>
      </c:catAx>
      <c:valAx>
        <c:axId val="54792576"/>
        <c:scaling>
          <c:orientation val="minMax"/>
          <c:max val="300"/>
          <c:min val="0"/>
        </c:scaling>
        <c:axPos val="l"/>
        <c:majorGridlines/>
        <c:numFmt formatCode="General" sourceLinked="1"/>
        <c:tickLblPos val="nextTo"/>
        <c:crossAx val="54700672"/>
        <c:crosses val="autoZero"/>
        <c:crossBetween val="between"/>
      </c:valAx>
    </c:plotArea>
    <c:legend>
      <c:legendPos val="r"/>
      <c:layout>
        <c:manualLayout>
          <c:xMode val="edge"/>
          <c:yMode val="edge"/>
          <c:x val="0.81223544973544959"/>
          <c:y val="5.0101101410661986E-2"/>
          <c:w val="0.17453703703703818"/>
          <c:h val="0.24018047592993469"/>
        </c:manualLayout>
      </c:layout>
    </c:legend>
    <c:plotVisOnly val="1"/>
    <c:dispBlanksAs val="gap"/>
  </c:chart>
  <c:txPr>
    <a:bodyPr/>
    <a:lstStyle/>
    <a:p>
      <a:pPr>
        <a:defRPr sz="1400">
          <a:latin typeface="Times New Roman" pitchFamily="18" charset="0"/>
          <a:cs typeface="Times New Roman" pitchFamily="18" charset="0"/>
        </a:defRPr>
      </a:pPr>
      <a:endParaRPr lang="ru-RU"/>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8.6834371061512247E-2"/>
          <c:y val="3.0071812655412956E-2"/>
          <c:w val="0.86742889777666676"/>
          <c:h val="0.8431732650046001"/>
        </c:manualLayout>
      </c:layout>
      <c:barChart>
        <c:barDir val="col"/>
        <c:grouping val="stacked"/>
        <c:ser>
          <c:idx val="0"/>
          <c:order val="0"/>
          <c:tx>
            <c:strRef>
              <c:f>Лист1!$B$1</c:f>
              <c:strCache>
                <c:ptCount val="1"/>
                <c:pt idx="0">
                  <c:v>тыс.кв.м.</c:v>
                </c:pt>
              </c:strCache>
            </c:strRef>
          </c:tx>
          <c:dLbls>
            <c:dLbl>
              <c:idx val="0"/>
              <c:layout>
                <c:manualLayout>
                  <c:x val="4.4221618556505434E-3"/>
                  <c:y val="-0.20496352094538123"/>
                </c:manualLayout>
              </c:layout>
              <c:dLblPos val="ctr"/>
              <c:showVal val="1"/>
              <c:extLst>
                <c:ext xmlns:c15="http://schemas.microsoft.com/office/drawing/2012/chart" uri="{CE6537A1-D6FC-4f65-9D91-7224C49458BB}"/>
              </c:extLst>
            </c:dLbl>
            <c:dLbl>
              <c:idx val="1"/>
              <c:layout>
                <c:manualLayout>
                  <c:x val="-4.4221618556505434E-3"/>
                  <c:y val="-0.23394771396333491"/>
                </c:manualLayout>
              </c:layout>
              <c:dLblPos val="ctr"/>
              <c:showVal val="1"/>
              <c:extLst>
                <c:ext xmlns:c15="http://schemas.microsoft.com/office/drawing/2012/chart" uri="{CE6537A1-D6FC-4f65-9D91-7224C49458BB}"/>
              </c:extLst>
            </c:dLbl>
            <c:dLbl>
              <c:idx val="2"/>
              <c:layout>
                <c:manualLayout>
                  <c:x val="-4.4221618556505434E-3"/>
                  <c:y val="-0.26417590352583631"/>
                </c:manualLayout>
              </c:layout>
              <c:dLblPos val="ctr"/>
              <c:showVal val="1"/>
              <c:extLst>
                <c:ext xmlns:c15="http://schemas.microsoft.com/office/drawing/2012/chart" uri="{CE6537A1-D6FC-4f65-9D91-7224C49458BB}"/>
              </c:extLst>
            </c:dLbl>
            <c:dLbl>
              <c:idx val="3"/>
              <c:layout>
                <c:manualLayout>
                  <c:x val="-2.2110809278252696E-3"/>
                  <c:y val="-0.2525489856978369"/>
                </c:manualLayout>
              </c:layout>
              <c:dLblPos val="ctr"/>
              <c:showVal val="1"/>
              <c:extLst>
                <c:ext xmlns:c15="http://schemas.microsoft.com/office/drawing/2012/chart" uri="{CE6537A1-D6FC-4f65-9D91-7224C49458BB}"/>
              </c:extLst>
            </c:dLbl>
            <c:dLbl>
              <c:idx val="4"/>
              <c:layout>
                <c:manualLayout>
                  <c:x val="-1.1055404639126383E-2"/>
                  <c:y val="-0.38824708225116489"/>
                </c:manualLayout>
              </c:layout>
              <c:dLblPos val="ctr"/>
              <c:showVal val="1"/>
              <c:extLst>
                <c:ext xmlns:c15="http://schemas.microsoft.com/office/drawing/2012/chart" uri="{CE6537A1-D6FC-4f65-9D91-7224C49458BB}"/>
              </c:extLst>
            </c:dLbl>
            <c:dLbl>
              <c:idx val="5"/>
              <c:layout>
                <c:manualLayout>
                  <c:x val="8.1072030802580474E-17"/>
                  <c:y val="-0.38427786014627191"/>
                </c:manualLayout>
              </c:layout>
              <c:dLblPos val="ctr"/>
              <c:showVal val="1"/>
              <c:extLst>
                <c:ext xmlns:c15="http://schemas.microsoft.com/office/drawing/2012/chart" uri="{CE6537A1-D6FC-4f65-9D91-7224C49458BB}"/>
              </c:extLst>
            </c:dLbl>
            <c:dLbl>
              <c:idx val="6"/>
              <c:layout>
                <c:manualLayout>
                  <c:x val="0"/>
                  <c:y val="-0.3041763864132333"/>
                </c:manualLayout>
              </c:layout>
              <c:dLblPos val="ctr"/>
              <c:showVal val="1"/>
              <c:extLst>
                <c:ext xmlns:c15="http://schemas.microsoft.com/office/drawing/2012/chart" uri="{CE6537A1-D6FC-4f65-9D91-7224C49458BB}"/>
              </c:extLst>
            </c:dLbl>
            <c:dLbl>
              <c:idx val="7"/>
              <c:layout>
                <c:manualLayout>
                  <c:x val="-2.2110809278252696E-3"/>
                  <c:y val="-0.41877876092779392"/>
                </c:manualLayout>
              </c:layout>
              <c:dLblPos val="ctr"/>
              <c:showVal val="1"/>
              <c:extLst>
                <c:ext xmlns:c15="http://schemas.microsoft.com/office/drawing/2012/chart" uri="{CE6537A1-D6FC-4f65-9D91-7224C49458BB}"/>
              </c:extLst>
            </c:dLbl>
            <c:dLbl>
              <c:idx val="8"/>
              <c:layout>
                <c:manualLayout>
                  <c:x val="-6.6137566137566134E-3"/>
                  <c:y val="-0.27684606812416918"/>
                </c:manualLayout>
              </c:layout>
              <c:dLblPos val="ctr"/>
              <c:showVal val="1"/>
              <c:extLst>
                <c:ext xmlns:c15="http://schemas.microsoft.com/office/drawing/2012/chart" uri="{CE6537A1-D6FC-4f65-9D91-7224C49458BB}"/>
              </c:extLst>
            </c:dLbl>
            <c:dLbl>
              <c:idx val="9"/>
              <c:layout>
                <c:manualLayout>
                  <c:x val="6.6137566137566134E-3"/>
                  <c:y val="-0.28823369844132118"/>
                </c:manualLayout>
              </c:layout>
              <c:dLblPos val="ctr"/>
              <c:showVal val="1"/>
              <c:extLst>
                <c:ext xmlns:c15="http://schemas.microsoft.com/office/drawing/2012/chart" uri="{CE6537A1-D6FC-4f65-9D91-7224C49458BB}"/>
              </c:extLst>
            </c:dLbl>
            <c:spPr>
              <a:noFill/>
              <a:ln>
                <a:noFill/>
              </a:ln>
              <a:effectLst/>
            </c:spPr>
            <c:dLblPos val="inEnd"/>
            <c:showVal val="1"/>
            <c:extLst>
              <c:ext xmlns:c15="http://schemas.microsoft.com/office/drawing/2012/chart" uri="{CE6537A1-D6FC-4f65-9D91-7224C49458BB}">
                <c15:showLeaderLines val="0"/>
              </c:ext>
            </c:extLst>
          </c:dLbls>
          <c:cat>
            <c:numRef>
              <c:f>Лист1!$A$2:$A$11</c:f>
              <c:numCache>
                <c:formatCode>General</c:formatCode>
                <c:ptCount val="10"/>
                <c:pt idx="0">
                  <c:v>2012</c:v>
                </c:pt>
                <c:pt idx="1">
                  <c:v>2013</c:v>
                </c:pt>
                <c:pt idx="2">
                  <c:v>2014</c:v>
                </c:pt>
                <c:pt idx="3">
                  <c:v>2015</c:v>
                </c:pt>
                <c:pt idx="4">
                  <c:v>2016</c:v>
                </c:pt>
                <c:pt idx="5">
                  <c:v>2017</c:v>
                </c:pt>
                <c:pt idx="6">
                  <c:v>2018</c:v>
                </c:pt>
                <c:pt idx="7">
                  <c:v>2019</c:v>
                </c:pt>
                <c:pt idx="8">
                  <c:v>2020</c:v>
                </c:pt>
                <c:pt idx="9">
                  <c:v>2021</c:v>
                </c:pt>
              </c:numCache>
            </c:numRef>
          </c:cat>
          <c:val>
            <c:numRef>
              <c:f>Лист1!$B$2:$B$11</c:f>
              <c:numCache>
                <c:formatCode>General</c:formatCode>
                <c:ptCount val="10"/>
                <c:pt idx="0">
                  <c:v>7.8</c:v>
                </c:pt>
                <c:pt idx="1">
                  <c:v>7.9</c:v>
                </c:pt>
                <c:pt idx="2">
                  <c:v>13.05</c:v>
                </c:pt>
                <c:pt idx="3">
                  <c:v>13.17</c:v>
                </c:pt>
                <c:pt idx="4">
                  <c:v>10.130000000000001</c:v>
                </c:pt>
                <c:pt idx="5">
                  <c:v>14.75</c:v>
                </c:pt>
                <c:pt idx="6">
                  <c:v>7.42</c:v>
                </c:pt>
                <c:pt idx="7">
                  <c:v>8.0450000000000017</c:v>
                </c:pt>
                <c:pt idx="8">
                  <c:v>10.46</c:v>
                </c:pt>
                <c:pt idx="9">
                  <c:v>11.08</c:v>
                </c:pt>
              </c:numCache>
            </c:numRef>
          </c:val>
        </c:ser>
        <c:overlap val="100"/>
        <c:axId val="54603776"/>
        <c:axId val="54605312"/>
      </c:barChart>
      <c:catAx>
        <c:axId val="54603776"/>
        <c:scaling>
          <c:orientation val="minMax"/>
        </c:scaling>
        <c:axPos val="b"/>
        <c:numFmt formatCode="General" sourceLinked="1"/>
        <c:tickLblPos val="nextTo"/>
        <c:crossAx val="54605312"/>
        <c:crosses val="autoZero"/>
        <c:auto val="1"/>
        <c:lblAlgn val="ctr"/>
        <c:lblOffset val="100"/>
      </c:catAx>
      <c:valAx>
        <c:axId val="54605312"/>
        <c:scaling>
          <c:orientation val="minMax"/>
        </c:scaling>
        <c:axPos val="l"/>
        <c:majorGridlines/>
        <c:numFmt formatCode="General" sourceLinked="1"/>
        <c:tickLblPos val="nextTo"/>
        <c:crossAx val="54603776"/>
        <c:crosses val="autoZero"/>
        <c:crossBetween val="between"/>
      </c:valAx>
    </c:plotArea>
    <c:legend>
      <c:legendPos val="r"/>
      <c:layout>
        <c:manualLayout>
          <c:xMode val="edge"/>
          <c:yMode val="edge"/>
          <c:x val="0.80900686025358648"/>
          <c:y val="2.4193903136414812E-5"/>
          <c:w val="0.17556104098098849"/>
          <c:h val="0.21035772063018968"/>
        </c:manualLayout>
      </c:layout>
    </c:legend>
    <c:plotVisOnly val="1"/>
    <c:dispBlanksAs val="gap"/>
  </c:chart>
  <c:txPr>
    <a:bodyPr/>
    <a:lstStyle/>
    <a:p>
      <a:pPr>
        <a:defRPr sz="1400" b="1">
          <a:latin typeface="Times New Roman" pitchFamily="18" charset="0"/>
          <a:cs typeface="Times New Roman" pitchFamily="18" charset="0"/>
        </a:defRPr>
      </a:pPr>
      <a:endParaRPr lang="ru-RU"/>
    </a:p>
  </c:txPr>
  <c:externalData r:id="rId1"/>
  <c:userShapes r:id="rId2"/>
</c:chartSpace>
</file>

<file path=word/drawings/drawing1.xml><?xml version="1.0" encoding="utf-8"?>
<c:userShapes xmlns:c="http://schemas.openxmlformats.org/drawingml/2006/chart">
  <cdr:relSizeAnchor xmlns:cdr="http://schemas.openxmlformats.org/drawingml/2006/chartDrawing">
    <cdr:from>
      <cdr:x>0.09751</cdr:x>
      <cdr:y>0.24497</cdr:y>
    </cdr:from>
    <cdr:to>
      <cdr:x>0.2375</cdr:x>
      <cdr:y>0.35634</cdr:y>
    </cdr:to>
    <cdr:sp macro="" textlink="">
      <cdr:nvSpPr>
        <cdr:cNvPr id="2" name="TextBox 1"/>
        <cdr:cNvSpPr txBox="1"/>
      </cdr:nvSpPr>
      <cdr:spPr>
        <a:xfrm xmlns:a="http://schemas.openxmlformats.org/drawingml/2006/main">
          <a:off x="802432" y="1108720"/>
          <a:ext cx="1152128" cy="504056"/>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ru-RU" sz="1100" dirty="0"/>
        </a:p>
      </cdr:txBody>
    </cdr:sp>
  </cdr:relSizeAnchor>
  <cdr:relSizeAnchor xmlns:cdr="http://schemas.openxmlformats.org/drawingml/2006/chartDrawing">
    <cdr:from>
      <cdr:x>0.18409</cdr:x>
      <cdr:y>0.34328</cdr:y>
    </cdr:from>
    <cdr:to>
      <cdr:x>0.2552</cdr:x>
      <cdr:y>0.40896</cdr:y>
    </cdr:to>
    <cdr:sp macro="" textlink="">
      <cdr:nvSpPr>
        <cdr:cNvPr id="3" name="TextBox 2"/>
        <cdr:cNvSpPr txBox="1"/>
      </cdr:nvSpPr>
      <cdr:spPr>
        <a:xfrm xmlns:a="http://schemas.openxmlformats.org/drawingml/2006/main">
          <a:off x="1057393" y="1222731"/>
          <a:ext cx="408441" cy="233946"/>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ru-RU" sz="1400" b="1" dirty="0"/>
        </a:p>
      </cdr:txBody>
    </cdr:sp>
  </cdr:relSizeAnchor>
  <cdr:relSizeAnchor xmlns:cdr="http://schemas.openxmlformats.org/drawingml/2006/chartDrawing">
    <cdr:from>
      <cdr:x>0.09701</cdr:x>
      <cdr:y>0.38184</cdr:y>
    </cdr:from>
    <cdr:to>
      <cdr:x>0.175</cdr:x>
      <cdr:y>0.46139</cdr:y>
    </cdr:to>
    <cdr:sp macro="" textlink="">
      <cdr:nvSpPr>
        <cdr:cNvPr id="5" name="TextBox 1"/>
        <cdr:cNvSpPr txBox="1"/>
      </cdr:nvSpPr>
      <cdr:spPr>
        <a:xfrm xmlns:a="http://schemas.openxmlformats.org/drawingml/2006/main">
          <a:off x="565741" y="1360079"/>
          <a:ext cx="454865" cy="283349"/>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ctr"/>
          <a:endParaRPr lang="ru-RU" sz="1400" b="1" dirty="0"/>
        </a:p>
      </cdr:txBody>
    </cdr:sp>
  </cdr:relSizeAnchor>
  <cdr:relSizeAnchor xmlns:cdr="http://schemas.openxmlformats.org/drawingml/2006/chartDrawing">
    <cdr:from>
      <cdr:x>0.28953</cdr:x>
      <cdr:y>0.29632</cdr:y>
    </cdr:from>
    <cdr:to>
      <cdr:x>0.34969</cdr:x>
      <cdr:y>0.3612</cdr:y>
    </cdr:to>
    <cdr:sp macro="" textlink="">
      <cdr:nvSpPr>
        <cdr:cNvPr id="6" name="TextBox 1"/>
        <cdr:cNvSpPr txBox="1"/>
      </cdr:nvSpPr>
      <cdr:spPr>
        <a:xfrm xmlns:a="http://schemas.openxmlformats.org/drawingml/2006/main">
          <a:off x="1663003" y="1055482"/>
          <a:ext cx="345547" cy="231061"/>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endParaRPr lang="ru-RU" sz="1400" b="1" dirty="0"/>
        </a:p>
      </cdr:txBody>
    </cdr:sp>
  </cdr:relSizeAnchor>
  <cdr:relSizeAnchor xmlns:cdr="http://schemas.openxmlformats.org/drawingml/2006/chartDrawing">
    <cdr:from>
      <cdr:x>0.39653</cdr:x>
      <cdr:y>0.28638</cdr:y>
    </cdr:from>
    <cdr:to>
      <cdr:x>0.46132</cdr:x>
      <cdr:y>0.37015</cdr:y>
    </cdr:to>
    <cdr:sp macro="" textlink="">
      <cdr:nvSpPr>
        <cdr:cNvPr id="8" name="TextBox 1"/>
        <cdr:cNvSpPr txBox="1"/>
      </cdr:nvSpPr>
      <cdr:spPr>
        <a:xfrm xmlns:a="http://schemas.openxmlformats.org/drawingml/2006/main">
          <a:off x="2277584" y="1020059"/>
          <a:ext cx="372140" cy="298381"/>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endParaRPr lang="ru-RU" sz="1400" b="1" dirty="0"/>
        </a:p>
      </cdr:txBody>
    </cdr:sp>
  </cdr:relSizeAnchor>
  <cdr:relSizeAnchor xmlns:cdr="http://schemas.openxmlformats.org/drawingml/2006/chartDrawing">
    <cdr:from>
      <cdr:x>0.48353</cdr:x>
      <cdr:y>0</cdr:y>
    </cdr:from>
    <cdr:to>
      <cdr:x>0.56683</cdr:x>
      <cdr:y>0.16119</cdr:y>
    </cdr:to>
    <cdr:sp macro="" textlink="">
      <cdr:nvSpPr>
        <cdr:cNvPr id="9" name="TextBox 1"/>
        <cdr:cNvSpPr txBox="1"/>
      </cdr:nvSpPr>
      <cdr:spPr>
        <a:xfrm xmlns:a="http://schemas.openxmlformats.org/drawingml/2006/main">
          <a:off x="2777313" y="0"/>
          <a:ext cx="478465" cy="574158"/>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endParaRPr lang="ru-RU" sz="1400" b="1" dirty="0"/>
        </a:p>
      </cdr:txBody>
    </cdr:sp>
  </cdr:relSizeAnchor>
  <cdr:relSizeAnchor xmlns:cdr="http://schemas.openxmlformats.org/drawingml/2006/chartDrawing">
    <cdr:from>
      <cdr:x>0.59275</cdr:x>
      <cdr:y>0</cdr:y>
    </cdr:from>
    <cdr:to>
      <cdr:x>0.67975</cdr:x>
      <cdr:y>0.08358</cdr:y>
    </cdr:to>
    <cdr:sp macro="" textlink="">
      <cdr:nvSpPr>
        <cdr:cNvPr id="10" name="TextBox 1"/>
        <cdr:cNvSpPr txBox="1"/>
      </cdr:nvSpPr>
      <cdr:spPr>
        <a:xfrm xmlns:a="http://schemas.openxmlformats.org/drawingml/2006/main">
          <a:off x="3404635" y="0"/>
          <a:ext cx="499730" cy="297704"/>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endParaRPr lang="ru-RU" sz="1400" b="1" dirty="0"/>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56A89C-7DD9-416F-AC50-5057DAE22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8152</Words>
  <Characters>46469</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54512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Спорняк Валентина Владимировна</dc:creator>
  <cp:lastModifiedBy>Астафьев</cp:lastModifiedBy>
  <cp:revision>11</cp:revision>
  <cp:lastPrinted>2022-03-02T06:46:00Z</cp:lastPrinted>
  <dcterms:created xsi:type="dcterms:W3CDTF">2022-03-02T06:04:00Z</dcterms:created>
  <dcterms:modified xsi:type="dcterms:W3CDTF">2022-03-11T05:11:00Z</dcterms:modified>
</cp:coreProperties>
</file>